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0621C" w14:textId="77777777" w:rsidR="009F7B93" w:rsidRPr="002C41A5" w:rsidRDefault="009F7B93" w:rsidP="009F7B93">
      <w:pPr>
        <w:widowControl/>
        <w:ind w:right="2165"/>
        <w:rPr>
          <w:b/>
          <w:sz w:val="24"/>
          <w:szCs w:val="24"/>
          <w:lang w:val="tr-TR" w:eastAsia="tr-TR"/>
        </w:rPr>
      </w:pPr>
      <w:r w:rsidRPr="002C41A5">
        <w:rPr>
          <w:noProof/>
          <w:color w:val="000000"/>
          <w:sz w:val="24"/>
          <w:szCs w:val="24"/>
          <w:lang w:val="tr-TR" w:eastAsia="tr-TR"/>
        </w:rPr>
        <w:drawing>
          <wp:inline distT="0" distB="0" distL="0" distR="0" wp14:anchorId="05BE39D9" wp14:editId="6DBDF326">
            <wp:extent cx="1143000" cy="72792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49" cy="746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08019" w14:textId="77777777" w:rsidR="0010664B" w:rsidRPr="002C41A5" w:rsidRDefault="0010664B" w:rsidP="0010664B">
      <w:pPr>
        <w:widowControl/>
        <w:tabs>
          <w:tab w:val="center" w:pos="4492"/>
        </w:tabs>
        <w:ind w:right="-190"/>
        <w:jc w:val="center"/>
        <w:rPr>
          <w:b/>
          <w:sz w:val="24"/>
          <w:szCs w:val="24"/>
          <w:lang w:val="tr-TR" w:eastAsia="tr-TR"/>
        </w:rPr>
      </w:pPr>
      <w:r w:rsidRPr="002C41A5">
        <w:rPr>
          <w:b/>
          <w:sz w:val="24"/>
          <w:szCs w:val="24"/>
          <w:lang w:val="tr-TR" w:eastAsia="tr-TR"/>
        </w:rPr>
        <w:t>SAĞLIK BİLİMLERİ FAKÜLTESİ</w:t>
      </w:r>
    </w:p>
    <w:p w14:paraId="62BF1433" w14:textId="77777777" w:rsidR="000570AA" w:rsidRPr="002C41A5" w:rsidRDefault="0010664B" w:rsidP="000570AA">
      <w:pPr>
        <w:widowControl/>
        <w:tabs>
          <w:tab w:val="center" w:pos="4492"/>
        </w:tabs>
        <w:ind w:right="-190"/>
        <w:jc w:val="center"/>
        <w:rPr>
          <w:b/>
          <w:sz w:val="24"/>
          <w:szCs w:val="24"/>
          <w:lang w:val="tr-TR" w:eastAsia="tr-TR"/>
        </w:rPr>
      </w:pPr>
      <w:r w:rsidRPr="002C41A5">
        <w:rPr>
          <w:b/>
          <w:sz w:val="24"/>
          <w:szCs w:val="24"/>
          <w:lang w:val="tr-TR" w:eastAsia="tr-TR"/>
        </w:rPr>
        <w:t>EBELİK BÖLÜMÜ</w:t>
      </w:r>
      <w:r w:rsidR="000570AA" w:rsidRPr="002C41A5">
        <w:rPr>
          <w:b/>
          <w:sz w:val="24"/>
          <w:szCs w:val="24"/>
          <w:lang w:val="tr-TR" w:eastAsia="tr-TR"/>
        </w:rPr>
        <w:t xml:space="preserve"> </w:t>
      </w:r>
    </w:p>
    <w:p w14:paraId="5776CF8D" w14:textId="77777777" w:rsidR="005B09E6" w:rsidRPr="002C41A5" w:rsidRDefault="005B09E6" w:rsidP="000570AA">
      <w:pPr>
        <w:widowControl/>
        <w:tabs>
          <w:tab w:val="center" w:pos="4492"/>
        </w:tabs>
        <w:ind w:right="-190"/>
        <w:jc w:val="center"/>
        <w:rPr>
          <w:b/>
          <w:sz w:val="24"/>
          <w:szCs w:val="24"/>
          <w:lang w:val="tr-TR" w:eastAsia="tr-TR"/>
        </w:rPr>
      </w:pPr>
      <w:r w:rsidRPr="002C41A5">
        <w:rPr>
          <w:b/>
          <w:sz w:val="24"/>
          <w:szCs w:val="24"/>
          <w:lang w:val="tr-TR" w:eastAsia="tr-TR"/>
        </w:rPr>
        <w:t xml:space="preserve">AİLE PLANLAMASI DERSİ </w:t>
      </w:r>
    </w:p>
    <w:p w14:paraId="04054B10" w14:textId="77777777" w:rsidR="009F7B93" w:rsidRPr="002C41A5" w:rsidRDefault="005B09E6" w:rsidP="0010664B">
      <w:pPr>
        <w:widowControl/>
        <w:tabs>
          <w:tab w:val="center" w:pos="4492"/>
        </w:tabs>
        <w:ind w:right="-190"/>
        <w:jc w:val="center"/>
        <w:rPr>
          <w:b/>
          <w:sz w:val="24"/>
          <w:szCs w:val="24"/>
          <w:lang w:val="tr-TR" w:eastAsia="tr-TR"/>
        </w:rPr>
      </w:pPr>
      <w:r w:rsidRPr="002C41A5">
        <w:rPr>
          <w:b/>
          <w:sz w:val="24"/>
          <w:szCs w:val="24"/>
          <w:lang w:val="tr-TR" w:eastAsia="tr-TR"/>
        </w:rPr>
        <w:t>ÖĞRENCİ D</w:t>
      </w:r>
      <w:r w:rsidR="009F7B93" w:rsidRPr="002C41A5">
        <w:rPr>
          <w:b/>
          <w:sz w:val="24"/>
          <w:szCs w:val="24"/>
          <w:lang w:val="tr-TR" w:eastAsia="tr-TR"/>
        </w:rPr>
        <w:t>EĞERLENDİRME FORMU</w:t>
      </w:r>
    </w:p>
    <w:p w14:paraId="5A1D5B6F" w14:textId="77777777" w:rsidR="009F7B93" w:rsidRPr="002C41A5" w:rsidRDefault="009F7B93" w:rsidP="00AE6423">
      <w:pPr>
        <w:widowControl/>
        <w:ind w:right="2165"/>
        <w:jc w:val="both"/>
        <w:rPr>
          <w:sz w:val="24"/>
          <w:szCs w:val="24"/>
          <w:lang w:val="tr-TR" w:eastAsia="tr-TR"/>
        </w:rPr>
      </w:pPr>
    </w:p>
    <w:p w14:paraId="33499B20" w14:textId="77777777" w:rsidR="00AE6423" w:rsidRPr="002C41A5" w:rsidRDefault="00AE6423" w:rsidP="002C41A5">
      <w:pPr>
        <w:widowControl/>
        <w:ind w:left="851" w:right="2165"/>
        <w:jc w:val="both"/>
        <w:rPr>
          <w:b/>
          <w:bCs/>
          <w:sz w:val="24"/>
          <w:szCs w:val="24"/>
          <w:lang w:val="tr-TR" w:eastAsia="tr-TR"/>
        </w:rPr>
      </w:pPr>
      <w:r w:rsidRPr="002C41A5">
        <w:rPr>
          <w:sz w:val="24"/>
          <w:szCs w:val="24"/>
          <w:lang w:val="tr-TR" w:eastAsia="tr-TR"/>
        </w:rPr>
        <w:t>Öğrencinin</w:t>
      </w:r>
      <w:r w:rsidRPr="002C41A5">
        <w:rPr>
          <w:spacing w:val="-1"/>
          <w:sz w:val="24"/>
          <w:szCs w:val="24"/>
          <w:lang w:val="tr-TR" w:eastAsia="tr-TR"/>
        </w:rPr>
        <w:t xml:space="preserve"> </w:t>
      </w:r>
      <w:r w:rsidRPr="002C41A5">
        <w:rPr>
          <w:sz w:val="24"/>
          <w:szCs w:val="24"/>
          <w:lang w:val="tr-TR" w:eastAsia="tr-TR"/>
        </w:rPr>
        <w:t>Adı</w:t>
      </w:r>
      <w:r w:rsidRPr="002C41A5">
        <w:rPr>
          <w:spacing w:val="-3"/>
          <w:sz w:val="24"/>
          <w:szCs w:val="24"/>
          <w:lang w:val="tr-TR" w:eastAsia="tr-TR"/>
        </w:rPr>
        <w:t xml:space="preserve"> </w:t>
      </w:r>
      <w:r w:rsidRPr="002C41A5">
        <w:rPr>
          <w:sz w:val="24"/>
          <w:szCs w:val="24"/>
          <w:lang w:val="tr-TR" w:eastAsia="tr-TR"/>
        </w:rPr>
        <w:t>Soyadı:</w:t>
      </w:r>
      <w:r w:rsidRPr="002C41A5">
        <w:rPr>
          <w:sz w:val="24"/>
          <w:szCs w:val="24"/>
          <w:lang w:val="tr-TR" w:eastAsia="tr-TR"/>
        </w:rPr>
        <w:tab/>
      </w:r>
      <w:r w:rsidRPr="002C41A5">
        <w:rPr>
          <w:sz w:val="24"/>
          <w:szCs w:val="24"/>
          <w:lang w:val="tr-TR" w:eastAsia="tr-TR"/>
        </w:rPr>
        <w:tab/>
      </w:r>
      <w:r w:rsidRPr="002C41A5">
        <w:rPr>
          <w:sz w:val="24"/>
          <w:szCs w:val="24"/>
          <w:lang w:val="tr-TR" w:eastAsia="tr-TR"/>
        </w:rPr>
        <w:tab/>
      </w:r>
      <w:r w:rsidR="005B09E6" w:rsidRPr="002C41A5">
        <w:rPr>
          <w:sz w:val="24"/>
          <w:szCs w:val="24"/>
          <w:lang w:val="tr-TR" w:eastAsia="tr-TR"/>
        </w:rPr>
        <w:t xml:space="preserve">             </w:t>
      </w:r>
      <w:r w:rsidR="002C41A5">
        <w:rPr>
          <w:sz w:val="24"/>
          <w:szCs w:val="24"/>
          <w:lang w:val="tr-TR" w:eastAsia="tr-TR"/>
        </w:rPr>
        <w:t xml:space="preserve">                     </w:t>
      </w:r>
      <w:r w:rsidRPr="002C41A5">
        <w:rPr>
          <w:sz w:val="24"/>
          <w:szCs w:val="24"/>
          <w:lang w:val="tr-TR" w:eastAsia="tr-TR"/>
        </w:rPr>
        <w:t>Okul</w:t>
      </w:r>
      <w:r w:rsidRPr="002C41A5">
        <w:rPr>
          <w:spacing w:val="-2"/>
          <w:sz w:val="24"/>
          <w:szCs w:val="24"/>
          <w:lang w:val="tr-TR" w:eastAsia="tr-TR"/>
        </w:rPr>
        <w:t xml:space="preserve"> </w:t>
      </w:r>
      <w:r w:rsidRPr="002C41A5">
        <w:rPr>
          <w:sz w:val="24"/>
          <w:szCs w:val="24"/>
          <w:lang w:val="tr-TR" w:eastAsia="tr-TR"/>
        </w:rPr>
        <w:t>Numarası:</w:t>
      </w:r>
    </w:p>
    <w:p w14:paraId="29D0E063" w14:textId="77777777" w:rsidR="00AE6423" w:rsidRPr="002C41A5" w:rsidRDefault="00AE6423" w:rsidP="002C41A5">
      <w:pPr>
        <w:widowControl/>
        <w:spacing w:before="153"/>
        <w:ind w:left="851"/>
        <w:jc w:val="both"/>
        <w:rPr>
          <w:sz w:val="24"/>
          <w:szCs w:val="24"/>
          <w:lang w:val="tr-TR" w:eastAsia="tr-TR"/>
        </w:rPr>
      </w:pPr>
      <w:r w:rsidRPr="002C41A5">
        <w:rPr>
          <w:sz w:val="24"/>
          <w:szCs w:val="24"/>
          <w:lang w:val="tr-TR" w:eastAsia="tr-TR"/>
        </w:rPr>
        <w:t>Uygulama Yapılan Klinik:</w:t>
      </w:r>
    </w:p>
    <w:p w14:paraId="4D3CED90" w14:textId="77777777" w:rsidR="00AE6423" w:rsidRPr="002C41A5" w:rsidRDefault="00AE6423" w:rsidP="00AE6423">
      <w:pPr>
        <w:widowControl/>
        <w:spacing w:before="6" w:after="1"/>
        <w:rPr>
          <w:b/>
          <w:sz w:val="24"/>
          <w:szCs w:val="24"/>
          <w:lang w:val="tr-TR" w:eastAsia="tr-TR"/>
        </w:rPr>
      </w:pPr>
    </w:p>
    <w:tbl>
      <w:tblPr>
        <w:tblW w:w="9832" w:type="dxa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1559"/>
        <w:gridCol w:w="1469"/>
      </w:tblGrid>
      <w:tr w:rsidR="00AE6423" w:rsidRPr="005D0419" w14:paraId="03F56E7A" w14:textId="77777777" w:rsidTr="002D6C90">
        <w:trPr>
          <w:trHeight w:val="581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5727E9C" w14:textId="77777777" w:rsidR="001771DA" w:rsidRPr="005D0419" w:rsidRDefault="001771DA" w:rsidP="001771DA">
            <w:pPr>
              <w:autoSpaceDE w:val="0"/>
              <w:autoSpaceDN w:val="0"/>
              <w:rPr>
                <w:rFonts w:eastAsia="Calibri"/>
                <w:b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b/>
                <w:sz w:val="20"/>
                <w:szCs w:val="20"/>
                <w:lang w:val="tr-TR"/>
              </w:rPr>
              <w:t>DEĞERLENDİRME ALANLARI</w:t>
            </w:r>
          </w:p>
          <w:p w14:paraId="04700396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58464DF5" w14:textId="77777777" w:rsidR="00AE6423" w:rsidRPr="005D0419" w:rsidRDefault="00AE6423" w:rsidP="00477251">
            <w:pPr>
              <w:autoSpaceDE w:val="0"/>
              <w:autoSpaceDN w:val="0"/>
              <w:spacing w:before="2"/>
              <w:ind w:left="472" w:right="77" w:hanging="348"/>
              <w:rPr>
                <w:rFonts w:eastAsia="Calibri"/>
                <w:b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b/>
                <w:sz w:val="20"/>
                <w:szCs w:val="20"/>
                <w:lang w:val="tr-TR"/>
              </w:rPr>
              <w:t>Alınabilecek puan</w:t>
            </w:r>
          </w:p>
        </w:tc>
        <w:tc>
          <w:tcPr>
            <w:tcW w:w="1469" w:type="dxa"/>
            <w:shd w:val="clear" w:color="auto" w:fill="auto"/>
          </w:tcPr>
          <w:p w14:paraId="1C29A040" w14:textId="77777777" w:rsidR="00AE6423" w:rsidRPr="005D0419" w:rsidRDefault="00AE6423" w:rsidP="00477251">
            <w:pPr>
              <w:autoSpaceDE w:val="0"/>
              <w:autoSpaceDN w:val="0"/>
              <w:spacing w:before="2"/>
              <w:ind w:left="447" w:right="119" w:hanging="262"/>
              <w:rPr>
                <w:rFonts w:eastAsia="Calibri"/>
                <w:b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b/>
                <w:w w:val="95"/>
                <w:sz w:val="20"/>
                <w:szCs w:val="20"/>
                <w:lang w:val="tr-TR"/>
              </w:rPr>
              <w:t xml:space="preserve">Öğrencinin </w:t>
            </w:r>
            <w:r w:rsidRPr="005D0419">
              <w:rPr>
                <w:rFonts w:eastAsia="Calibri"/>
                <w:b/>
                <w:sz w:val="20"/>
                <w:szCs w:val="20"/>
                <w:lang w:val="tr-TR"/>
              </w:rPr>
              <w:t>puanı</w:t>
            </w:r>
          </w:p>
        </w:tc>
      </w:tr>
      <w:tr w:rsidR="00AE6423" w:rsidRPr="005D0419" w14:paraId="094E36F3" w14:textId="77777777" w:rsidTr="005D0419">
        <w:trPr>
          <w:trHeight w:val="371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99BECC6" w14:textId="77777777" w:rsidR="00AE6423" w:rsidRPr="005D0419" w:rsidRDefault="001771DA" w:rsidP="002D6C90">
            <w:pPr>
              <w:autoSpaceDE w:val="0"/>
              <w:autoSpaceDN w:val="0"/>
              <w:ind w:left="105"/>
              <w:rPr>
                <w:rFonts w:eastAsia="Calibri"/>
                <w:b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b/>
                <w:sz w:val="20"/>
                <w:szCs w:val="20"/>
                <w:lang w:val="tr-TR"/>
              </w:rPr>
              <w:t xml:space="preserve">A. PROFESYONEL DAVRANIŞLAR </w:t>
            </w:r>
            <w:r w:rsidR="002D6C90" w:rsidRPr="005D0419">
              <w:rPr>
                <w:rFonts w:eastAsia="Calibri"/>
                <w:b/>
                <w:sz w:val="20"/>
                <w:szCs w:val="20"/>
                <w:lang w:val="tr-TR"/>
              </w:rPr>
              <w:t>(</w:t>
            </w:r>
            <w:r w:rsidR="002D6C90">
              <w:rPr>
                <w:rFonts w:eastAsia="Calibri"/>
                <w:b/>
                <w:sz w:val="20"/>
                <w:szCs w:val="20"/>
                <w:lang w:val="tr-TR"/>
              </w:rPr>
              <w:t>2</w:t>
            </w:r>
            <w:r w:rsidR="002D6C90" w:rsidRPr="005D0419">
              <w:rPr>
                <w:rFonts w:eastAsia="Calibri"/>
                <w:b/>
                <w:sz w:val="20"/>
                <w:szCs w:val="20"/>
                <w:lang w:val="tr-TR"/>
              </w:rPr>
              <w:t>0 puan)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6DD75972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  <w:tc>
          <w:tcPr>
            <w:tcW w:w="1469" w:type="dxa"/>
            <w:shd w:val="clear" w:color="auto" w:fill="auto"/>
          </w:tcPr>
          <w:p w14:paraId="798F4B71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AE6423" w:rsidRPr="005D0419" w14:paraId="32921FC6" w14:textId="77777777" w:rsidTr="005D0419">
        <w:trPr>
          <w:trHeight w:val="366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89EB65C" w14:textId="77777777" w:rsidR="00AE6423" w:rsidRPr="005D0419" w:rsidRDefault="001771DA" w:rsidP="001771DA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 xml:space="preserve">Uygulamaya devam etme ve çalışma saatlerine uyma 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1BC6B619" w14:textId="77777777" w:rsidR="00AE6423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1469" w:type="dxa"/>
            <w:shd w:val="clear" w:color="auto" w:fill="auto"/>
          </w:tcPr>
          <w:p w14:paraId="3144AC48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AE6423" w:rsidRPr="005D0419" w14:paraId="07FD80DA" w14:textId="77777777" w:rsidTr="005D0419">
        <w:trPr>
          <w:trHeight w:val="375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AD9ABB3" w14:textId="77777777" w:rsidR="00AE6423" w:rsidRPr="005D0419" w:rsidRDefault="001771DA" w:rsidP="001771DA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 xml:space="preserve">Kişisel görünüm (forma bütünlüğüne uyma ve hijyene uyum), okul ve hastane kurallarına uyma 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7B9CB16A" w14:textId="77777777" w:rsidR="00AE6423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1469" w:type="dxa"/>
            <w:shd w:val="clear" w:color="auto" w:fill="auto"/>
          </w:tcPr>
          <w:p w14:paraId="454F22F9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AE6423" w:rsidRPr="005D0419" w14:paraId="452131C5" w14:textId="77777777" w:rsidTr="005D0419">
        <w:trPr>
          <w:trHeight w:val="371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344EF3B" w14:textId="77777777" w:rsidR="00AE6423" w:rsidRPr="005D0419" w:rsidRDefault="00AE6423" w:rsidP="00477251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>Sorumluluk alma ve öğrenmeye isteklilik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269A8194" w14:textId="77777777" w:rsidR="00AE6423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1469" w:type="dxa"/>
            <w:shd w:val="clear" w:color="auto" w:fill="auto"/>
          </w:tcPr>
          <w:p w14:paraId="1069C7C3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AE6423" w:rsidRPr="005D0419" w14:paraId="2DD5CD86" w14:textId="77777777" w:rsidTr="005D0419">
        <w:trPr>
          <w:trHeight w:val="363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57F39AB" w14:textId="77777777" w:rsidR="00AE6423" w:rsidRPr="005D0419" w:rsidRDefault="00AE6423" w:rsidP="00477251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>Eksiklerini ve hatalarını fark etme ve düzeltmek için çaba gösterme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1CD42C91" w14:textId="77777777" w:rsidR="00AE6423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1469" w:type="dxa"/>
            <w:shd w:val="clear" w:color="auto" w:fill="auto"/>
          </w:tcPr>
          <w:p w14:paraId="12BE692E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AE6423" w:rsidRPr="005D0419" w14:paraId="6DEC5932" w14:textId="77777777" w:rsidTr="005D0419">
        <w:trPr>
          <w:trHeight w:val="333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E3A4FEA" w14:textId="77777777" w:rsidR="00AE6423" w:rsidRPr="005D0419" w:rsidRDefault="00916E72" w:rsidP="005F604B">
            <w:pPr>
              <w:autoSpaceDE w:val="0"/>
              <w:autoSpaceDN w:val="0"/>
              <w:spacing w:line="210" w:lineRule="exact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 xml:space="preserve">   </w:t>
            </w:r>
            <w:r w:rsidR="005F604B" w:rsidRPr="005D0419">
              <w:rPr>
                <w:rFonts w:eastAsia="Calibri"/>
                <w:sz w:val="20"/>
                <w:szCs w:val="20"/>
                <w:lang w:val="tr-TR"/>
              </w:rPr>
              <w:t>Karar verme yeteneği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1E18B3BA" w14:textId="77777777" w:rsidR="00AE6423" w:rsidRPr="005D0419" w:rsidRDefault="002D6C90" w:rsidP="00477251">
            <w:pPr>
              <w:autoSpaceDE w:val="0"/>
              <w:autoSpaceDN w:val="0"/>
              <w:spacing w:line="210" w:lineRule="exact"/>
              <w:ind w:left="21"/>
              <w:jc w:val="center"/>
              <w:rPr>
                <w:rFonts w:eastAsia="Calibri"/>
                <w:b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469" w:type="dxa"/>
            <w:shd w:val="clear" w:color="auto" w:fill="auto"/>
          </w:tcPr>
          <w:p w14:paraId="34B3B9D1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6C6FDA" w:rsidRPr="005D0419" w14:paraId="248F9C56" w14:textId="77777777" w:rsidTr="005D0419">
        <w:trPr>
          <w:trHeight w:val="333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F26BDF0" w14:textId="77777777" w:rsidR="006C6FDA" w:rsidRPr="005D0419" w:rsidRDefault="00916E72" w:rsidP="006C6FDA">
            <w:pPr>
              <w:autoSpaceDE w:val="0"/>
              <w:autoSpaceDN w:val="0"/>
              <w:spacing w:line="210" w:lineRule="exact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 xml:space="preserve">   </w:t>
            </w:r>
            <w:r w:rsidR="002D6C90" w:rsidRPr="005D0419">
              <w:rPr>
                <w:rFonts w:eastAsia="Calibri"/>
                <w:sz w:val="20"/>
                <w:szCs w:val="20"/>
                <w:lang w:val="tr-TR"/>
              </w:rPr>
              <w:t>Araştırma becerisi</w:t>
            </w:r>
            <w:r w:rsidR="002D6C90">
              <w:rPr>
                <w:rFonts w:eastAsia="Calibri"/>
                <w:sz w:val="20"/>
                <w:szCs w:val="20"/>
                <w:lang w:val="tr-TR"/>
              </w:rPr>
              <w:t xml:space="preserve"> (k</w:t>
            </w:r>
            <w:r w:rsidRPr="005D0419">
              <w:rPr>
                <w:rFonts w:eastAsia="Calibri"/>
                <w:sz w:val="20"/>
                <w:szCs w:val="20"/>
                <w:lang w:val="tr-TR"/>
              </w:rPr>
              <w:t>onu ile ilgili kaynakları ve güncel bilgileri kullanma</w:t>
            </w:r>
            <w:r w:rsidR="002D6C90">
              <w:rPr>
                <w:rFonts w:eastAsia="Calibri"/>
                <w:sz w:val="20"/>
                <w:szCs w:val="20"/>
                <w:lang w:val="tr-TR"/>
              </w:rPr>
              <w:t>)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2C5173E2" w14:textId="77777777" w:rsidR="006C6FDA" w:rsidRPr="005D0419" w:rsidRDefault="002D6C90" w:rsidP="00477251">
            <w:pPr>
              <w:autoSpaceDE w:val="0"/>
              <w:autoSpaceDN w:val="0"/>
              <w:spacing w:line="210" w:lineRule="exact"/>
              <w:ind w:left="21"/>
              <w:jc w:val="center"/>
              <w:rPr>
                <w:rFonts w:eastAsia="Calibri"/>
                <w:b/>
                <w:w w:val="99"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1469" w:type="dxa"/>
            <w:shd w:val="clear" w:color="auto" w:fill="auto"/>
          </w:tcPr>
          <w:p w14:paraId="4BD77AD2" w14:textId="77777777" w:rsidR="006C6FDA" w:rsidRPr="005D0419" w:rsidRDefault="006C6FDA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AE6423" w:rsidRPr="005D0419" w14:paraId="3FEB1644" w14:textId="77777777" w:rsidTr="005D0419">
        <w:trPr>
          <w:trHeight w:val="371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46D651C" w14:textId="77777777" w:rsidR="00AE6423" w:rsidRPr="005D0419" w:rsidRDefault="002C41A5" w:rsidP="002D6C90">
            <w:pPr>
              <w:autoSpaceDE w:val="0"/>
              <w:autoSpaceDN w:val="0"/>
              <w:ind w:left="114"/>
              <w:rPr>
                <w:rFonts w:eastAsia="Calibri"/>
                <w:b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b/>
                <w:sz w:val="20"/>
                <w:szCs w:val="20"/>
                <w:lang w:val="tr-TR"/>
              </w:rPr>
              <w:t>B</w:t>
            </w:r>
            <w:r w:rsidR="003F31CD" w:rsidRPr="005D0419">
              <w:rPr>
                <w:rFonts w:eastAsia="Calibri"/>
                <w:b/>
                <w:sz w:val="20"/>
                <w:szCs w:val="20"/>
                <w:lang w:val="tr-TR"/>
              </w:rPr>
              <w:t xml:space="preserve">. </w:t>
            </w:r>
            <w:r w:rsidRPr="005D0419">
              <w:rPr>
                <w:rFonts w:eastAsia="Calibri"/>
                <w:b/>
                <w:sz w:val="20"/>
                <w:szCs w:val="20"/>
                <w:lang w:val="tr-TR"/>
              </w:rPr>
              <w:t xml:space="preserve">KİŞİLERARASI İLİŞKİLER </w:t>
            </w:r>
            <w:r w:rsidR="002D6C90" w:rsidRPr="002D6C90">
              <w:rPr>
                <w:rFonts w:eastAsia="Calibri"/>
                <w:b/>
                <w:sz w:val="20"/>
                <w:szCs w:val="20"/>
                <w:lang w:val="tr-TR"/>
              </w:rPr>
              <w:t>(20 puan)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63CCC327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  <w:tc>
          <w:tcPr>
            <w:tcW w:w="1469" w:type="dxa"/>
            <w:shd w:val="clear" w:color="auto" w:fill="auto"/>
          </w:tcPr>
          <w:p w14:paraId="4167A328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AE6423" w:rsidRPr="005D0419" w14:paraId="47987A34" w14:textId="77777777" w:rsidTr="005D0419">
        <w:trPr>
          <w:trHeight w:val="371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8C1F549" w14:textId="77777777" w:rsidR="00AE6423" w:rsidRPr="005D0419" w:rsidRDefault="00AE6423" w:rsidP="00477251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>Kendini tanıması ve ifade etmesi/Öz eleştiri yapabilmesi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03EBCF69" w14:textId="77777777" w:rsidR="00AE6423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469" w:type="dxa"/>
            <w:shd w:val="clear" w:color="auto" w:fill="auto"/>
          </w:tcPr>
          <w:p w14:paraId="0880931D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AE6423" w:rsidRPr="005D0419" w14:paraId="10412C93" w14:textId="77777777" w:rsidTr="005D0419">
        <w:trPr>
          <w:trHeight w:val="368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F94FF59" w14:textId="77777777" w:rsidR="00AE6423" w:rsidRPr="005D0419" w:rsidRDefault="00262231" w:rsidP="00262231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>Danışmanlık verdiği</w:t>
            </w:r>
            <w:r w:rsidR="00AE6423" w:rsidRPr="005D0419">
              <w:rPr>
                <w:rFonts w:eastAsia="Calibri"/>
                <w:sz w:val="20"/>
                <w:szCs w:val="20"/>
                <w:lang w:val="tr-TR"/>
              </w:rPr>
              <w:t xml:space="preserve"> birey ve ailesi ile iletişim</w:t>
            </w:r>
            <w:r w:rsidR="008821C0" w:rsidRPr="005D0419">
              <w:rPr>
                <w:rFonts w:eastAsia="Calibri"/>
                <w:sz w:val="20"/>
                <w:szCs w:val="20"/>
                <w:lang w:val="tr-TR"/>
              </w:rPr>
              <w:t>(canlı, aktif ve istekli olma)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5214C6BB" w14:textId="77777777" w:rsidR="00AE6423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469" w:type="dxa"/>
            <w:shd w:val="clear" w:color="auto" w:fill="auto"/>
          </w:tcPr>
          <w:p w14:paraId="0218E621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AE6423" w:rsidRPr="005D0419" w14:paraId="5047CA56" w14:textId="77777777" w:rsidTr="005D0419">
        <w:trPr>
          <w:trHeight w:val="366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F57B9CE" w14:textId="77777777" w:rsidR="00AE6423" w:rsidRPr="005D0419" w:rsidRDefault="00AE6423" w:rsidP="00477251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>Sağlık ekibi üyeleri ile iletişim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537FD95E" w14:textId="77777777" w:rsidR="00AE6423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469" w:type="dxa"/>
            <w:shd w:val="clear" w:color="auto" w:fill="auto"/>
          </w:tcPr>
          <w:p w14:paraId="6AC2DA91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AE6423" w:rsidRPr="005D0419" w14:paraId="50576448" w14:textId="77777777" w:rsidTr="005D0419">
        <w:trPr>
          <w:trHeight w:val="371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D2A2107" w14:textId="77777777" w:rsidR="00AE6423" w:rsidRPr="005D0419" w:rsidRDefault="00AE6423" w:rsidP="00477251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>Arkadaşları ile iletişim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0441F6F1" w14:textId="77777777" w:rsidR="00AE6423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469" w:type="dxa"/>
            <w:shd w:val="clear" w:color="auto" w:fill="auto"/>
          </w:tcPr>
          <w:p w14:paraId="71AB3684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AE6423" w:rsidRPr="005D0419" w14:paraId="5BAC6589" w14:textId="77777777" w:rsidTr="005D0419">
        <w:trPr>
          <w:trHeight w:val="368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3AF0196" w14:textId="77777777" w:rsidR="00AE6423" w:rsidRPr="005D0419" w:rsidRDefault="00AE6423" w:rsidP="00477251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>Öğretim elemanı ile iletişim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2BDCB2C2" w14:textId="77777777" w:rsidR="00AE6423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1469" w:type="dxa"/>
            <w:shd w:val="clear" w:color="auto" w:fill="auto"/>
          </w:tcPr>
          <w:p w14:paraId="4CC27918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2C41A5" w:rsidRPr="005D0419" w14:paraId="442E6C39" w14:textId="77777777" w:rsidTr="005D0419">
        <w:trPr>
          <w:trHeight w:val="368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C00E1C" w14:textId="77777777" w:rsidR="002C41A5" w:rsidRPr="005D0419" w:rsidRDefault="005F604B" w:rsidP="00477251">
            <w:pPr>
              <w:autoSpaceDE w:val="0"/>
              <w:autoSpaceDN w:val="0"/>
              <w:ind w:left="114"/>
              <w:rPr>
                <w:rFonts w:eastAsia="Calibri"/>
                <w:b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b/>
                <w:sz w:val="20"/>
                <w:szCs w:val="20"/>
                <w:lang w:val="tr-TR"/>
              </w:rPr>
              <w:t>C. AİLE PLANLAMASI DANIŞMANLIĞI VE UYGULAMA BECERİSİ</w:t>
            </w:r>
            <w:r w:rsidR="002D6C90">
              <w:rPr>
                <w:rFonts w:eastAsia="Calibri"/>
                <w:b/>
                <w:sz w:val="20"/>
                <w:szCs w:val="20"/>
                <w:lang w:val="tr-TR"/>
              </w:rPr>
              <w:t xml:space="preserve"> </w:t>
            </w:r>
            <w:r w:rsidR="002D6C90" w:rsidRPr="005D0419">
              <w:rPr>
                <w:rFonts w:eastAsia="Calibri"/>
                <w:b/>
                <w:sz w:val="20"/>
                <w:szCs w:val="20"/>
                <w:lang w:val="tr-TR"/>
              </w:rPr>
              <w:t>(60 puan)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05EA441B" w14:textId="77777777" w:rsidR="002C41A5" w:rsidRPr="005D0419" w:rsidRDefault="002C41A5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w w:val="99"/>
                <w:sz w:val="20"/>
                <w:szCs w:val="20"/>
                <w:lang w:val="tr-TR"/>
              </w:rPr>
            </w:pPr>
          </w:p>
        </w:tc>
        <w:tc>
          <w:tcPr>
            <w:tcW w:w="1469" w:type="dxa"/>
            <w:shd w:val="clear" w:color="auto" w:fill="auto"/>
          </w:tcPr>
          <w:p w14:paraId="07438412" w14:textId="77777777" w:rsidR="002C41A5" w:rsidRPr="005D0419" w:rsidRDefault="002C41A5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5D0419" w:rsidRPr="005D0419" w14:paraId="5D8FD6A1" w14:textId="77777777" w:rsidTr="005D0419">
        <w:trPr>
          <w:trHeight w:val="368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3FA9DB3" w14:textId="77777777" w:rsidR="005D0419" w:rsidRPr="005D0419" w:rsidRDefault="005D0419" w:rsidP="00477251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>Bireyi karşılama (K)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0080B173" w14:textId="77777777" w:rsidR="005D0419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w w:val="99"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w w:val="99"/>
                <w:sz w:val="20"/>
                <w:szCs w:val="20"/>
                <w:lang w:val="tr-TR"/>
              </w:rPr>
              <w:t>5</w:t>
            </w:r>
          </w:p>
        </w:tc>
        <w:tc>
          <w:tcPr>
            <w:tcW w:w="1469" w:type="dxa"/>
            <w:shd w:val="clear" w:color="auto" w:fill="auto"/>
          </w:tcPr>
          <w:p w14:paraId="64243EF3" w14:textId="77777777" w:rsidR="005D0419" w:rsidRPr="005D0419" w:rsidRDefault="005D0419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5D0419" w:rsidRPr="005D0419" w14:paraId="4B55B0B5" w14:textId="77777777" w:rsidTr="005D0419">
        <w:trPr>
          <w:trHeight w:val="368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229C86F" w14:textId="77777777" w:rsidR="005D0419" w:rsidRPr="005D0419" w:rsidRDefault="005D0419" w:rsidP="005D0419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>Danışmanlık yaptığı bireyin yöntem gereksinimlerini belirleme (A)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47FB4462" w14:textId="77777777" w:rsidR="005D0419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w w:val="99"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w w:val="99"/>
                <w:sz w:val="20"/>
                <w:szCs w:val="20"/>
                <w:lang w:val="tr-TR"/>
              </w:rPr>
              <w:t>10</w:t>
            </w:r>
          </w:p>
        </w:tc>
        <w:tc>
          <w:tcPr>
            <w:tcW w:w="1469" w:type="dxa"/>
            <w:shd w:val="clear" w:color="auto" w:fill="auto"/>
          </w:tcPr>
          <w:p w14:paraId="0D7B3966" w14:textId="77777777" w:rsidR="005D0419" w:rsidRPr="005D0419" w:rsidRDefault="005D0419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2C41A5" w:rsidRPr="005D0419" w14:paraId="07CEB5AD" w14:textId="77777777" w:rsidTr="005D0419">
        <w:trPr>
          <w:trHeight w:val="368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168E180" w14:textId="77777777" w:rsidR="002C41A5" w:rsidRPr="005D0419" w:rsidRDefault="001B5601" w:rsidP="005F604B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>
              <w:rPr>
                <w:rFonts w:eastAsia="Calibri"/>
                <w:sz w:val="20"/>
                <w:szCs w:val="20"/>
                <w:lang w:val="tr-TR"/>
              </w:rPr>
              <w:t>Yöntemler konusunda bilgi</w:t>
            </w:r>
            <w:r w:rsidR="005D0419" w:rsidRPr="005D0419">
              <w:rPr>
                <w:rFonts w:eastAsia="Calibri"/>
                <w:sz w:val="20"/>
                <w:szCs w:val="20"/>
                <w:lang w:val="tr-TR"/>
              </w:rPr>
              <w:t xml:space="preserve"> (Y)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1F9FCBDC" w14:textId="77777777" w:rsidR="002C41A5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w w:val="99"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w w:val="99"/>
                <w:sz w:val="20"/>
                <w:szCs w:val="20"/>
                <w:lang w:val="tr-TR"/>
              </w:rPr>
              <w:t>10</w:t>
            </w:r>
          </w:p>
        </w:tc>
        <w:tc>
          <w:tcPr>
            <w:tcW w:w="1469" w:type="dxa"/>
            <w:shd w:val="clear" w:color="auto" w:fill="auto"/>
          </w:tcPr>
          <w:p w14:paraId="505C8106" w14:textId="77777777" w:rsidR="002C41A5" w:rsidRPr="005D0419" w:rsidRDefault="002C41A5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5D0419" w:rsidRPr="005D0419" w14:paraId="41044B41" w14:textId="77777777" w:rsidTr="005D0419">
        <w:trPr>
          <w:trHeight w:val="368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01C4FF1" w14:textId="77777777" w:rsidR="005D0419" w:rsidRPr="005D0419" w:rsidRDefault="001B5601" w:rsidP="005F604B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>
              <w:rPr>
                <w:rFonts w:eastAsia="Calibri"/>
                <w:sz w:val="20"/>
                <w:szCs w:val="20"/>
                <w:lang w:val="tr-TR"/>
              </w:rPr>
              <w:t>Yöntem seçimine karar verme (N)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79339CD3" w14:textId="77777777" w:rsidR="005D0419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w w:val="99"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w w:val="99"/>
                <w:sz w:val="20"/>
                <w:szCs w:val="20"/>
                <w:lang w:val="tr-TR"/>
              </w:rPr>
              <w:t>10</w:t>
            </w:r>
          </w:p>
        </w:tc>
        <w:tc>
          <w:tcPr>
            <w:tcW w:w="1469" w:type="dxa"/>
            <w:shd w:val="clear" w:color="auto" w:fill="auto"/>
          </w:tcPr>
          <w:p w14:paraId="4C144768" w14:textId="77777777" w:rsidR="005D0419" w:rsidRPr="005D0419" w:rsidRDefault="005D0419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5D0419" w:rsidRPr="005D0419" w14:paraId="3338E793" w14:textId="77777777" w:rsidTr="005D0419">
        <w:trPr>
          <w:trHeight w:val="368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CC7DAB9" w14:textId="77777777" w:rsidR="005D0419" w:rsidRPr="005D0419" w:rsidRDefault="001B5601" w:rsidP="005F604B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>Danışmanlık yaptığı aile planlaması yöntemini açıklayabilme</w:t>
            </w:r>
            <w:r>
              <w:rPr>
                <w:rFonts w:eastAsia="Calibri"/>
                <w:sz w:val="20"/>
                <w:szCs w:val="20"/>
                <w:lang w:val="tr-TR"/>
              </w:rPr>
              <w:t xml:space="preserve"> (A)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7A1ECA70" w14:textId="77777777" w:rsidR="005D0419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w w:val="99"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w w:val="99"/>
                <w:sz w:val="20"/>
                <w:szCs w:val="20"/>
                <w:lang w:val="tr-TR"/>
              </w:rPr>
              <w:t>10</w:t>
            </w:r>
          </w:p>
        </w:tc>
        <w:tc>
          <w:tcPr>
            <w:tcW w:w="1469" w:type="dxa"/>
            <w:shd w:val="clear" w:color="auto" w:fill="auto"/>
          </w:tcPr>
          <w:p w14:paraId="0A4925B9" w14:textId="77777777" w:rsidR="005D0419" w:rsidRPr="005D0419" w:rsidRDefault="005D0419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2C41A5" w:rsidRPr="005D0419" w14:paraId="3341C047" w14:textId="77777777" w:rsidTr="005D0419">
        <w:trPr>
          <w:trHeight w:val="368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918C32D" w14:textId="77777777" w:rsidR="002C41A5" w:rsidRPr="005D0419" w:rsidRDefault="001B5601" w:rsidP="00477251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>
              <w:rPr>
                <w:rFonts w:eastAsia="Calibri"/>
                <w:sz w:val="20"/>
                <w:szCs w:val="20"/>
                <w:lang w:val="tr-TR"/>
              </w:rPr>
              <w:t>Kontrole çağırma (K)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360467D8" w14:textId="77777777" w:rsidR="002C41A5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w w:val="99"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w w:val="99"/>
                <w:sz w:val="20"/>
                <w:szCs w:val="20"/>
                <w:lang w:val="tr-TR"/>
              </w:rPr>
              <w:t>5</w:t>
            </w:r>
          </w:p>
        </w:tc>
        <w:tc>
          <w:tcPr>
            <w:tcW w:w="1469" w:type="dxa"/>
            <w:shd w:val="clear" w:color="auto" w:fill="auto"/>
          </w:tcPr>
          <w:p w14:paraId="6210A2C8" w14:textId="77777777" w:rsidR="002C41A5" w:rsidRPr="005D0419" w:rsidRDefault="002C41A5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2C41A5" w:rsidRPr="005D0419" w14:paraId="729A34BD" w14:textId="77777777" w:rsidTr="005D0419">
        <w:trPr>
          <w:trHeight w:val="368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C7A33AA" w14:textId="77777777" w:rsidR="002C41A5" w:rsidRPr="005D0419" w:rsidRDefault="001B5601" w:rsidP="00477251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>
              <w:rPr>
                <w:rFonts w:eastAsia="Calibri"/>
                <w:sz w:val="20"/>
                <w:szCs w:val="20"/>
                <w:lang w:val="tr-TR"/>
              </w:rPr>
              <w:t>Uygulanan yöntem ile ilgili g</w:t>
            </w:r>
            <w:r w:rsidR="005D0419" w:rsidRPr="005D0419">
              <w:rPr>
                <w:rFonts w:eastAsia="Calibri"/>
                <w:sz w:val="20"/>
                <w:szCs w:val="20"/>
                <w:lang w:val="tr-TR"/>
              </w:rPr>
              <w:t>erekli malzem</w:t>
            </w:r>
            <w:r w:rsidR="001B3FA0">
              <w:rPr>
                <w:rFonts w:eastAsia="Calibri"/>
                <w:sz w:val="20"/>
                <w:szCs w:val="20"/>
                <w:lang w:val="tr-TR"/>
              </w:rPr>
              <w:t xml:space="preserve">eleri hazırlayabilme </w:t>
            </w:r>
            <w:r w:rsidR="001B3FA0" w:rsidRPr="001B3FA0">
              <w:rPr>
                <w:rFonts w:eastAsia="Calibri"/>
                <w:sz w:val="20"/>
                <w:szCs w:val="20"/>
                <w:lang w:val="tr-TR"/>
              </w:rPr>
              <w:t>(</w:t>
            </w:r>
            <w:proofErr w:type="spellStart"/>
            <w:r w:rsidR="001B3FA0" w:rsidRPr="001B3FA0">
              <w:rPr>
                <w:rFonts w:eastAsia="Calibri"/>
                <w:sz w:val="20"/>
                <w:szCs w:val="20"/>
                <w:lang w:val="tr-TR"/>
              </w:rPr>
              <w:t>powerpoint</w:t>
            </w:r>
            <w:proofErr w:type="spellEnd"/>
            <w:r w:rsidR="001B3FA0" w:rsidRPr="001B3FA0">
              <w:rPr>
                <w:rFonts w:eastAsia="Calibri"/>
                <w:sz w:val="20"/>
                <w:szCs w:val="20"/>
                <w:lang w:val="tr-TR"/>
              </w:rPr>
              <w:t xml:space="preserve"> </w:t>
            </w:r>
            <w:r w:rsidR="001B3FA0">
              <w:rPr>
                <w:rFonts w:eastAsia="Calibri"/>
                <w:sz w:val="20"/>
                <w:szCs w:val="20"/>
                <w:lang w:val="tr-TR"/>
              </w:rPr>
              <w:t>sunum, maket kullanma, rol-</w:t>
            </w:r>
            <w:proofErr w:type="spellStart"/>
            <w:proofErr w:type="gramStart"/>
            <w:r w:rsidR="001B3FA0">
              <w:rPr>
                <w:rFonts w:eastAsia="Calibri"/>
                <w:sz w:val="20"/>
                <w:szCs w:val="20"/>
                <w:lang w:val="tr-TR"/>
              </w:rPr>
              <w:t>play</w:t>
            </w:r>
            <w:proofErr w:type="spellEnd"/>
            <w:r w:rsidR="001B3FA0">
              <w:rPr>
                <w:rFonts w:eastAsia="Calibri"/>
                <w:sz w:val="20"/>
                <w:szCs w:val="20"/>
                <w:lang w:val="tr-TR"/>
              </w:rPr>
              <w:t>..</w:t>
            </w:r>
            <w:proofErr w:type="gramEnd"/>
            <w:r w:rsidR="001B3FA0">
              <w:rPr>
                <w:rFonts w:eastAsia="Calibri"/>
                <w:sz w:val="20"/>
                <w:szCs w:val="20"/>
                <w:lang w:val="tr-TR"/>
              </w:rPr>
              <w:t>)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771CF2B9" w14:textId="77777777" w:rsidR="002C41A5" w:rsidRPr="005D0419" w:rsidRDefault="002D6C9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w w:val="99"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w w:val="99"/>
                <w:sz w:val="20"/>
                <w:szCs w:val="20"/>
                <w:lang w:val="tr-TR"/>
              </w:rPr>
              <w:t>5</w:t>
            </w:r>
          </w:p>
        </w:tc>
        <w:tc>
          <w:tcPr>
            <w:tcW w:w="1469" w:type="dxa"/>
            <w:shd w:val="clear" w:color="auto" w:fill="auto"/>
          </w:tcPr>
          <w:p w14:paraId="2C9887B0" w14:textId="77777777" w:rsidR="002C41A5" w:rsidRPr="005D0419" w:rsidRDefault="002C41A5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5D0419" w:rsidRPr="005D0419" w14:paraId="5BDE7D32" w14:textId="77777777" w:rsidTr="005D0419">
        <w:trPr>
          <w:trHeight w:val="368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0E633A5" w14:textId="77777777" w:rsidR="005D0419" w:rsidRPr="005D0419" w:rsidRDefault="005D0419" w:rsidP="00477251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sz w:val="20"/>
                <w:szCs w:val="20"/>
                <w:lang w:val="tr-TR"/>
              </w:rPr>
              <w:t>İşlem öncesi hastaya gerekli açıklamayı yapma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3A57F385" w14:textId="77777777" w:rsidR="005D0419" w:rsidRPr="005D0419" w:rsidRDefault="001B3FA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w w:val="99"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w w:val="99"/>
                <w:sz w:val="20"/>
                <w:szCs w:val="20"/>
                <w:lang w:val="tr-TR"/>
              </w:rPr>
              <w:t>2</w:t>
            </w:r>
          </w:p>
        </w:tc>
        <w:tc>
          <w:tcPr>
            <w:tcW w:w="1469" w:type="dxa"/>
            <w:shd w:val="clear" w:color="auto" w:fill="auto"/>
          </w:tcPr>
          <w:p w14:paraId="5B260018" w14:textId="77777777" w:rsidR="005D0419" w:rsidRPr="005D0419" w:rsidRDefault="005D0419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1B3FA0" w:rsidRPr="005D0419" w14:paraId="4F9EE058" w14:textId="77777777" w:rsidTr="005D0419">
        <w:trPr>
          <w:trHeight w:val="368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175D743" w14:textId="77777777" w:rsidR="001B3FA0" w:rsidRPr="005D0419" w:rsidRDefault="001B3FA0" w:rsidP="00477251">
            <w:pPr>
              <w:autoSpaceDE w:val="0"/>
              <w:autoSpaceDN w:val="0"/>
              <w:ind w:left="114"/>
              <w:rPr>
                <w:rFonts w:eastAsia="Calibri"/>
                <w:sz w:val="20"/>
                <w:szCs w:val="20"/>
                <w:lang w:val="tr-TR"/>
              </w:rPr>
            </w:pPr>
            <w:r w:rsidRPr="001B3FA0">
              <w:rPr>
                <w:rFonts w:eastAsia="Calibri"/>
                <w:sz w:val="20"/>
                <w:szCs w:val="20"/>
                <w:lang w:val="tr-TR"/>
              </w:rPr>
              <w:t>Z</w:t>
            </w:r>
            <w:r>
              <w:rPr>
                <w:rFonts w:eastAsia="Calibri"/>
                <w:sz w:val="20"/>
                <w:szCs w:val="20"/>
                <w:lang w:val="tr-TR"/>
              </w:rPr>
              <w:t>amanı etkili kullanma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20CFCEA1" w14:textId="77777777" w:rsidR="001B3FA0" w:rsidRDefault="001B3FA0" w:rsidP="00477251">
            <w:pPr>
              <w:autoSpaceDE w:val="0"/>
              <w:autoSpaceDN w:val="0"/>
              <w:ind w:left="21"/>
              <w:jc w:val="center"/>
              <w:rPr>
                <w:rFonts w:eastAsia="Calibri"/>
                <w:b/>
                <w:w w:val="99"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w w:val="99"/>
                <w:sz w:val="20"/>
                <w:szCs w:val="20"/>
                <w:lang w:val="tr-TR"/>
              </w:rPr>
              <w:t>3</w:t>
            </w:r>
          </w:p>
        </w:tc>
        <w:tc>
          <w:tcPr>
            <w:tcW w:w="1469" w:type="dxa"/>
            <w:shd w:val="clear" w:color="auto" w:fill="auto"/>
          </w:tcPr>
          <w:p w14:paraId="5F36AD2F" w14:textId="77777777" w:rsidR="001B3FA0" w:rsidRPr="005D0419" w:rsidRDefault="001B3FA0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  <w:tr w:rsidR="00AE6423" w:rsidRPr="005D0419" w14:paraId="48EF3AE4" w14:textId="77777777" w:rsidTr="005D0419">
        <w:trPr>
          <w:trHeight w:val="594"/>
        </w:trPr>
        <w:tc>
          <w:tcPr>
            <w:tcW w:w="68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D11604B" w14:textId="77777777" w:rsidR="00AE6423" w:rsidRPr="005D0419" w:rsidRDefault="00AE6423" w:rsidP="00477251">
            <w:pPr>
              <w:autoSpaceDE w:val="0"/>
              <w:autoSpaceDN w:val="0"/>
              <w:ind w:left="114"/>
              <w:rPr>
                <w:rFonts w:eastAsia="Calibri"/>
                <w:b/>
                <w:sz w:val="20"/>
                <w:szCs w:val="20"/>
                <w:lang w:val="tr-TR"/>
              </w:rPr>
            </w:pPr>
            <w:r w:rsidRPr="005D0419">
              <w:rPr>
                <w:rFonts w:eastAsia="Calibri"/>
                <w:b/>
                <w:sz w:val="20"/>
                <w:szCs w:val="20"/>
                <w:lang w:val="tr-TR"/>
              </w:rPr>
              <w:t>Öğrencinin Puanı</w:t>
            </w:r>
          </w:p>
        </w:tc>
        <w:tc>
          <w:tcPr>
            <w:tcW w:w="1559" w:type="dxa"/>
            <w:tcBorders>
              <w:left w:val="single" w:sz="6" w:space="0" w:color="000000"/>
            </w:tcBorders>
            <w:shd w:val="clear" w:color="auto" w:fill="auto"/>
          </w:tcPr>
          <w:p w14:paraId="3EA7EC4C" w14:textId="77777777" w:rsidR="00AE6423" w:rsidRPr="005D0419" w:rsidRDefault="002D6C90" w:rsidP="002D6C90">
            <w:pPr>
              <w:autoSpaceDE w:val="0"/>
              <w:autoSpaceDN w:val="0"/>
              <w:ind w:right="657"/>
              <w:jc w:val="center"/>
              <w:rPr>
                <w:rFonts w:eastAsia="Calibri"/>
                <w:b/>
                <w:sz w:val="20"/>
                <w:szCs w:val="20"/>
                <w:lang w:val="tr-TR"/>
              </w:rPr>
            </w:pPr>
            <w:r>
              <w:rPr>
                <w:rFonts w:eastAsia="Calibri"/>
                <w:b/>
                <w:sz w:val="20"/>
                <w:szCs w:val="20"/>
                <w:lang w:val="tr-TR"/>
              </w:rPr>
              <w:t xml:space="preserve">         </w:t>
            </w:r>
            <w:r w:rsidR="005B09E6" w:rsidRPr="005D0419">
              <w:rPr>
                <w:rFonts w:eastAsia="Calibri"/>
                <w:b/>
                <w:sz w:val="20"/>
                <w:szCs w:val="20"/>
                <w:lang w:val="tr-TR"/>
              </w:rPr>
              <w:t>10</w:t>
            </w:r>
            <w:r w:rsidR="00AE6423" w:rsidRPr="005D0419">
              <w:rPr>
                <w:rFonts w:eastAsia="Calibri"/>
                <w:b/>
                <w:sz w:val="20"/>
                <w:szCs w:val="20"/>
                <w:lang w:val="tr-TR"/>
              </w:rPr>
              <w:t>0</w:t>
            </w:r>
          </w:p>
        </w:tc>
        <w:tc>
          <w:tcPr>
            <w:tcW w:w="1469" w:type="dxa"/>
            <w:shd w:val="clear" w:color="auto" w:fill="auto"/>
          </w:tcPr>
          <w:p w14:paraId="4B20EB49" w14:textId="77777777" w:rsidR="00AE6423" w:rsidRPr="005D0419" w:rsidRDefault="00AE6423" w:rsidP="00477251">
            <w:pPr>
              <w:autoSpaceDE w:val="0"/>
              <w:autoSpaceDN w:val="0"/>
              <w:rPr>
                <w:rFonts w:eastAsia="Calibri"/>
                <w:sz w:val="20"/>
                <w:szCs w:val="20"/>
                <w:lang w:val="tr-TR"/>
              </w:rPr>
            </w:pPr>
          </w:p>
        </w:tc>
      </w:tr>
    </w:tbl>
    <w:p w14:paraId="1CB321D5" w14:textId="77777777" w:rsidR="00AE6423" w:rsidRPr="002C41A5" w:rsidRDefault="00AE6423" w:rsidP="00AE6423">
      <w:pPr>
        <w:widowControl/>
        <w:rPr>
          <w:b/>
          <w:sz w:val="24"/>
          <w:szCs w:val="24"/>
          <w:lang w:val="tr-TR" w:eastAsia="tr-TR"/>
        </w:rPr>
      </w:pPr>
    </w:p>
    <w:p w14:paraId="1F25BC87" w14:textId="77777777" w:rsidR="00A425E9" w:rsidRPr="002C41A5" w:rsidRDefault="00AE6423" w:rsidP="002C41A5">
      <w:pPr>
        <w:widowControl/>
        <w:ind w:left="851"/>
        <w:rPr>
          <w:b/>
          <w:sz w:val="24"/>
          <w:szCs w:val="24"/>
          <w:lang w:val="x-none" w:eastAsia="x-none"/>
        </w:rPr>
      </w:pPr>
      <w:r w:rsidRPr="002C41A5">
        <w:rPr>
          <w:b/>
          <w:sz w:val="24"/>
          <w:szCs w:val="24"/>
          <w:lang w:val="x-none" w:eastAsia="x-none"/>
        </w:rPr>
        <w:t>Değerlendirme Yapan Öğretim Elemanı:</w:t>
      </w:r>
    </w:p>
    <w:sectPr w:rsidR="00A425E9" w:rsidRPr="002C41A5" w:rsidSect="00AE6423">
      <w:footerReference w:type="default" r:id="rId7"/>
      <w:pgSz w:w="11910" w:h="16840"/>
      <w:pgMar w:top="557" w:right="520" w:bottom="1720" w:left="240" w:header="284" w:footer="71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5698A" w14:textId="77777777" w:rsidR="009E1C5C" w:rsidRDefault="009E1C5C" w:rsidP="00AE6423">
      <w:r>
        <w:separator/>
      </w:r>
    </w:p>
  </w:endnote>
  <w:endnote w:type="continuationSeparator" w:id="0">
    <w:p w14:paraId="61985174" w14:textId="77777777" w:rsidR="009E1C5C" w:rsidRDefault="009E1C5C" w:rsidP="00AE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C3845" w14:textId="3536BC24" w:rsidR="00B74F85" w:rsidRDefault="00345B43" w:rsidP="00B74F85">
    <w:pPr>
      <w:pStyle w:val="AltBilgi"/>
      <w:jc w:val="center"/>
      <w:rPr>
        <w:sz w:val="20"/>
        <w:szCs w:val="20"/>
      </w:rPr>
    </w:pPr>
    <w:r>
      <w:rPr>
        <w:sz w:val="20"/>
        <w:szCs w:val="20"/>
      </w:rPr>
      <w:t>Form No: EB-FR-0012</w:t>
    </w:r>
    <w:r w:rsidR="00B74F85">
      <w:rPr>
        <w:sz w:val="20"/>
        <w:szCs w:val="20"/>
      </w:rPr>
      <w:t xml:space="preserve"> </w:t>
    </w:r>
    <w:proofErr w:type="spellStart"/>
    <w:r w:rsidR="00B74F85">
      <w:rPr>
        <w:sz w:val="20"/>
        <w:szCs w:val="20"/>
      </w:rPr>
      <w:t>Yayın</w:t>
    </w:r>
    <w:proofErr w:type="spellEnd"/>
    <w:r w:rsidR="00B74F85">
      <w:rPr>
        <w:sz w:val="20"/>
        <w:szCs w:val="20"/>
      </w:rPr>
      <w:t xml:space="preserve"> </w:t>
    </w:r>
    <w:proofErr w:type="spellStart"/>
    <w:r w:rsidR="00B74F85">
      <w:rPr>
        <w:sz w:val="20"/>
        <w:szCs w:val="20"/>
      </w:rPr>
      <w:t>Tarihi</w:t>
    </w:r>
    <w:proofErr w:type="spellEnd"/>
    <w:r w:rsidR="00B74F85">
      <w:rPr>
        <w:sz w:val="20"/>
        <w:szCs w:val="20"/>
      </w:rPr>
      <w:t xml:space="preserve"> </w:t>
    </w:r>
    <w:r>
      <w:rPr>
        <w:sz w:val="20"/>
        <w:szCs w:val="20"/>
      </w:rPr>
      <w:t>13.06.2023</w:t>
    </w:r>
    <w:r w:rsidR="00B74F85">
      <w:rPr>
        <w:sz w:val="20"/>
        <w:szCs w:val="20"/>
      </w:rPr>
      <w:t xml:space="preserve"> </w:t>
    </w:r>
    <w:proofErr w:type="spellStart"/>
    <w:r w:rsidR="00B74F85">
      <w:rPr>
        <w:sz w:val="20"/>
        <w:szCs w:val="20"/>
      </w:rPr>
      <w:t>Değ</w:t>
    </w:r>
    <w:proofErr w:type="spellEnd"/>
    <w:r w:rsidR="00B74F85">
      <w:rPr>
        <w:sz w:val="20"/>
        <w:szCs w:val="20"/>
      </w:rPr>
      <w:t xml:space="preserve">. No </w:t>
    </w:r>
    <w:r w:rsidR="00EB7185">
      <w:rPr>
        <w:sz w:val="20"/>
        <w:szCs w:val="20"/>
      </w:rPr>
      <w:t>1</w:t>
    </w:r>
    <w:r w:rsidR="00B74F85">
      <w:rPr>
        <w:sz w:val="20"/>
        <w:szCs w:val="20"/>
      </w:rPr>
      <w:t xml:space="preserve"> </w:t>
    </w:r>
    <w:proofErr w:type="spellStart"/>
    <w:r w:rsidR="00B74F85">
      <w:rPr>
        <w:sz w:val="20"/>
        <w:szCs w:val="20"/>
      </w:rPr>
      <w:t>Değ</w:t>
    </w:r>
    <w:proofErr w:type="spellEnd"/>
    <w:r w:rsidR="00B74F85">
      <w:rPr>
        <w:sz w:val="20"/>
        <w:szCs w:val="20"/>
      </w:rPr>
      <w:t xml:space="preserve">. </w:t>
    </w:r>
    <w:proofErr w:type="spellStart"/>
    <w:r w:rsidR="00B74F85">
      <w:rPr>
        <w:sz w:val="20"/>
        <w:szCs w:val="20"/>
      </w:rPr>
      <w:t>Tarihi</w:t>
    </w:r>
    <w:proofErr w:type="spellEnd"/>
    <w:r w:rsidR="00EB7185">
      <w:rPr>
        <w:sz w:val="20"/>
        <w:szCs w:val="20"/>
      </w:rPr>
      <w:t xml:space="preserve"> 11.09.2023</w:t>
    </w:r>
  </w:p>
  <w:p w14:paraId="755788C1" w14:textId="77777777" w:rsidR="005D5455" w:rsidRPr="002C4331" w:rsidRDefault="005D5455">
    <w:pPr>
      <w:pStyle w:val="AltBilgi"/>
      <w:rPr>
        <w:sz w:val="16"/>
        <w:szCs w:val="16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4F211" w14:textId="77777777" w:rsidR="009E1C5C" w:rsidRDefault="009E1C5C" w:rsidP="00AE6423">
      <w:r>
        <w:separator/>
      </w:r>
    </w:p>
  </w:footnote>
  <w:footnote w:type="continuationSeparator" w:id="0">
    <w:p w14:paraId="3B7BD234" w14:textId="77777777" w:rsidR="009E1C5C" w:rsidRDefault="009E1C5C" w:rsidP="00AE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81"/>
    <w:rsid w:val="0004692E"/>
    <w:rsid w:val="000570AA"/>
    <w:rsid w:val="0010664B"/>
    <w:rsid w:val="001771DA"/>
    <w:rsid w:val="001B3FA0"/>
    <w:rsid w:val="001B5601"/>
    <w:rsid w:val="00262231"/>
    <w:rsid w:val="002C41A5"/>
    <w:rsid w:val="002C4331"/>
    <w:rsid w:val="002D6C90"/>
    <w:rsid w:val="00345B43"/>
    <w:rsid w:val="003D06E8"/>
    <w:rsid w:val="003F31CD"/>
    <w:rsid w:val="00501EDC"/>
    <w:rsid w:val="005B09E6"/>
    <w:rsid w:val="005D0419"/>
    <w:rsid w:val="005D5455"/>
    <w:rsid w:val="005F604B"/>
    <w:rsid w:val="00630455"/>
    <w:rsid w:val="006C6FDA"/>
    <w:rsid w:val="006D7507"/>
    <w:rsid w:val="00701F92"/>
    <w:rsid w:val="0077479E"/>
    <w:rsid w:val="00830E0D"/>
    <w:rsid w:val="008821C0"/>
    <w:rsid w:val="0091375E"/>
    <w:rsid w:val="00915607"/>
    <w:rsid w:val="00916E72"/>
    <w:rsid w:val="009A299F"/>
    <w:rsid w:val="009E1C5C"/>
    <w:rsid w:val="009F7B93"/>
    <w:rsid w:val="00A425E9"/>
    <w:rsid w:val="00AE6423"/>
    <w:rsid w:val="00B74F85"/>
    <w:rsid w:val="00C07281"/>
    <w:rsid w:val="00C2761B"/>
    <w:rsid w:val="00C40AB1"/>
    <w:rsid w:val="00E81954"/>
    <w:rsid w:val="00EB7185"/>
    <w:rsid w:val="00EC0C9D"/>
    <w:rsid w:val="00F1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9D2BD"/>
  <w15:chartTrackingRefBased/>
  <w15:docId w15:val="{41C53FEF-CE06-4A1A-921D-4DE3A75E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E642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64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6423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E64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6423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Tunç</dc:creator>
  <cp:keywords/>
  <dc:description/>
  <cp:lastModifiedBy>Fatma ATEŞ KISAARSLAN</cp:lastModifiedBy>
  <cp:revision>2</cp:revision>
  <dcterms:created xsi:type="dcterms:W3CDTF">2026-05-21T09:04:00Z</dcterms:created>
  <dcterms:modified xsi:type="dcterms:W3CDTF">2026-05-21T09:04:00Z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27fbb55e857a887c8bae6254bebfedc7ebd9546ac2bb446d2789bb1e8663770b</vt:lpwstr>
  </property>
</Properties>
</file>