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42E0A" w14:textId="78BA8C16" w:rsidR="00735E58" w:rsidRPr="00C57DA1" w:rsidRDefault="00DA385D" w:rsidP="000B2D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DA1">
        <w:rPr>
          <w:rFonts w:ascii="Times New Roman" w:hAnsi="Times New Roman" w:cs="Times New Roman"/>
          <w:b/>
          <w:bCs/>
          <w:sz w:val="24"/>
          <w:szCs w:val="24"/>
        </w:rPr>
        <w:t>2020-2021 GÜZ DÖNEMİ PSİKOLOJİ BÖLÜMÜ DERS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A385D" w:rsidRPr="00C57DA1" w14:paraId="52445231" w14:textId="77777777" w:rsidTr="00937CEB">
        <w:tc>
          <w:tcPr>
            <w:tcW w:w="2798" w:type="dxa"/>
          </w:tcPr>
          <w:p w14:paraId="52E53A4B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799" w:type="dxa"/>
          </w:tcPr>
          <w:p w14:paraId="3EFA2A36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799" w:type="dxa"/>
          </w:tcPr>
          <w:p w14:paraId="1E3220BA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799" w:type="dxa"/>
          </w:tcPr>
          <w:p w14:paraId="041E4183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799" w:type="dxa"/>
          </w:tcPr>
          <w:p w14:paraId="17C3EC13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DA385D" w:rsidRPr="00C57DA1" w14:paraId="3BE76EA4" w14:textId="77777777" w:rsidTr="000B2D5C">
        <w:tc>
          <w:tcPr>
            <w:tcW w:w="2798" w:type="dxa"/>
            <w:shd w:val="clear" w:color="auto" w:fill="FFFFFF" w:themeFill="background1"/>
          </w:tcPr>
          <w:p w14:paraId="221211F8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14:paraId="0AFC6F8D" w14:textId="07BAFE89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4472C4" w:themeFill="accent1"/>
          </w:tcPr>
          <w:p w14:paraId="11503E08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PSYC-101</w:t>
            </w:r>
          </w:p>
          <w:p w14:paraId="4E686929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</w:t>
            </w:r>
            <w:proofErr w:type="spellEnd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Psychology</w:t>
            </w:r>
            <w:proofErr w:type="spellEnd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  <w:p w14:paraId="3F203685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09.00-12.00</w:t>
            </w:r>
          </w:p>
        </w:tc>
        <w:tc>
          <w:tcPr>
            <w:tcW w:w="2799" w:type="dxa"/>
            <w:shd w:val="clear" w:color="auto" w:fill="4472C4" w:themeFill="accent1"/>
          </w:tcPr>
          <w:p w14:paraId="34424377" w14:textId="77777777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ENPS 101</w:t>
            </w:r>
          </w:p>
          <w:p w14:paraId="6D22F44F" w14:textId="77777777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Acedemic</w:t>
            </w:r>
            <w:proofErr w:type="spellEnd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 xml:space="preserve"> English</w:t>
            </w:r>
          </w:p>
          <w:p w14:paraId="710370DC" w14:textId="795DAA65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i/>
                <w:sz w:val="24"/>
                <w:szCs w:val="24"/>
              </w:rPr>
              <w:t>Section</w:t>
            </w:r>
            <w:proofErr w:type="spellEnd"/>
            <w:r w:rsidRPr="00C57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  <w:r w:rsidR="000B2D5C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</w:p>
          <w:p w14:paraId="51D870CB" w14:textId="3C6094F0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>10.00 – 11.50</w:t>
            </w:r>
          </w:p>
        </w:tc>
        <w:tc>
          <w:tcPr>
            <w:tcW w:w="2799" w:type="dxa"/>
            <w:shd w:val="clear" w:color="auto" w:fill="4472C4" w:themeFill="accent1"/>
          </w:tcPr>
          <w:p w14:paraId="776C0BD6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PSYC-103</w:t>
            </w:r>
          </w:p>
          <w:p w14:paraId="070F06C2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  <w:proofErr w:type="spellEnd"/>
          </w:p>
          <w:p w14:paraId="4954239F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10.00-13.00</w:t>
            </w:r>
          </w:p>
        </w:tc>
      </w:tr>
      <w:tr w:rsidR="00C57DA1" w:rsidRPr="00C57DA1" w14:paraId="3AE9D6AF" w14:textId="77777777" w:rsidTr="000B2D5C">
        <w:tc>
          <w:tcPr>
            <w:tcW w:w="2798" w:type="dxa"/>
            <w:shd w:val="clear" w:color="auto" w:fill="FFFFFF" w:themeFill="background1"/>
          </w:tcPr>
          <w:p w14:paraId="0961DEB8" w14:textId="77777777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4472C4" w:themeFill="accent1"/>
          </w:tcPr>
          <w:p w14:paraId="0801A96B" w14:textId="77777777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ENPS 101</w:t>
            </w:r>
          </w:p>
          <w:p w14:paraId="3ED4F25C" w14:textId="2DB23336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Acedemic</w:t>
            </w:r>
            <w:proofErr w:type="spellEnd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 xml:space="preserve"> English</w:t>
            </w:r>
          </w:p>
          <w:p w14:paraId="0A628420" w14:textId="7A9CC4D8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i/>
                <w:sz w:val="24"/>
                <w:szCs w:val="24"/>
              </w:rPr>
              <w:t>Section</w:t>
            </w:r>
            <w:proofErr w:type="spellEnd"/>
            <w:r w:rsidRPr="00C57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</w:p>
          <w:p w14:paraId="0AA9F850" w14:textId="5224482D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>10.00 – 1</w:t>
            </w:r>
            <w:r w:rsidR="000B2D5C">
              <w:rPr>
                <w:rFonts w:ascii="Times New Roman" w:hAnsi="Times New Roman" w:cs="Times New Roman"/>
                <w:b/>
                <w:sz w:val="24"/>
                <w:szCs w:val="24"/>
              </w:rPr>
              <w:t>1.50</w:t>
            </w:r>
          </w:p>
        </w:tc>
        <w:tc>
          <w:tcPr>
            <w:tcW w:w="2799" w:type="dxa"/>
            <w:shd w:val="clear" w:color="auto" w:fill="FFFFFF" w:themeFill="background1"/>
          </w:tcPr>
          <w:p w14:paraId="35A7C2C5" w14:textId="77777777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7FE7D1C2" w14:textId="77777777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ED7D31" w:themeFill="accent2"/>
          </w:tcPr>
          <w:p w14:paraId="2BC3946E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PSYC-203</w:t>
            </w:r>
          </w:p>
          <w:p w14:paraId="0921FE74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Psychology</w:t>
            </w:r>
            <w:proofErr w:type="spellEnd"/>
          </w:p>
          <w:p w14:paraId="7B6709A4" w14:textId="01135226" w:rsidR="00C57DA1" w:rsidRPr="00C57DA1" w:rsidRDefault="000B2D5C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</w:tr>
      <w:tr w:rsidR="00DA385D" w:rsidRPr="00C57DA1" w14:paraId="3CF9A2FD" w14:textId="77777777" w:rsidTr="000B2D5C">
        <w:tc>
          <w:tcPr>
            <w:tcW w:w="2798" w:type="dxa"/>
            <w:shd w:val="clear" w:color="auto" w:fill="ED7D31" w:themeFill="accent2"/>
          </w:tcPr>
          <w:p w14:paraId="388C684A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PSYC-205</w:t>
            </w:r>
          </w:p>
          <w:p w14:paraId="7D89A922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Experimental</w:t>
            </w:r>
            <w:proofErr w:type="spellEnd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Psychology</w:t>
            </w:r>
            <w:proofErr w:type="spellEnd"/>
          </w:p>
          <w:p w14:paraId="6A282204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14.00 -</w:t>
            </w:r>
            <w:proofErr w:type="gramEnd"/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16.00</w:t>
            </w:r>
          </w:p>
        </w:tc>
        <w:tc>
          <w:tcPr>
            <w:tcW w:w="2799" w:type="dxa"/>
            <w:shd w:val="clear" w:color="auto" w:fill="ED7D31" w:themeFill="accent2"/>
          </w:tcPr>
          <w:p w14:paraId="20ADF4C8" w14:textId="52A19451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PSYC-207</w:t>
            </w:r>
          </w:p>
          <w:p w14:paraId="4C9463C3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Psychology</w:t>
            </w:r>
            <w:proofErr w:type="spellEnd"/>
          </w:p>
          <w:p w14:paraId="44DEF0EC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14.00 -</w:t>
            </w:r>
            <w:proofErr w:type="gramEnd"/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17.00</w:t>
            </w:r>
          </w:p>
        </w:tc>
        <w:tc>
          <w:tcPr>
            <w:tcW w:w="2799" w:type="dxa"/>
            <w:shd w:val="clear" w:color="auto" w:fill="ED7D31" w:themeFill="accent2"/>
          </w:tcPr>
          <w:p w14:paraId="37CD7177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PSYC-201</w:t>
            </w:r>
          </w:p>
          <w:p w14:paraId="5F86B300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Statistics</w:t>
            </w:r>
            <w:proofErr w:type="spellEnd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Psychology</w:t>
            </w:r>
            <w:proofErr w:type="spellEnd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  <w:p w14:paraId="5B9D743C" w14:textId="22192FE0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</w:t>
            </w:r>
            <w:r w:rsidR="00FA1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2799" w:type="dxa"/>
            <w:shd w:val="clear" w:color="auto" w:fill="4472C4" w:themeFill="accent1"/>
          </w:tcPr>
          <w:p w14:paraId="563A1408" w14:textId="77777777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ENPS 101</w:t>
            </w:r>
          </w:p>
          <w:p w14:paraId="0D1F60C9" w14:textId="77777777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Acedemic</w:t>
            </w:r>
            <w:proofErr w:type="spellEnd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 xml:space="preserve"> English</w:t>
            </w:r>
          </w:p>
          <w:p w14:paraId="07D0A563" w14:textId="195ED6F6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i/>
                <w:sz w:val="24"/>
                <w:szCs w:val="24"/>
              </w:rPr>
              <w:t>Section</w:t>
            </w:r>
            <w:proofErr w:type="spellEnd"/>
            <w:r w:rsidRPr="00C57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II</w:t>
            </w:r>
            <w:r w:rsidR="000B2D5C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</w:p>
          <w:p w14:paraId="34A14D22" w14:textId="77519755" w:rsidR="00DA385D" w:rsidRPr="00C57DA1" w:rsidRDefault="00C57DA1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13.30 – </w:t>
            </w:r>
            <w:r w:rsidR="000B2D5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2799" w:type="dxa"/>
            <w:shd w:val="clear" w:color="auto" w:fill="4472C4" w:themeFill="accent1"/>
          </w:tcPr>
          <w:p w14:paraId="2B18E7F8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PSYC-105</w:t>
            </w:r>
          </w:p>
          <w:p w14:paraId="7587EE08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</w:t>
            </w:r>
            <w:proofErr w:type="spellEnd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Philosophy</w:t>
            </w:r>
            <w:proofErr w:type="spellEnd"/>
          </w:p>
          <w:p w14:paraId="7AC39A0B" w14:textId="2ECB786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14.00-17.00</w:t>
            </w:r>
          </w:p>
        </w:tc>
      </w:tr>
      <w:tr w:rsidR="00DA385D" w:rsidRPr="00C57DA1" w14:paraId="79192809" w14:textId="77777777" w:rsidTr="000B2D5C">
        <w:trPr>
          <w:trHeight w:val="909"/>
        </w:trPr>
        <w:tc>
          <w:tcPr>
            <w:tcW w:w="2798" w:type="dxa"/>
            <w:shd w:val="clear" w:color="auto" w:fill="4472C4" w:themeFill="accent1"/>
          </w:tcPr>
          <w:p w14:paraId="60A87E57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ENPS 101</w:t>
            </w:r>
          </w:p>
          <w:p w14:paraId="3B03A8C5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Acedemic</w:t>
            </w:r>
            <w:proofErr w:type="spellEnd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 xml:space="preserve"> English</w:t>
            </w:r>
          </w:p>
          <w:p w14:paraId="166E6D41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i/>
                <w:sz w:val="24"/>
                <w:szCs w:val="24"/>
              </w:rPr>
              <w:t>Section</w:t>
            </w:r>
            <w:proofErr w:type="spellEnd"/>
            <w:r w:rsidRPr="00C57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</w:p>
          <w:p w14:paraId="2562085E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Gör. Açelya Tepe</w:t>
            </w:r>
          </w:p>
          <w:p w14:paraId="4FEE9BA7" w14:textId="1BC3BEA5" w:rsidR="00DA385D" w:rsidRPr="00C57DA1" w:rsidRDefault="000B2D5C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</w:t>
            </w:r>
          </w:p>
        </w:tc>
        <w:tc>
          <w:tcPr>
            <w:tcW w:w="2799" w:type="dxa"/>
          </w:tcPr>
          <w:p w14:paraId="0FD6240C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53193B0" w14:textId="57904660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ED7D31" w:themeFill="accent2"/>
          </w:tcPr>
          <w:p w14:paraId="54E8A6D2" w14:textId="77777777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PSYC-205</w:t>
            </w:r>
          </w:p>
          <w:p w14:paraId="7C549DE0" w14:textId="77777777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Experimental</w:t>
            </w:r>
            <w:proofErr w:type="spellEnd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Psychology</w:t>
            </w:r>
            <w:proofErr w:type="spellEnd"/>
          </w:p>
          <w:p w14:paraId="5539A78A" w14:textId="77777777" w:rsidR="00C57DA1" w:rsidRPr="00C57DA1" w:rsidRDefault="00C57DA1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(LAB)</w:t>
            </w:r>
          </w:p>
          <w:p w14:paraId="79FB8AAB" w14:textId="3F7583E7" w:rsidR="00DA385D" w:rsidRPr="00C57DA1" w:rsidRDefault="00C57DA1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14.00 -</w:t>
            </w:r>
            <w:proofErr w:type="gramEnd"/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15.00</w:t>
            </w:r>
          </w:p>
        </w:tc>
        <w:tc>
          <w:tcPr>
            <w:tcW w:w="2799" w:type="dxa"/>
            <w:shd w:val="clear" w:color="auto" w:fill="ED7D31" w:themeFill="accent2"/>
          </w:tcPr>
          <w:p w14:paraId="4203CA1E" w14:textId="7777777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PSYC-201</w:t>
            </w:r>
          </w:p>
          <w:p w14:paraId="266DAE73" w14:textId="0E07C566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Statistics</w:t>
            </w:r>
            <w:proofErr w:type="spellEnd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Psychology</w:t>
            </w:r>
            <w:proofErr w:type="spellEnd"/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  <w:r w:rsidRPr="00C5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(LAB)</w:t>
            </w:r>
          </w:p>
          <w:p w14:paraId="63C0DE33" w14:textId="490A7587" w:rsidR="00DA385D" w:rsidRPr="00C57DA1" w:rsidRDefault="00DA385D" w:rsidP="000B2D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A1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="00FA1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57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</w:tr>
      <w:tr w:rsidR="000B2D5C" w:rsidRPr="00C57DA1" w14:paraId="7E5E9BAD" w14:textId="77777777" w:rsidTr="000B2D5C">
        <w:tc>
          <w:tcPr>
            <w:tcW w:w="2798" w:type="dxa"/>
            <w:shd w:val="clear" w:color="auto" w:fill="4472C4" w:themeFill="accent1"/>
          </w:tcPr>
          <w:p w14:paraId="490FE405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ENPS 101</w:t>
            </w:r>
          </w:p>
          <w:p w14:paraId="01AB6066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Acedemic</w:t>
            </w:r>
            <w:proofErr w:type="spellEnd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 xml:space="preserve"> English</w:t>
            </w:r>
          </w:p>
          <w:p w14:paraId="269DCE98" w14:textId="65067E78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i/>
                <w:sz w:val="24"/>
                <w:szCs w:val="24"/>
              </w:rPr>
              <w:t>Section</w:t>
            </w:r>
            <w:proofErr w:type="spellEnd"/>
            <w:r w:rsidRPr="00C57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</w:p>
          <w:p w14:paraId="2A22D3A2" w14:textId="1A520518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2799" w:type="dxa"/>
          </w:tcPr>
          <w:p w14:paraId="151DA5AD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D699DB0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14:paraId="47D3397C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14:paraId="0D512E01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2D5C" w:rsidRPr="00C57DA1" w14:paraId="03FEB237" w14:textId="77777777" w:rsidTr="000B2D5C">
        <w:tc>
          <w:tcPr>
            <w:tcW w:w="2798" w:type="dxa"/>
            <w:shd w:val="clear" w:color="auto" w:fill="4472C4" w:themeFill="accent1"/>
          </w:tcPr>
          <w:p w14:paraId="2DA4FCD7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ENPS 101</w:t>
            </w:r>
          </w:p>
          <w:p w14:paraId="2D849388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>Acedemic</w:t>
            </w:r>
            <w:proofErr w:type="spellEnd"/>
            <w:r w:rsidRPr="00C57DA1">
              <w:rPr>
                <w:rFonts w:ascii="Times New Roman" w:hAnsi="Times New Roman" w:cs="Times New Roman"/>
                <w:sz w:val="24"/>
                <w:szCs w:val="24"/>
              </w:rPr>
              <w:t xml:space="preserve"> English</w:t>
            </w:r>
          </w:p>
          <w:p w14:paraId="521C9090" w14:textId="2B385E8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7DA1">
              <w:rPr>
                <w:rFonts w:ascii="Times New Roman" w:hAnsi="Times New Roman" w:cs="Times New Roman"/>
                <w:i/>
                <w:sz w:val="24"/>
                <w:szCs w:val="24"/>
              </w:rPr>
              <w:t>Section</w:t>
            </w:r>
            <w:proofErr w:type="spellEnd"/>
            <w:r w:rsidRPr="00C57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II</w:t>
            </w:r>
          </w:p>
          <w:p w14:paraId="39FC3094" w14:textId="579A2AD5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5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2799" w:type="dxa"/>
          </w:tcPr>
          <w:p w14:paraId="1AE06D0B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EC3F937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14:paraId="2F3C91FE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14:paraId="41B97D0A" w14:textId="77777777" w:rsidR="000B2D5C" w:rsidRPr="00C57DA1" w:rsidRDefault="000B2D5C" w:rsidP="000B2D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79D26C6" w14:textId="77777777" w:rsidR="00DA385D" w:rsidRPr="00C57DA1" w:rsidRDefault="00DA385D" w:rsidP="000B2D5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385D" w:rsidRPr="00C57DA1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B2D5C"/>
    <w:rsid w:val="0016052E"/>
    <w:rsid w:val="0029311C"/>
    <w:rsid w:val="00426492"/>
    <w:rsid w:val="00735E58"/>
    <w:rsid w:val="00C57DA1"/>
    <w:rsid w:val="00DA385D"/>
    <w:rsid w:val="00F6540D"/>
    <w:rsid w:val="00F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ABRA</cp:lastModifiedBy>
  <cp:revision>2</cp:revision>
  <dcterms:created xsi:type="dcterms:W3CDTF">2020-10-02T11:57:00Z</dcterms:created>
  <dcterms:modified xsi:type="dcterms:W3CDTF">2020-10-02T11:57:00Z</dcterms:modified>
</cp:coreProperties>
</file>