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4000"/>
        <w:gridCol w:w="960"/>
        <w:gridCol w:w="960"/>
      </w:tblGrid>
      <w:tr w:rsidR="004166A9" w:rsidRPr="004166A9" w:rsidTr="004166A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00008B"/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Ders Kodu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00008B"/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Ders Adı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00008B"/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Kredi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00008B"/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AKTS</w:t>
            </w:r>
          </w:p>
        </w:tc>
      </w:tr>
      <w:tr w:rsidR="004166A9" w:rsidRPr="004166A9" w:rsidTr="004166A9">
        <w:trPr>
          <w:trHeight w:val="31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1. DÖNEM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CS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Programlamaya Giriş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ENEN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Mühendislik İçin İngilizce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MATH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Matematik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PHYS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Fizik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PHYS 101L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Fizik I- Laboratuvar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CHEM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Genel Kimya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TURK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4166A9" w:rsidRPr="004166A9" w:rsidTr="004166A9">
        <w:trPr>
          <w:trHeight w:val="31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2. DÖNEM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CS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Programlamaya Giriş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ENEN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Mühendislik İçin İngilizce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MATH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Matematik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PHYS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Fizik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PHYS 102L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Fizik II Laboratuvar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BIO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Biyoloji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TURK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Türk Dili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IE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Endüstri Mühendisliğine Giriş ve Etik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4166A9" w:rsidRPr="004166A9" w:rsidTr="004166A9">
        <w:trPr>
          <w:trHeight w:val="31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3. DÖNEM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IE 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Yöneylem Araştırması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IE 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Mikroekonominin Temelleri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NDAE 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Bölüm Dışı Alan Seçmeli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HIST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Atatürk İlkeleri ve İnkılap Tarihi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GEN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Mühendislik Ekonomisi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MATH 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Doğrusal Cebir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MATH 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Mühendisler için Olasılık ve İstatistik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4166A9" w:rsidRPr="004166A9" w:rsidTr="004166A9">
        <w:trPr>
          <w:trHeight w:val="31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4. DÖNEM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IE 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İstatistiksel Modeller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IE 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Yöneylem Araştırması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ME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Bilgisayar Destekli Teknik Resim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DAE 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Alan içi Seçmeli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HIST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Atatürk İlkeleri ve İnkılap Tarihi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MATH 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Diferansiyel Denklemler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NAE 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Alan Dışı Seçmeli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4166A9" w:rsidRPr="004166A9" w:rsidTr="004166A9">
        <w:trPr>
          <w:trHeight w:val="31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5. DÖNEM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IE 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Simülasyon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7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IE 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Üretim Planlama ve Kontrol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IE 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Endüstri Mühendisliği Seminerleri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NDAE 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Bölüm Dışı Alan Seçmeli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DAE 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Alan içi Seçmeli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IE 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Yaz Stajı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MATH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Mühendisler için Sayısal Analiz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4166A9" w:rsidRPr="004166A9" w:rsidTr="004166A9">
        <w:trPr>
          <w:trHeight w:val="31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lastRenderedPageBreak/>
              <w:t>6. DÖNEM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IE 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Kalite Kontrol Mühendisliği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7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IE 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Tesis Planlama ve Tasarımı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7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IE 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Yöneylem Araştırması 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DAE 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Alan içi Seçmeli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NAE 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Alan Dışı Seçmeli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4166A9" w:rsidRPr="004166A9" w:rsidTr="004166A9">
        <w:trPr>
          <w:trHeight w:val="31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7. DÖNEM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DAE 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Alan içi Seçmeli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DAE 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Alan içi Seçmeli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NDAE 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Bölüm Dışı Alan Seçmeli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IE 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Yaz Stajı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ENEN 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Teknik Yazım ve Sunum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GEN 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İşçi Sağlığı ve İş Güvenliği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IE 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Bitirme Projesi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NAE 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Alan Dışı Seçmeli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4166A9" w:rsidRPr="004166A9" w:rsidTr="004166A9">
        <w:trPr>
          <w:trHeight w:val="31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8. DÖNEM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NAE 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Alan Dışı Seçmeli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GEN 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İşçi Sağlığı ve İş Güvenliği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IE 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Bitirme Projesi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GEN 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İnovasyon</w:t>
            </w:r>
            <w:proofErr w:type="spellEnd"/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ve Girişimcilik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DAE 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Alan içi Seçmeli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DAE 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Alan içi Seçmeli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4166A9" w:rsidRPr="004166A9" w:rsidTr="004166A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NDAE 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Bölüm Dışı Alan Seçmeli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4166A9" w:rsidRPr="004166A9" w:rsidTr="004166A9">
        <w:trPr>
          <w:trHeight w:val="31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166A9" w:rsidRPr="004166A9" w:rsidRDefault="004166A9" w:rsidP="004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AKTS Toplamı: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66A9" w:rsidRPr="004166A9" w:rsidRDefault="004166A9" w:rsidP="0041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66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240</w:t>
            </w:r>
          </w:p>
        </w:tc>
      </w:tr>
    </w:tbl>
    <w:p w:rsidR="00AA49D1" w:rsidRDefault="00AA49D1">
      <w:bookmarkStart w:id="0" w:name="_GoBack"/>
      <w:bookmarkEnd w:id="0"/>
    </w:p>
    <w:sectPr w:rsidR="00AA4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1D"/>
    <w:rsid w:val="004166A9"/>
    <w:rsid w:val="006E4C1D"/>
    <w:rsid w:val="00AA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209E0-5B93-46C6-995D-28B1CA07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Ferhan Oluğ</dc:creator>
  <cp:keywords/>
  <dc:description/>
  <cp:lastModifiedBy>Ferhan Oluğ</cp:lastModifiedBy>
  <cp:revision>2</cp:revision>
  <dcterms:created xsi:type="dcterms:W3CDTF">2023-02-14T20:07:00Z</dcterms:created>
  <dcterms:modified xsi:type="dcterms:W3CDTF">2023-02-14T20:07:00Z</dcterms:modified>
</cp:coreProperties>
</file>