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2" w:type="dxa"/>
        <w:tblInd w:w="-620" w:type="dxa"/>
        <w:tblCellMar>
          <w:top w:w="62" w:type="dxa"/>
          <w:left w:w="377" w:type="dxa"/>
          <w:bottom w:w="8" w:type="dxa"/>
          <w:right w:w="326" w:type="dxa"/>
        </w:tblCellMar>
        <w:tblLook w:val="04A0" w:firstRow="1" w:lastRow="0" w:firstColumn="1" w:lastColumn="0" w:noHBand="0" w:noVBand="1"/>
      </w:tblPr>
      <w:tblGrid>
        <w:gridCol w:w="5031"/>
        <w:gridCol w:w="5241"/>
      </w:tblGrid>
      <w:tr w:rsidR="00B23681">
        <w:trPr>
          <w:trHeight w:val="1354"/>
        </w:trPr>
        <w:tc>
          <w:tcPr>
            <w:tcW w:w="5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23681" w:rsidRDefault="00067C02">
            <w:pPr>
              <w:spacing w:after="0"/>
              <w:ind w:left="2139" w:hanging="2139"/>
              <w:jc w:val="both"/>
            </w:pPr>
            <w:r>
              <w:rPr>
                <w:noProof/>
              </w:rPr>
              <w:drawing>
                <wp:inline distT="0" distB="0" distL="0" distR="0">
                  <wp:extent cx="2711744" cy="592062"/>
                  <wp:effectExtent l="0" t="0" r="0" b="0"/>
                  <wp:docPr id="719" name="Picture 7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744" cy="592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="Cambria" w:hAnsi="Cambria" w:cs="Cambria"/>
                <w:sz w:val="24"/>
              </w:rPr>
              <w:t xml:space="preserve"> 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681" w:rsidRDefault="00067C02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Lisansüstü Eğitim Enstitüsü </w:t>
            </w:r>
          </w:p>
          <w:p w:rsidR="00B23681" w:rsidRDefault="00067C02">
            <w:pPr>
              <w:spacing w:after="255"/>
              <w:ind w:right="5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>Institute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>Postgraduate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 xml:space="preserve"> </w:t>
            </w:r>
          </w:p>
          <w:p w:rsidR="00B23681" w:rsidRDefault="00067C02">
            <w:pPr>
              <w:spacing w:after="0"/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BAŞVURU DEĞERLENDİRME FORMU </w:t>
            </w:r>
          </w:p>
          <w:p w:rsidR="00B23681" w:rsidRDefault="00067C02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 xml:space="preserve">Application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>Assesment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808080"/>
                <w:sz w:val="24"/>
              </w:rPr>
              <w:t xml:space="preserve"> Form </w:t>
            </w:r>
          </w:p>
        </w:tc>
      </w:tr>
    </w:tbl>
    <w:p w:rsidR="00B23681" w:rsidRDefault="00067C02">
      <w:pPr>
        <w:spacing w:after="0"/>
        <w:ind w:left="4364"/>
      </w:pPr>
      <w:r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B23681" w:rsidRDefault="00067C02">
      <w:pPr>
        <w:spacing w:after="145"/>
        <w:ind w:left="30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23681" w:rsidRDefault="00067C02">
      <w:pPr>
        <w:spacing w:after="194"/>
        <w:ind w:left="4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ANTALYA BİLİM ÜNİVERSİTESİ</w:t>
      </w:r>
      <w:r>
        <w:rPr>
          <w:rFonts w:ascii="Times New Roman" w:eastAsia="Times New Roman" w:hAnsi="Times New Roman" w:cs="Times New Roman"/>
        </w:rPr>
        <w:t xml:space="preserve"> </w:t>
      </w:r>
    </w:p>
    <w:p w:rsidR="00B23681" w:rsidRDefault="00067C02">
      <w:pPr>
        <w:tabs>
          <w:tab w:val="center" w:pos="4103"/>
          <w:tab w:val="center" w:pos="7365"/>
        </w:tabs>
        <w:spacing w:after="9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        Lisansüstü Eğitim Enstitüsü Müdürlüğü’ne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B23681" w:rsidRDefault="00067C02">
      <w:pPr>
        <w:spacing w:after="272"/>
      </w:pPr>
      <w:r>
        <w:rPr>
          <w:rFonts w:ascii="Times New Roman" w:eastAsia="Times New Roman" w:hAnsi="Times New Roman" w:cs="Times New Roman"/>
          <w:b/>
          <w:u w:val="single" w:color="000000"/>
        </w:rPr>
        <w:t>Mimarlık</w:t>
      </w:r>
      <w:r>
        <w:rPr>
          <w:rFonts w:ascii="Times New Roman" w:eastAsia="Times New Roman" w:hAnsi="Times New Roman" w:cs="Times New Roman"/>
        </w:rPr>
        <w:t xml:space="preserve"> Yüksek Lisans programı </w:t>
      </w:r>
      <w:r>
        <w:rPr>
          <w:rFonts w:ascii="Times New Roman" w:eastAsia="Times New Roman" w:hAnsi="Times New Roman" w:cs="Times New Roman"/>
          <w:b/>
          <w:u w:val="single" w:color="000000"/>
        </w:rPr>
        <w:t>2023-2024 Eğitim ve Öğretim Yılı Bahar Dönemi</w:t>
      </w:r>
      <w:r>
        <w:rPr>
          <w:rFonts w:ascii="Times New Roman" w:eastAsia="Times New Roman" w:hAnsi="Times New Roman" w:cs="Times New Roman"/>
        </w:rPr>
        <w:t xml:space="preserve"> </w:t>
      </w:r>
    </w:p>
    <w:p w:rsidR="00B23681" w:rsidRDefault="00067C02">
      <w:pPr>
        <w:spacing w:after="236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</w:rPr>
        <w:t>değerlendirmesine</w:t>
      </w:r>
      <w:proofErr w:type="gramEnd"/>
      <w:r>
        <w:rPr>
          <w:rFonts w:ascii="Times New Roman" w:eastAsia="Times New Roman" w:hAnsi="Times New Roman" w:cs="Times New Roman"/>
        </w:rPr>
        <w:t xml:space="preserve"> alınan adayların Adı-Soyadı ve sonuçları aşağıdaki listede yer almaktadır.  </w:t>
      </w:r>
    </w:p>
    <w:p w:rsidR="00B23681" w:rsidRDefault="00B23681">
      <w:pPr>
        <w:spacing w:after="0"/>
      </w:pPr>
    </w:p>
    <w:p w:rsidR="00B23681" w:rsidRDefault="00067C02" w:rsidP="00067C02">
      <w:pPr>
        <w:tabs>
          <w:tab w:val="right" w:pos="9518"/>
        </w:tabs>
        <w:spacing w:after="101"/>
        <w:ind w:right="-526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A6A6A6"/>
        </w:rPr>
        <w:t xml:space="preserve"> </w:t>
      </w:r>
    </w:p>
    <w:p w:rsidR="00B23681" w:rsidRDefault="00067C02">
      <w:pPr>
        <w:spacing w:after="0"/>
        <w:ind w:left="2623"/>
        <w:jc w:val="center"/>
      </w:pPr>
      <w:r>
        <w:rPr>
          <w:rFonts w:ascii="Times New Roman" w:eastAsia="Times New Roman" w:hAnsi="Times New Roman" w:cs="Times New Roman"/>
          <w:color w:val="A6A6A6"/>
        </w:rPr>
        <w:t xml:space="preserve"> </w:t>
      </w:r>
      <w:r>
        <w:rPr>
          <w:rFonts w:ascii="Times New Roman" w:eastAsia="Times New Roman" w:hAnsi="Times New Roman" w:cs="Times New Roman"/>
          <w:color w:val="A6A6A6"/>
        </w:rPr>
        <w:t xml:space="preserve">                                              </w:t>
      </w:r>
    </w:p>
    <w:tbl>
      <w:tblPr>
        <w:tblStyle w:val="TableGrid"/>
        <w:tblW w:w="6093" w:type="dxa"/>
        <w:tblInd w:w="5" w:type="dxa"/>
        <w:tblCellMar>
          <w:top w:w="0" w:type="dxa"/>
          <w:left w:w="1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423"/>
        <w:gridCol w:w="2549"/>
        <w:gridCol w:w="1561"/>
        <w:gridCol w:w="1560"/>
      </w:tblGrid>
      <w:tr w:rsidR="00067C02" w:rsidTr="00067C02">
        <w:trPr>
          <w:trHeight w:val="1296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 w:rsidP="00067C02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02" w:rsidRDefault="00067C02" w:rsidP="00067C02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Adı-Soyadı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 w:rsidP="00067C02">
            <w:pPr>
              <w:spacing w:after="0"/>
              <w:ind w:left="85"/>
              <w:jc w:val="center"/>
            </w:pPr>
          </w:p>
          <w:p w:rsidR="00067C02" w:rsidRDefault="00067C02" w:rsidP="00067C02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TC Kimlik 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C02" w:rsidRDefault="00067C02" w:rsidP="00067C02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Başarılı/ Başarısız</w:t>
            </w:r>
          </w:p>
        </w:tc>
        <w:bookmarkStart w:id="0" w:name="_GoBack"/>
        <w:bookmarkEnd w:id="0"/>
      </w:tr>
      <w:tr w:rsidR="00067C02" w:rsidTr="00067C02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proofErr w:type="spellStart"/>
            <w:r>
              <w:t>Yü</w:t>
            </w:r>
            <w:proofErr w:type="spellEnd"/>
            <w:r>
              <w:t>** Ak**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33****</w:t>
            </w:r>
            <w:r w:rsidRPr="00067C02">
              <w:t>42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  <w:tr w:rsidR="00067C02" w:rsidTr="00067C02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r>
              <w:rPr>
                <w:sz w:val="34"/>
                <w:vertAlign w:val="superscript"/>
              </w:rPr>
              <w:t xml:space="preserve"> </w:t>
            </w:r>
            <w:proofErr w:type="spellStart"/>
            <w:r>
              <w:t>Bü</w:t>
            </w:r>
            <w:proofErr w:type="spellEnd"/>
            <w:r>
              <w:t xml:space="preserve">** Ar** </w:t>
            </w:r>
            <w:proofErr w:type="spellStart"/>
            <w:r>
              <w:t>Gü</w:t>
            </w:r>
            <w:proofErr w:type="spellEnd"/>
            <w:r>
              <w:t>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35****</w:t>
            </w:r>
            <w:r w:rsidRPr="00067C02">
              <w:t>32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  <w:tr w:rsidR="00067C02" w:rsidTr="00067C02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r>
              <w:rPr>
                <w:sz w:val="34"/>
                <w:vertAlign w:val="superscript"/>
              </w:rPr>
              <w:t xml:space="preserve"> </w:t>
            </w:r>
            <w:r>
              <w:t>Nu** Çe**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12****</w:t>
            </w:r>
            <w:r w:rsidRPr="00067C02">
              <w:t>84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  <w:tr w:rsidR="00067C02" w:rsidTr="00067C02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proofErr w:type="spellStart"/>
            <w:r>
              <w:t>Tü</w:t>
            </w:r>
            <w:proofErr w:type="spellEnd"/>
            <w:r>
              <w:t xml:space="preserve">** </w:t>
            </w:r>
            <w:proofErr w:type="spellStart"/>
            <w:r>
              <w:t>Ca</w:t>
            </w:r>
            <w:proofErr w:type="spellEnd"/>
            <w:r>
              <w:t>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30****</w:t>
            </w:r>
            <w:r w:rsidRPr="00067C02">
              <w:t>60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  <w:tr w:rsidR="00067C02" w:rsidTr="00067C02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r>
              <w:t>Se** Ya**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29****</w:t>
            </w:r>
            <w:r w:rsidRPr="00067C02">
              <w:t>88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  <w:tr w:rsidR="00067C02" w:rsidTr="00067C02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r>
              <w:t>Ze** Ah** Çe**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29****</w:t>
            </w:r>
            <w:r w:rsidRPr="00067C02">
              <w:t>12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  <w:tr w:rsidR="00067C02" w:rsidTr="00067C02">
        <w:trPr>
          <w:trHeight w:val="36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proofErr w:type="spellStart"/>
            <w:r>
              <w:t>Sa</w:t>
            </w:r>
            <w:proofErr w:type="spellEnd"/>
            <w:r>
              <w:t xml:space="preserve">** Öz** </w:t>
            </w:r>
            <w:proofErr w:type="spellStart"/>
            <w:r>
              <w:t>Ça</w:t>
            </w:r>
            <w:proofErr w:type="spellEnd"/>
            <w:r>
              <w:t xml:space="preserve">**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26****</w:t>
            </w:r>
            <w:r w:rsidRPr="00067C02">
              <w:t>80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  <w:tr w:rsidR="00067C02" w:rsidTr="00067C02">
        <w:trPr>
          <w:trHeight w:val="361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</w:pPr>
            <w:proofErr w:type="spellStart"/>
            <w:r>
              <w:t>Ça</w:t>
            </w:r>
            <w:proofErr w:type="spellEnd"/>
            <w:r>
              <w:t>** Ek**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85"/>
              <w:jc w:val="center"/>
            </w:pPr>
            <w:r>
              <w:t>27****</w:t>
            </w:r>
            <w:r w:rsidRPr="00067C02">
              <w:t>14</w:t>
            </w: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C02" w:rsidRDefault="00067C02">
            <w:pPr>
              <w:spacing w:after="0"/>
              <w:ind w:left="32"/>
              <w:jc w:val="center"/>
            </w:pPr>
            <w:r>
              <w:t xml:space="preserve">Başarılı </w:t>
            </w:r>
          </w:p>
        </w:tc>
      </w:tr>
    </w:tbl>
    <w:p w:rsidR="00B23681" w:rsidRDefault="00067C02">
      <w:pPr>
        <w:spacing w:after="179"/>
      </w:pPr>
      <w:r>
        <w:rPr>
          <w:rFonts w:ascii="Times New Roman" w:eastAsia="Times New Roman" w:hAnsi="Times New Roman" w:cs="Times New Roman"/>
          <w:color w:val="A6A6A6"/>
        </w:rPr>
        <w:t xml:space="preserve"> </w:t>
      </w:r>
    </w:p>
    <w:p w:rsidR="00B23681" w:rsidRDefault="00B23681">
      <w:pPr>
        <w:spacing w:after="0"/>
      </w:pPr>
    </w:p>
    <w:p w:rsidR="00B23681" w:rsidRDefault="00067C0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B23681">
      <w:pgSz w:w="11909" w:h="16838"/>
      <w:pgMar w:top="845" w:right="1476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81"/>
    <w:rsid w:val="00067C02"/>
    <w:rsid w:val="00B2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4F8EB"/>
  <w15:docId w15:val="{F9AE5694-592C-4CC9-BBAD-917F373A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Sultan ULUŞAN</cp:lastModifiedBy>
  <cp:revision>2</cp:revision>
  <dcterms:created xsi:type="dcterms:W3CDTF">2024-02-09T12:38:00Z</dcterms:created>
  <dcterms:modified xsi:type="dcterms:W3CDTF">2024-02-09T12:38:00Z</dcterms:modified>
</cp:coreProperties>
</file>