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1"/>
        <w:tblpPr w:leftFromText="141" w:rightFromText="141" w:vertAnchor="page" w:horzAnchor="margin" w:tblpXSpec="center" w:tblpY="781"/>
        <w:tblW w:w="10255" w:type="dxa"/>
        <w:tblLook w:val="04A0" w:firstRow="1" w:lastRow="0" w:firstColumn="1" w:lastColumn="0" w:noHBand="0" w:noVBand="1"/>
      </w:tblPr>
      <w:tblGrid>
        <w:gridCol w:w="5023"/>
        <w:gridCol w:w="5232"/>
      </w:tblGrid>
      <w:tr w:rsidR="00062241" w:rsidRPr="00506271" w14:paraId="559E20AB" w14:textId="77777777" w:rsidTr="00062241">
        <w:trPr>
          <w:trHeight w:val="455"/>
          <w:tblHeader/>
        </w:trPr>
        <w:tc>
          <w:tcPr>
            <w:tcW w:w="5023" w:type="dxa"/>
            <w:vMerge w:val="restart"/>
            <w:vAlign w:val="center"/>
          </w:tcPr>
          <w:p w14:paraId="672A6659" w14:textId="77777777" w:rsidR="00062241" w:rsidRDefault="00062241" w:rsidP="00062241">
            <w:pPr>
              <w:ind w:left="-480" w:firstLine="480"/>
              <w:jc w:val="center"/>
              <w:rPr>
                <w:rFonts w:ascii="Cambria" w:hAnsi="Cambria"/>
              </w:rPr>
            </w:pPr>
            <w:bookmarkStart w:id="0" w:name="_Hlk38144097"/>
          </w:p>
          <w:p w14:paraId="0A37501D" w14:textId="77777777" w:rsidR="00062241" w:rsidRPr="00506271" w:rsidRDefault="00062241" w:rsidP="00062241">
            <w:pPr>
              <w:ind w:left="-480" w:firstLine="480"/>
              <w:jc w:val="center"/>
              <w:rPr>
                <w:rFonts w:ascii="Cambria" w:hAnsi="Cambria"/>
              </w:rPr>
            </w:pPr>
            <w:r w:rsidRPr="00506271">
              <w:rPr>
                <w:b/>
                <w:noProof/>
                <w:sz w:val="24"/>
              </w:rPr>
              <w:drawing>
                <wp:inline distT="0" distB="0" distL="0" distR="0" wp14:anchorId="7AD111A0" wp14:editId="419E1113">
                  <wp:extent cx="2609850" cy="781198"/>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5553" cy="788891"/>
                          </a:xfrm>
                          <a:prstGeom prst="rect">
                            <a:avLst/>
                          </a:prstGeom>
                          <a:noFill/>
                          <a:ln>
                            <a:noFill/>
                          </a:ln>
                        </pic:spPr>
                      </pic:pic>
                    </a:graphicData>
                  </a:graphic>
                </wp:inline>
              </w:drawing>
            </w:r>
          </w:p>
        </w:tc>
        <w:tc>
          <w:tcPr>
            <w:tcW w:w="5232" w:type="dxa"/>
            <w:vMerge w:val="restart"/>
            <w:vAlign w:val="center"/>
          </w:tcPr>
          <w:p w14:paraId="5DAB6C7B" w14:textId="77777777" w:rsidR="00062241" w:rsidRPr="00D91197" w:rsidRDefault="00062241" w:rsidP="00062241">
            <w:pPr>
              <w:jc w:val="center"/>
              <w:rPr>
                <w:b/>
                <w:sz w:val="24"/>
                <w:szCs w:val="24"/>
                <w:lang w:val="en-US"/>
              </w:rPr>
            </w:pPr>
          </w:p>
          <w:p w14:paraId="48E2C0F6" w14:textId="77777777" w:rsidR="00062241" w:rsidRPr="00521BE6" w:rsidRDefault="00062241" w:rsidP="00062241">
            <w:pPr>
              <w:jc w:val="center"/>
              <w:rPr>
                <w:b/>
                <w:sz w:val="28"/>
                <w:szCs w:val="24"/>
                <w:lang w:val="en-US"/>
              </w:rPr>
            </w:pPr>
            <w:proofErr w:type="spellStart"/>
            <w:r w:rsidRPr="00521BE6">
              <w:rPr>
                <w:b/>
                <w:sz w:val="28"/>
                <w:szCs w:val="24"/>
                <w:lang w:val="en-US"/>
              </w:rPr>
              <w:t>Lisansüstü</w:t>
            </w:r>
            <w:proofErr w:type="spellEnd"/>
            <w:r w:rsidRPr="00521BE6">
              <w:rPr>
                <w:b/>
                <w:sz w:val="28"/>
                <w:szCs w:val="24"/>
                <w:lang w:val="en-US"/>
              </w:rPr>
              <w:t xml:space="preserve"> </w:t>
            </w:r>
            <w:proofErr w:type="spellStart"/>
            <w:r w:rsidRPr="00521BE6">
              <w:rPr>
                <w:b/>
                <w:sz w:val="28"/>
                <w:szCs w:val="24"/>
                <w:lang w:val="en-US"/>
              </w:rPr>
              <w:t>Eğitim</w:t>
            </w:r>
            <w:proofErr w:type="spellEnd"/>
            <w:r w:rsidRPr="00521BE6">
              <w:rPr>
                <w:b/>
                <w:sz w:val="28"/>
                <w:szCs w:val="24"/>
                <w:lang w:val="en-US"/>
              </w:rPr>
              <w:t xml:space="preserve"> </w:t>
            </w:r>
            <w:proofErr w:type="spellStart"/>
            <w:r w:rsidRPr="00521BE6">
              <w:rPr>
                <w:b/>
                <w:sz w:val="28"/>
                <w:szCs w:val="24"/>
                <w:lang w:val="en-US"/>
              </w:rPr>
              <w:t>Enstitüsü</w:t>
            </w:r>
            <w:proofErr w:type="spellEnd"/>
          </w:p>
          <w:p w14:paraId="0EC01E8D" w14:textId="77777777" w:rsidR="00062241" w:rsidRPr="00521BE6" w:rsidRDefault="00062241" w:rsidP="00062241">
            <w:pPr>
              <w:spacing w:after="240"/>
              <w:jc w:val="center"/>
              <w:rPr>
                <w:b/>
                <w:color w:val="767171" w:themeColor="background2" w:themeShade="80"/>
                <w:sz w:val="28"/>
                <w:szCs w:val="24"/>
                <w:lang w:val="en-US"/>
              </w:rPr>
            </w:pPr>
            <w:r w:rsidRPr="00521BE6">
              <w:rPr>
                <w:b/>
                <w:color w:val="767171" w:themeColor="background2" w:themeShade="80"/>
                <w:sz w:val="28"/>
                <w:szCs w:val="24"/>
                <w:lang w:val="en-US"/>
              </w:rPr>
              <w:t>Institute of Postgraduate Education</w:t>
            </w:r>
          </w:p>
          <w:p w14:paraId="4D3F457E" w14:textId="4B94794E" w:rsidR="00062241" w:rsidRDefault="007C5568" w:rsidP="00062241">
            <w:pPr>
              <w:spacing w:after="160" w:line="259" w:lineRule="auto"/>
              <w:jc w:val="center"/>
              <w:rPr>
                <w:rFonts w:eastAsia="Calibri"/>
                <w:b/>
                <w:iCs/>
                <w:sz w:val="22"/>
                <w:szCs w:val="24"/>
                <w:lang w:val="en-US" w:eastAsia="en-US"/>
              </w:rPr>
            </w:pPr>
            <w:proofErr w:type="spellStart"/>
            <w:r w:rsidRPr="007C5568">
              <w:rPr>
                <w:rFonts w:eastAsia="Calibri"/>
                <w:b/>
                <w:iCs/>
                <w:sz w:val="22"/>
                <w:szCs w:val="24"/>
                <w:lang w:val="en-US" w:eastAsia="en-US"/>
              </w:rPr>
              <w:t>Doktora</w:t>
            </w:r>
            <w:proofErr w:type="spellEnd"/>
            <w:r w:rsidRPr="007C5568">
              <w:rPr>
                <w:rFonts w:eastAsia="Calibri"/>
                <w:b/>
                <w:iCs/>
                <w:sz w:val="22"/>
                <w:szCs w:val="24"/>
                <w:lang w:val="en-US" w:eastAsia="en-US"/>
              </w:rPr>
              <w:t xml:space="preserve"> </w:t>
            </w:r>
            <w:proofErr w:type="spellStart"/>
            <w:r w:rsidRPr="007C5568">
              <w:rPr>
                <w:rFonts w:eastAsia="Calibri"/>
                <w:b/>
                <w:iCs/>
                <w:sz w:val="22"/>
                <w:szCs w:val="24"/>
                <w:lang w:val="en-US" w:eastAsia="en-US"/>
              </w:rPr>
              <w:t>Yeterlik</w:t>
            </w:r>
            <w:proofErr w:type="spellEnd"/>
            <w:r w:rsidRPr="007C5568">
              <w:rPr>
                <w:rFonts w:eastAsia="Calibri"/>
                <w:b/>
                <w:iCs/>
                <w:sz w:val="22"/>
                <w:szCs w:val="24"/>
                <w:lang w:val="en-US" w:eastAsia="en-US"/>
              </w:rPr>
              <w:t xml:space="preserve"> </w:t>
            </w:r>
            <w:proofErr w:type="spellStart"/>
            <w:r w:rsidRPr="007C5568">
              <w:rPr>
                <w:rFonts w:eastAsia="Calibri"/>
                <w:b/>
                <w:iCs/>
                <w:sz w:val="22"/>
                <w:szCs w:val="24"/>
                <w:lang w:val="en-US" w:eastAsia="en-US"/>
              </w:rPr>
              <w:t>Komitesi</w:t>
            </w:r>
            <w:proofErr w:type="spellEnd"/>
            <w:r w:rsidRPr="007C5568">
              <w:rPr>
                <w:rFonts w:eastAsia="Calibri"/>
                <w:b/>
                <w:iCs/>
                <w:sz w:val="22"/>
                <w:szCs w:val="24"/>
                <w:lang w:val="en-US" w:eastAsia="en-US"/>
              </w:rPr>
              <w:t xml:space="preserve"> </w:t>
            </w:r>
            <w:proofErr w:type="spellStart"/>
            <w:r w:rsidRPr="007C5568">
              <w:rPr>
                <w:rFonts w:eastAsia="Calibri"/>
                <w:b/>
                <w:iCs/>
                <w:sz w:val="22"/>
                <w:szCs w:val="24"/>
                <w:lang w:val="en-US" w:eastAsia="en-US"/>
              </w:rPr>
              <w:t>Oluşturma</w:t>
            </w:r>
            <w:proofErr w:type="spellEnd"/>
            <w:r w:rsidRPr="007C5568">
              <w:rPr>
                <w:rFonts w:eastAsia="Calibri"/>
                <w:b/>
                <w:iCs/>
                <w:sz w:val="22"/>
                <w:szCs w:val="24"/>
                <w:lang w:val="en-US" w:eastAsia="en-US"/>
              </w:rPr>
              <w:t xml:space="preserve"> </w:t>
            </w:r>
            <w:proofErr w:type="spellStart"/>
            <w:r w:rsidRPr="007C5568">
              <w:rPr>
                <w:rFonts w:eastAsia="Calibri"/>
                <w:b/>
                <w:iCs/>
                <w:sz w:val="22"/>
                <w:szCs w:val="24"/>
                <w:lang w:val="en-US" w:eastAsia="en-US"/>
              </w:rPr>
              <w:t>Formu</w:t>
            </w:r>
            <w:proofErr w:type="spellEnd"/>
          </w:p>
          <w:p w14:paraId="75609867" w14:textId="04A3A259" w:rsidR="007C5568" w:rsidRPr="003453CD" w:rsidRDefault="007C5568" w:rsidP="00062241">
            <w:pPr>
              <w:spacing w:after="160" w:line="259" w:lineRule="auto"/>
              <w:jc w:val="center"/>
              <w:rPr>
                <w:rFonts w:eastAsia="Calibri"/>
                <w:b/>
                <w:iCs/>
                <w:color w:val="A6A6A6"/>
                <w:sz w:val="22"/>
                <w:szCs w:val="24"/>
                <w:lang w:val="en-US" w:eastAsia="en-US"/>
              </w:rPr>
            </w:pPr>
            <w:r w:rsidRPr="007C5568">
              <w:rPr>
                <w:rFonts w:eastAsia="Calibri"/>
                <w:b/>
                <w:iCs/>
                <w:color w:val="A6A6A6"/>
                <w:sz w:val="22"/>
                <w:szCs w:val="24"/>
                <w:lang w:val="en-US" w:eastAsia="en-US"/>
              </w:rPr>
              <w:t>Ph.D. Qualification Committee Formation Form</w:t>
            </w:r>
          </w:p>
        </w:tc>
      </w:tr>
      <w:tr w:rsidR="00062241" w:rsidRPr="00506271" w14:paraId="02EB378F" w14:textId="77777777" w:rsidTr="00062241">
        <w:trPr>
          <w:trHeight w:val="389"/>
          <w:tblHeader/>
        </w:trPr>
        <w:tc>
          <w:tcPr>
            <w:tcW w:w="5023" w:type="dxa"/>
            <w:vMerge/>
          </w:tcPr>
          <w:p w14:paraId="6A05A809" w14:textId="77777777" w:rsidR="00062241" w:rsidRPr="00506271" w:rsidRDefault="00062241" w:rsidP="00062241">
            <w:pPr>
              <w:jc w:val="center"/>
              <w:rPr>
                <w:rFonts w:ascii="Cambria" w:hAnsi="Cambria"/>
                <w:noProof/>
              </w:rPr>
            </w:pPr>
          </w:p>
        </w:tc>
        <w:tc>
          <w:tcPr>
            <w:tcW w:w="5232" w:type="dxa"/>
            <w:vMerge/>
            <w:vAlign w:val="center"/>
          </w:tcPr>
          <w:p w14:paraId="5A39BBE3" w14:textId="77777777" w:rsidR="00062241" w:rsidRPr="00506271" w:rsidRDefault="00062241" w:rsidP="00062241">
            <w:pPr>
              <w:jc w:val="center"/>
              <w:rPr>
                <w:rFonts w:ascii="Cambria" w:hAnsi="Cambria"/>
              </w:rPr>
            </w:pPr>
          </w:p>
        </w:tc>
      </w:tr>
      <w:tr w:rsidR="00062241" w:rsidRPr="00506271" w14:paraId="41C8F396" w14:textId="77777777" w:rsidTr="00062241">
        <w:trPr>
          <w:trHeight w:val="293"/>
          <w:tblHeader/>
        </w:trPr>
        <w:tc>
          <w:tcPr>
            <w:tcW w:w="5023" w:type="dxa"/>
            <w:vMerge/>
          </w:tcPr>
          <w:p w14:paraId="72A3D3EC" w14:textId="77777777" w:rsidR="00062241" w:rsidRPr="00506271" w:rsidRDefault="00062241" w:rsidP="00062241">
            <w:pPr>
              <w:jc w:val="center"/>
              <w:rPr>
                <w:rFonts w:ascii="Cambria" w:hAnsi="Cambria"/>
                <w:noProof/>
              </w:rPr>
            </w:pPr>
          </w:p>
        </w:tc>
        <w:tc>
          <w:tcPr>
            <w:tcW w:w="5232" w:type="dxa"/>
            <w:vMerge/>
            <w:vAlign w:val="center"/>
          </w:tcPr>
          <w:p w14:paraId="0D0B940D" w14:textId="77777777" w:rsidR="00062241" w:rsidRPr="00506271" w:rsidRDefault="00062241" w:rsidP="00062241">
            <w:pPr>
              <w:jc w:val="center"/>
              <w:rPr>
                <w:rFonts w:ascii="Cambria" w:hAnsi="Cambria"/>
              </w:rPr>
            </w:pPr>
          </w:p>
        </w:tc>
      </w:tr>
      <w:bookmarkEnd w:id="0"/>
    </w:tbl>
    <w:p w14:paraId="44EAFD9C" w14:textId="709C65E9" w:rsidR="00FA2F2B" w:rsidRDefault="00FA2F2B" w:rsidP="00A463AA">
      <w:pPr>
        <w:jc w:val="both"/>
      </w:pPr>
    </w:p>
    <w:p w14:paraId="3AFE842C" w14:textId="51214E72" w:rsidR="00A463AA" w:rsidRDefault="00A463AA" w:rsidP="00062241">
      <w:pPr>
        <w:ind w:left="-284"/>
        <w:jc w:val="both"/>
      </w:pPr>
    </w:p>
    <w:p w14:paraId="3DEEC669" w14:textId="727794A8" w:rsidR="00E2473C" w:rsidRPr="007C5568" w:rsidRDefault="007C5568" w:rsidP="007C5568">
      <w:pPr>
        <w:jc w:val="center"/>
        <w:rPr>
          <w:b/>
          <w:sz w:val="22"/>
          <w:szCs w:val="22"/>
        </w:rPr>
      </w:pPr>
      <w:r w:rsidRPr="007C5568">
        <w:rPr>
          <w:b/>
          <w:sz w:val="22"/>
          <w:szCs w:val="22"/>
        </w:rPr>
        <w:t>LİSANSÜSTÜ EĞİTİM ENSTİTÜSÜ MÜDÜRLÜĞÜNE</w:t>
      </w:r>
    </w:p>
    <w:p w14:paraId="3656B9AB" w14:textId="708EE10C" w:rsidR="00FA2F2B" w:rsidRDefault="00FA2F2B"/>
    <w:p w14:paraId="345C787B" w14:textId="54674740" w:rsidR="007C5568" w:rsidRPr="007C5568" w:rsidRDefault="00F77F74" w:rsidP="00F77F74">
      <w:pPr>
        <w:jc w:val="both"/>
        <w:rPr>
          <w:sz w:val="24"/>
        </w:rPr>
      </w:pPr>
      <w:proofErr w:type="gramStart"/>
      <w:r>
        <w:rPr>
          <w:sz w:val="24"/>
        </w:rPr>
        <w:t>………………………</w:t>
      </w:r>
      <w:proofErr w:type="gramEnd"/>
      <w:r>
        <w:rPr>
          <w:sz w:val="24"/>
        </w:rPr>
        <w:t xml:space="preserve"> Anab</w:t>
      </w:r>
      <w:r w:rsidRPr="00F77F74">
        <w:rPr>
          <w:sz w:val="24"/>
        </w:rPr>
        <w:t>ilim Dalı Başkanlığı</w:t>
      </w:r>
      <w:r>
        <w:rPr>
          <w:sz w:val="24"/>
        </w:rPr>
        <w:t xml:space="preserve">mızca aşağıdaki öğretim üyeleri </w:t>
      </w:r>
      <w:r w:rsidR="007C5568" w:rsidRPr="007C5568">
        <w:rPr>
          <w:b/>
          <w:sz w:val="24"/>
        </w:rPr>
        <w:t>“Doktora Yeterlik Komitesi</w:t>
      </w:r>
      <w:r>
        <w:rPr>
          <w:b/>
          <w:sz w:val="24"/>
        </w:rPr>
        <w:t xml:space="preserve"> Üyesi” </w:t>
      </w:r>
      <w:r w:rsidRPr="00F77F74">
        <w:rPr>
          <w:sz w:val="24"/>
        </w:rPr>
        <w:t>olarak önerilmiştir.</w:t>
      </w:r>
    </w:p>
    <w:p w14:paraId="164A630C" w14:textId="3EC66DEB" w:rsidR="007C5568" w:rsidRDefault="007C5568" w:rsidP="007C5568">
      <w:pPr>
        <w:jc w:val="both"/>
        <w:rPr>
          <w:sz w:val="24"/>
        </w:rPr>
      </w:pPr>
    </w:p>
    <w:p w14:paraId="5D73B0CD" w14:textId="0638F9D4" w:rsidR="007C5568" w:rsidRDefault="007C5568" w:rsidP="007C5568">
      <w:pPr>
        <w:jc w:val="both"/>
        <w:rPr>
          <w:sz w:val="24"/>
        </w:rPr>
      </w:pPr>
      <w:r>
        <w:rPr>
          <w:sz w:val="24"/>
        </w:rPr>
        <w:t>Bilgilerinizi ve gereğini arz ederim.</w:t>
      </w:r>
    </w:p>
    <w:p w14:paraId="52D4DEBB" w14:textId="4EED85D5" w:rsidR="007C5568" w:rsidRDefault="007C5568" w:rsidP="007C5568">
      <w:pPr>
        <w:jc w:val="both"/>
        <w:rPr>
          <w:sz w:val="24"/>
        </w:rPr>
      </w:pPr>
    </w:p>
    <w:p w14:paraId="09342728" w14:textId="30CED6CA" w:rsidR="00F77F74" w:rsidRDefault="00F77F74" w:rsidP="007C5568">
      <w:pPr>
        <w:jc w:val="both"/>
        <w:rPr>
          <w:sz w:val="24"/>
        </w:rPr>
      </w:pPr>
    </w:p>
    <w:p w14:paraId="75FC4328" w14:textId="613ED8AE" w:rsidR="00F77F74" w:rsidRDefault="00F77F74" w:rsidP="00F77F74">
      <w:pPr>
        <w:pStyle w:val="NormalWeb"/>
        <w:jc w:val="center"/>
        <w:rPr>
          <w:szCs w:val="20"/>
        </w:rPr>
      </w:pPr>
      <w:r>
        <w:rPr>
          <w:szCs w:val="20"/>
        </w:rPr>
        <w:t xml:space="preserve">                                                                                                           Anab</w:t>
      </w:r>
      <w:r w:rsidRPr="00F77F74">
        <w:rPr>
          <w:szCs w:val="20"/>
        </w:rPr>
        <w:t>ilim Dalı Başkanı</w:t>
      </w:r>
    </w:p>
    <w:p w14:paraId="6167F783" w14:textId="430B75D6" w:rsidR="00F77F74" w:rsidRDefault="00F77F74" w:rsidP="00F77F74">
      <w:pPr>
        <w:pStyle w:val="NormalWeb"/>
        <w:jc w:val="right"/>
        <w:rPr>
          <w:i/>
          <w:sz w:val="22"/>
          <w:szCs w:val="20"/>
        </w:rPr>
      </w:pPr>
      <w:r w:rsidRPr="00F77F74">
        <w:rPr>
          <w:i/>
          <w:sz w:val="22"/>
          <w:szCs w:val="20"/>
        </w:rPr>
        <w:t>(Unvanı, Adı ve Soyadı/İmza)</w:t>
      </w:r>
    </w:p>
    <w:p w14:paraId="29B4586D" w14:textId="06B12498" w:rsidR="00F77F74" w:rsidRDefault="00F77F74" w:rsidP="00F77F74">
      <w:pPr>
        <w:pStyle w:val="NormalWeb"/>
        <w:jc w:val="right"/>
        <w:rPr>
          <w:i/>
          <w:sz w:val="22"/>
          <w:szCs w:val="20"/>
        </w:rPr>
      </w:pPr>
    </w:p>
    <w:tbl>
      <w:tblPr>
        <w:tblStyle w:val="TabloKlavuzu"/>
        <w:tblW w:w="0" w:type="auto"/>
        <w:tblLook w:val="04A0" w:firstRow="1" w:lastRow="0" w:firstColumn="1" w:lastColumn="0" w:noHBand="0" w:noVBand="1"/>
      </w:tblPr>
      <w:tblGrid>
        <w:gridCol w:w="4248"/>
        <w:gridCol w:w="4814"/>
      </w:tblGrid>
      <w:tr w:rsidR="00F77F74" w:rsidRPr="00F77F74" w14:paraId="298A055C" w14:textId="77777777" w:rsidTr="002E2042">
        <w:tc>
          <w:tcPr>
            <w:tcW w:w="4248" w:type="dxa"/>
          </w:tcPr>
          <w:p w14:paraId="1FF0A942" w14:textId="3729C79F" w:rsidR="00F77F74" w:rsidRPr="00F77F74" w:rsidRDefault="00F77F74" w:rsidP="007C5568">
            <w:pPr>
              <w:jc w:val="both"/>
              <w:rPr>
                <w:b/>
                <w:sz w:val="24"/>
              </w:rPr>
            </w:pPr>
            <w:r w:rsidRPr="00F77F74">
              <w:rPr>
                <w:b/>
                <w:sz w:val="24"/>
              </w:rPr>
              <w:t>Unvanı / Adı-Soyadı</w:t>
            </w:r>
          </w:p>
        </w:tc>
        <w:tc>
          <w:tcPr>
            <w:tcW w:w="4814" w:type="dxa"/>
          </w:tcPr>
          <w:p w14:paraId="6E9A1E51" w14:textId="5F276A5C" w:rsidR="00F77F74" w:rsidRPr="00F77F74" w:rsidRDefault="00F77F74" w:rsidP="007C5568">
            <w:pPr>
              <w:jc w:val="both"/>
              <w:rPr>
                <w:b/>
                <w:sz w:val="24"/>
              </w:rPr>
            </w:pPr>
            <w:r w:rsidRPr="00F77F74">
              <w:rPr>
                <w:b/>
                <w:sz w:val="24"/>
              </w:rPr>
              <w:t>Görev Yeri</w:t>
            </w:r>
          </w:p>
        </w:tc>
      </w:tr>
      <w:tr w:rsidR="00F77F74" w14:paraId="5FEC6650" w14:textId="77777777" w:rsidTr="002E2042">
        <w:trPr>
          <w:trHeight w:val="597"/>
        </w:trPr>
        <w:tc>
          <w:tcPr>
            <w:tcW w:w="4248" w:type="dxa"/>
          </w:tcPr>
          <w:p w14:paraId="64DEAF53" w14:textId="77777777" w:rsidR="00F77F74" w:rsidRDefault="00F77F74" w:rsidP="007C5568">
            <w:pPr>
              <w:jc w:val="both"/>
              <w:rPr>
                <w:sz w:val="24"/>
              </w:rPr>
            </w:pPr>
          </w:p>
        </w:tc>
        <w:tc>
          <w:tcPr>
            <w:tcW w:w="4814" w:type="dxa"/>
          </w:tcPr>
          <w:p w14:paraId="4DF8E169" w14:textId="77777777" w:rsidR="00F77F74" w:rsidRDefault="00F77F74" w:rsidP="007C5568">
            <w:pPr>
              <w:jc w:val="both"/>
              <w:rPr>
                <w:sz w:val="24"/>
              </w:rPr>
            </w:pPr>
          </w:p>
        </w:tc>
      </w:tr>
      <w:tr w:rsidR="00F77F74" w14:paraId="19A72BF9" w14:textId="77777777" w:rsidTr="002E2042">
        <w:trPr>
          <w:trHeight w:val="563"/>
        </w:trPr>
        <w:tc>
          <w:tcPr>
            <w:tcW w:w="4248" w:type="dxa"/>
          </w:tcPr>
          <w:p w14:paraId="2EFC5EAF" w14:textId="77777777" w:rsidR="00F77F74" w:rsidRDefault="00F77F74" w:rsidP="007C5568">
            <w:pPr>
              <w:jc w:val="both"/>
              <w:rPr>
                <w:sz w:val="24"/>
              </w:rPr>
            </w:pPr>
          </w:p>
        </w:tc>
        <w:tc>
          <w:tcPr>
            <w:tcW w:w="4814" w:type="dxa"/>
          </w:tcPr>
          <w:p w14:paraId="22C92542" w14:textId="77777777" w:rsidR="00F77F74" w:rsidRDefault="00F77F74" w:rsidP="007C5568">
            <w:pPr>
              <w:jc w:val="both"/>
              <w:rPr>
                <w:sz w:val="24"/>
              </w:rPr>
            </w:pPr>
          </w:p>
        </w:tc>
      </w:tr>
      <w:tr w:rsidR="00F77F74" w14:paraId="57F385FA" w14:textId="77777777" w:rsidTr="002E2042">
        <w:trPr>
          <w:trHeight w:val="544"/>
        </w:trPr>
        <w:tc>
          <w:tcPr>
            <w:tcW w:w="4248" w:type="dxa"/>
          </w:tcPr>
          <w:p w14:paraId="3D4E9E83" w14:textId="77777777" w:rsidR="00F77F74" w:rsidRDefault="00F77F74" w:rsidP="007C5568">
            <w:pPr>
              <w:jc w:val="both"/>
              <w:rPr>
                <w:sz w:val="24"/>
              </w:rPr>
            </w:pPr>
          </w:p>
        </w:tc>
        <w:tc>
          <w:tcPr>
            <w:tcW w:w="4814" w:type="dxa"/>
          </w:tcPr>
          <w:p w14:paraId="0C23E421" w14:textId="77777777" w:rsidR="00F77F74" w:rsidRDefault="00F77F74" w:rsidP="007C5568">
            <w:pPr>
              <w:jc w:val="both"/>
              <w:rPr>
                <w:sz w:val="24"/>
              </w:rPr>
            </w:pPr>
          </w:p>
        </w:tc>
      </w:tr>
      <w:tr w:rsidR="00F77F74" w14:paraId="1CB0E4CA" w14:textId="77777777" w:rsidTr="002E2042">
        <w:trPr>
          <w:trHeight w:val="566"/>
        </w:trPr>
        <w:tc>
          <w:tcPr>
            <w:tcW w:w="4248" w:type="dxa"/>
          </w:tcPr>
          <w:p w14:paraId="3467A64E" w14:textId="77777777" w:rsidR="00F77F74" w:rsidRDefault="00F77F74" w:rsidP="007C5568">
            <w:pPr>
              <w:jc w:val="both"/>
              <w:rPr>
                <w:sz w:val="24"/>
              </w:rPr>
            </w:pPr>
          </w:p>
        </w:tc>
        <w:tc>
          <w:tcPr>
            <w:tcW w:w="4814" w:type="dxa"/>
          </w:tcPr>
          <w:p w14:paraId="0763DA0D" w14:textId="77777777" w:rsidR="00F77F74" w:rsidRDefault="00F77F74" w:rsidP="007C5568">
            <w:pPr>
              <w:jc w:val="both"/>
              <w:rPr>
                <w:sz w:val="24"/>
              </w:rPr>
            </w:pPr>
          </w:p>
        </w:tc>
      </w:tr>
      <w:tr w:rsidR="00F77F74" w14:paraId="4EA6EEA9" w14:textId="77777777" w:rsidTr="002E2042">
        <w:trPr>
          <w:trHeight w:val="546"/>
        </w:trPr>
        <w:tc>
          <w:tcPr>
            <w:tcW w:w="4248" w:type="dxa"/>
          </w:tcPr>
          <w:p w14:paraId="4945D879" w14:textId="77777777" w:rsidR="00F77F74" w:rsidRDefault="00F77F74" w:rsidP="007C5568">
            <w:pPr>
              <w:jc w:val="both"/>
              <w:rPr>
                <w:sz w:val="24"/>
              </w:rPr>
            </w:pPr>
          </w:p>
        </w:tc>
        <w:tc>
          <w:tcPr>
            <w:tcW w:w="4814" w:type="dxa"/>
          </w:tcPr>
          <w:p w14:paraId="178E718D" w14:textId="77777777" w:rsidR="00F77F74" w:rsidRDefault="00F77F74" w:rsidP="007C5568">
            <w:pPr>
              <w:jc w:val="both"/>
              <w:rPr>
                <w:sz w:val="24"/>
              </w:rPr>
            </w:pPr>
          </w:p>
        </w:tc>
      </w:tr>
    </w:tbl>
    <w:p w14:paraId="0A12D223" w14:textId="0F143886" w:rsidR="00F77F74" w:rsidRDefault="00F77F74" w:rsidP="007C5568">
      <w:pPr>
        <w:jc w:val="both"/>
        <w:rPr>
          <w:sz w:val="24"/>
        </w:rPr>
      </w:pPr>
    </w:p>
    <w:p w14:paraId="15C91BD0" w14:textId="5F3CB7B4" w:rsidR="00F77F74" w:rsidRDefault="00F77F74" w:rsidP="007C5568">
      <w:pPr>
        <w:jc w:val="both"/>
        <w:rPr>
          <w:sz w:val="24"/>
        </w:rPr>
      </w:pPr>
    </w:p>
    <w:p w14:paraId="3760569F" w14:textId="624A3F6E" w:rsidR="00F77F74" w:rsidRPr="00F77F74" w:rsidRDefault="00F77F74" w:rsidP="007C5568">
      <w:pPr>
        <w:jc w:val="both"/>
        <w:rPr>
          <w:b/>
          <w:sz w:val="22"/>
        </w:rPr>
      </w:pPr>
      <w:r w:rsidRPr="00F77F74">
        <w:rPr>
          <w:b/>
          <w:sz w:val="22"/>
        </w:rPr>
        <w:t>Antalya Bilim Üniversitesi Lisansüstü Eğitim-Öğretim ve Sınav Yönetmeliği</w:t>
      </w:r>
    </w:p>
    <w:p w14:paraId="64DB7F35" w14:textId="00BEBFE9" w:rsidR="00F77F74" w:rsidRPr="00F77F74" w:rsidRDefault="00F77F74" w:rsidP="00F77F74">
      <w:pPr>
        <w:jc w:val="both"/>
        <w:rPr>
          <w:b/>
          <w:lang w:val="en-GB"/>
        </w:rPr>
      </w:pPr>
      <w:r>
        <w:rPr>
          <w:b/>
          <w:lang w:val="en-GB"/>
        </w:rPr>
        <w:t>“</w:t>
      </w:r>
      <w:proofErr w:type="spellStart"/>
      <w:r w:rsidRPr="00F77F74">
        <w:rPr>
          <w:b/>
          <w:lang w:val="en-GB"/>
        </w:rPr>
        <w:t>Yeterlik</w:t>
      </w:r>
      <w:proofErr w:type="spellEnd"/>
      <w:r w:rsidRPr="00F77F74">
        <w:rPr>
          <w:b/>
          <w:lang w:val="en-GB"/>
        </w:rPr>
        <w:t xml:space="preserve"> </w:t>
      </w:r>
      <w:proofErr w:type="spellStart"/>
      <w:r w:rsidRPr="00F77F74">
        <w:rPr>
          <w:b/>
          <w:lang w:val="en-GB"/>
        </w:rPr>
        <w:t>sınavı</w:t>
      </w:r>
      <w:proofErr w:type="spellEnd"/>
    </w:p>
    <w:p w14:paraId="45FB0818" w14:textId="2FD1810C" w:rsidR="00C9748E" w:rsidRDefault="00F77F74" w:rsidP="00F77F74">
      <w:pPr>
        <w:jc w:val="both"/>
        <w:rPr>
          <w:lang w:val="en-GB"/>
        </w:rPr>
      </w:pPr>
      <w:r>
        <w:rPr>
          <w:lang w:val="en-GB"/>
        </w:rPr>
        <w:t xml:space="preserve">  </w:t>
      </w:r>
      <w:r w:rsidRPr="00F77F74">
        <w:rPr>
          <w:lang w:val="en-GB"/>
        </w:rPr>
        <w:t>MADDE 19</w:t>
      </w:r>
      <w:r>
        <w:rPr>
          <w:lang w:val="en-GB"/>
        </w:rPr>
        <w:t xml:space="preserve"> </w:t>
      </w:r>
      <w:r>
        <w:t>(3) Yeterlik sınavları, Enstitü Anabilim/</w:t>
      </w:r>
      <w:proofErr w:type="spellStart"/>
      <w:r>
        <w:t>Anasanat</w:t>
      </w:r>
      <w:proofErr w:type="spellEnd"/>
      <w:r>
        <w:t xml:space="preserve"> Dalı Başkanlığı tarafından önerilen ve EYK tarafından onaylanan beş kişilik doktora yeterlik komitesi tarafından düzenlenir ve yürütülür. Komite, farklı alanlardaki sınavları hazırlamak, uygulamak ve değerlendirmek amacıyla sınav jürileri kurar. Sınav jürisi en az ikisi Üniversite dışından olmak üzere, danışman dâhil beş öğretim üyesinden oluşur. Yeterlik sınavı toplantıları öğretim elemanları, lisansüstü öğrenciler ve alanın uzmanlarından oluşan dinleyicilerin katılımına açık olarak yapılır.”</w:t>
      </w:r>
    </w:p>
    <w:p w14:paraId="049F31CB" w14:textId="77777777" w:rsidR="00C9748E" w:rsidRDefault="00C9748E" w:rsidP="00C9748E">
      <w:pPr>
        <w:jc w:val="both"/>
        <w:rPr>
          <w:lang w:val="en-GB"/>
        </w:rPr>
      </w:pPr>
    </w:p>
    <w:p w14:paraId="53128261" w14:textId="77777777" w:rsidR="00C9748E" w:rsidRDefault="00C9748E" w:rsidP="00C9748E">
      <w:pPr>
        <w:jc w:val="both"/>
        <w:rPr>
          <w:lang w:val="en-GB"/>
        </w:rPr>
      </w:pPr>
    </w:p>
    <w:p w14:paraId="62486C05" w14:textId="77777777" w:rsidR="00C9748E" w:rsidRPr="00C9748E" w:rsidRDefault="00C9748E" w:rsidP="00C9748E">
      <w:pPr>
        <w:jc w:val="both"/>
        <w:rPr>
          <w:lang w:val="en-GB"/>
        </w:rPr>
      </w:pPr>
    </w:p>
    <w:p w14:paraId="4101652C" w14:textId="77777777" w:rsidR="00062241" w:rsidRDefault="00062241"/>
    <w:p w14:paraId="1299C43A" w14:textId="77777777" w:rsidR="00FA2F2B" w:rsidRDefault="00FA2F2B" w:rsidP="00FA2F2B"/>
    <w:p w14:paraId="3461D779" w14:textId="77777777" w:rsidR="00FA2F2B" w:rsidRPr="00FA2F2B" w:rsidRDefault="00FA2F2B" w:rsidP="00FA2F2B"/>
    <w:p w14:paraId="5043CB0F" w14:textId="77777777" w:rsidR="00FA2F2B" w:rsidRPr="00FA2F2B" w:rsidRDefault="00FA2F2B" w:rsidP="00FA2F2B"/>
    <w:sectPr w:rsidR="00FA2F2B" w:rsidRPr="00FA2F2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AE81C" w14:textId="77777777" w:rsidR="001017B5" w:rsidRDefault="001017B5" w:rsidP="00062241">
      <w:r>
        <w:separator/>
      </w:r>
    </w:p>
  </w:endnote>
  <w:endnote w:type="continuationSeparator" w:id="0">
    <w:p w14:paraId="09E78355" w14:textId="77777777" w:rsidR="001017B5" w:rsidRDefault="001017B5" w:rsidP="00062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52BFB" w14:textId="77777777" w:rsidR="00DE7F59" w:rsidRDefault="00DE7F5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245D8" w14:textId="023DAB61" w:rsidR="00DE7F59" w:rsidRDefault="00163978" w:rsidP="00DE7F59">
    <w:pPr>
      <w:rPr>
        <w:bCs/>
      </w:rPr>
    </w:pPr>
    <w:r>
      <w:rPr>
        <w:bCs/>
      </w:rPr>
      <w:t>Form No:</w:t>
    </w:r>
    <w:bookmarkStart w:id="1" w:name="_GoBack"/>
    <w:r>
      <w:rPr>
        <w:bCs/>
      </w:rPr>
      <w:t xml:space="preserve"> LE-FR-0059</w:t>
    </w:r>
    <w:r w:rsidR="00DE7F59">
      <w:rPr>
        <w:bCs/>
      </w:rPr>
      <w:t xml:space="preserve"> </w:t>
    </w:r>
    <w:bookmarkEnd w:id="1"/>
    <w:r w:rsidR="00DE7F59">
      <w:rPr>
        <w:bCs/>
      </w:rPr>
      <w:t xml:space="preserve">Yayın Tarihi:02.05.2023 </w:t>
    </w:r>
    <w:proofErr w:type="gramStart"/>
    <w:r w:rsidR="00DE7F59">
      <w:rPr>
        <w:bCs/>
      </w:rPr>
      <w:t>Değ.No</w:t>
    </w:r>
    <w:proofErr w:type="gramEnd"/>
    <w:r w:rsidR="00DE7F59">
      <w:rPr>
        <w:bCs/>
      </w:rPr>
      <w:t>:0 Değ. Tarihi:-</w:t>
    </w:r>
  </w:p>
  <w:p w14:paraId="50DA84E1" w14:textId="648E2BE3" w:rsidR="00062241" w:rsidRPr="00982B10" w:rsidRDefault="00062241" w:rsidP="00062241"/>
  <w:p w14:paraId="144A5D23" w14:textId="77777777" w:rsidR="00062241" w:rsidRDefault="00456EC3" w:rsidP="00456EC3">
    <w:pPr>
      <w:pStyle w:val="AltBilgi"/>
      <w:tabs>
        <w:tab w:val="clear" w:pos="4536"/>
        <w:tab w:val="clear" w:pos="9072"/>
        <w:tab w:val="left" w:pos="6750"/>
      </w:tabs>
    </w:pP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04F29" w14:textId="77777777" w:rsidR="00DE7F59" w:rsidRDefault="00DE7F5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B8E98" w14:textId="77777777" w:rsidR="001017B5" w:rsidRDefault="001017B5" w:rsidP="00062241">
      <w:r>
        <w:separator/>
      </w:r>
    </w:p>
  </w:footnote>
  <w:footnote w:type="continuationSeparator" w:id="0">
    <w:p w14:paraId="5B104B58" w14:textId="77777777" w:rsidR="001017B5" w:rsidRDefault="001017B5" w:rsidP="000622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17C59" w14:textId="77777777" w:rsidR="00DE7F59" w:rsidRDefault="00DE7F59">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B5AD8" w14:textId="77777777" w:rsidR="00DE7F59" w:rsidRDefault="00DE7F59">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226CC" w14:textId="77777777" w:rsidR="00DE7F59" w:rsidRDefault="00DE7F5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A554AB"/>
    <w:multiLevelType w:val="hybridMultilevel"/>
    <w:tmpl w:val="F320BE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GB" w:vendorID="64" w:dllVersion="6" w:nlCheck="1" w:checkStyle="0"/>
  <w:activeWritingStyle w:appName="MSWord" w:lang="tr-TR"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241"/>
    <w:rsid w:val="00062241"/>
    <w:rsid w:val="001017B5"/>
    <w:rsid w:val="00112715"/>
    <w:rsid w:val="001201A7"/>
    <w:rsid w:val="00150941"/>
    <w:rsid w:val="00163978"/>
    <w:rsid w:val="002119D3"/>
    <w:rsid w:val="00290633"/>
    <w:rsid w:val="002E2042"/>
    <w:rsid w:val="003B7F66"/>
    <w:rsid w:val="003D54E2"/>
    <w:rsid w:val="0041438B"/>
    <w:rsid w:val="00456EC3"/>
    <w:rsid w:val="0057778E"/>
    <w:rsid w:val="00577BF8"/>
    <w:rsid w:val="005A1180"/>
    <w:rsid w:val="005D1478"/>
    <w:rsid w:val="00767059"/>
    <w:rsid w:val="007A64E3"/>
    <w:rsid w:val="007C5568"/>
    <w:rsid w:val="00810370"/>
    <w:rsid w:val="00814634"/>
    <w:rsid w:val="00816717"/>
    <w:rsid w:val="008F2217"/>
    <w:rsid w:val="009645C7"/>
    <w:rsid w:val="009C05D8"/>
    <w:rsid w:val="00A05D3F"/>
    <w:rsid w:val="00A26B40"/>
    <w:rsid w:val="00A463AA"/>
    <w:rsid w:val="00A948F7"/>
    <w:rsid w:val="00B1588F"/>
    <w:rsid w:val="00B33D91"/>
    <w:rsid w:val="00BA7506"/>
    <w:rsid w:val="00C870A3"/>
    <w:rsid w:val="00C9748E"/>
    <w:rsid w:val="00CA5CBC"/>
    <w:rsid w:val="00CD65A4"/>
    <w:rsid w:val="00D102D5"/>
    <w:rsid w:val="00DE7F59"/>
    <w:rsid w:val="00E2271A"/>
    <w:rsid w:val="00E2473C"/>
    <w:rsid w:val="00E472E0"/>
    <w:rsid w:val="00EA060E"/>
    <w:rsid w:val="00EF544E"/>
    <w:rsid w:val="00F45E52"/>
    <w:rsid w:val="00F554F8"/>
    <w:rsid w:val="00F77F74"/>
    <w:rsid w:val="00FA2F2B"/>
    <w:rsid w:val="00FD1A67"/>
    <w:rsid w:val="08DDC4F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D9BF9"/>
  <w15:chartTrackingRefBased/>
  <w15:docId w15:val="{17824D8F-F3C6-4C22-BCB6-E181287BB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241"/>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1">
    <w:name w:val="Tablo Kılavuzu1"/>
    <w:basedOn w:val="NormalTablo"/>
    <w:next w:val="TabloKlavuzu"/>
    <w:uiPriority w:val="39"/>
    <w:rsid w:val="0006224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062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62241"/>
    <w:pPr>
      <w:spacing w:after="160" w:line="259" w:lineRule="auto"/>
      <w:ind w:left="720"/>
      <w:contextualSpacing/>
    </w:pPr>
    <w:rPr>
      <w:rFonts w:ascii="Calibri" w:eastAsia="Calibri" w:hAnsi="Calibri"/>
      <w:sz w:val="22"/>
      <w:szCs w:val="22"/>
      <w:lang w:eastAsia="en-US"/>
    </w:rPr>
  </w:style>
  <w:style w:type="paragraph" w:styleId="stBilgi">
    <w:name w:val="header"/>
    <w:basedOn w:val="Normal"/>
    <w:link w:val="stBilgiChar"/>
    <w:uiPriority w:val="99"/>
    <w:unhideWhenUsed/>
    <w:rsid w:val="00062241"/>
    <w:pPr>
      <w:tabs>
        <w:tab w:val="center" w:pos="4536"/>
        <w:tab w:val="right" w:pos="9072"/>
      </w:tabs>
    </w:pPr>
  </w:style>
  <w:style w:type="character" w:customStyle="1" w:styleId="stBilgiChar">
    <w:name w:val="Üst Bilgi Char"/>
    <w:basedOn w:val="VarsaylanParagrafYazTipi"/>
    <w:link w:val="stBilgi"/>
    <w:uiPriority w:val="99"/>
    <w:rsid w:val="00062241"/>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062241"/>
    <w:pPr>
      <w:tabs>
        <w:tab w:val="center" w:pos="4536"/>
        <w:tab w:val="right" w:pos="9072"/>
      </w:tabs>
    </w:pPr>
  </w:style>
  <w:style w:type="character" w:customStyle="1" w:styleId="AltBilgiChar">
    <w:name w:val="Alt Bilgi Char"/>
    <w:basedOn w:val="VarsaylanParagrafYazTipi"/>
    <w:link w:val="AltBilgi"/>
    <w:uiPriority w:val="99"/>
    <w:rsid w:val="00062241"/>
    <w:rPr>
      <w:rFonts w:ascii="Times New Roman" w:eastAsia="Times New Roman" w:hAnsi="Times New Roman" w:cs="Times New Roman"/>
      <w:sz w:val="20"/>
      <w:szCs w:val="20"/>
      <w:lang w:eastAsia="tr-TR"/>
    </w:rPr>
  </w:style>
  <w:style w:type="paragraph" w:styleId="GvdeMetni">
    <w:name w:val="Body Text"/>
    <w:basedOn w:val="Normal"/>
    <w:link w:val="GvdeMetniChar"/>
    <w:rsid w:val="00A463AA"/>
    <w:pPr>
      <w:jc w:val="both"/>
    </w:pPr>
    <w:rPr>
      <w:sz w:val="24"/>
      <w:lang w:val="en-US"/>
    </w:rPr>
  </w:style>
  <w:style w:type="character" w:customStyle="1" w:styleId="GvdeMetniChar">
    <w:name w:val="Gövde Metni Char"/>
    <w:basedOn w:val="VarsaylanParagrafYazTipi"/>
    <w:link w:val="GvdeMetni"/>
    <w:rsid w:val="00A463AA"/>
    <w:rPr>
      <w:rFonts w:ascii="Times New Roman" w:eastAsia="Times New Roman" w:hAnsi="Times New Roman" w:cs="Times New Roman"/>
      <w:sz w:val="24"/>
      <w:szCs w:val="20"/>
      <w:lang w:val="en-US" w:eastAsia="tr-TR"/>
    </w:rPr>
  </w:style>
  <w:style w:type="paragraph" w:customStyle="1" w:styleId="Default">
    <w:name w:val="Default"/>
    <w:rsid w:val="00A26B40"/>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F77F7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176088">
      <w:bodyDiv w:val="1"/>
      <w:marLeft w:val="0"/>
      <w:marRight w:val="0"/>
      <w:marTop w:val="0"/>
      <w:marBottom w:val="0"/>
      <w:divBdr>
        <w:top w:val="none" w:sz="0" w:space="0" w:color="auto"/>
        <w:left w:val="none" w:sz="0" w:space="0" w:color="auto"/>
        <w:bottom w:val="none" w:sz="0" w:space="0" w:color="auto"/>
        <w:right w:val="none" w:sz="0" w:space="0" w:color="auto"/>
      </w:divBdr>
    </w:div>
    <w:div w:id="1262374489">
      <w:bodyDiv w:val="1"/>
      <w:marLeft w:val="0"/>
      <w:marRight w:val="0"/>
      <w:marTop w:val="0"/>
      <w:marBottom w:val="0"/>
      <w:divBdr>
        <w:top w:val="none" w:sz="0" w:space="0" w:color="auto"/>
        <w:left w:val="none" w:sz="0" w:space="0" w:color="auto"/>
        <w:bottom w:val="none" w:sz="0" w:space="0" w:color="auto"/>
        <w:right w:val="none" w:sz="0" w:space="0" w:color="auto"/>
      </w:divBdr>
    </w:div>
    <w:div w:id="1479567532">
      <w:bodyDiv w:val="1"/>
      <w:marLeft w:val="0"/>
      <w:marRight w:val="0"/>
      <w:marTop w:val="0"/>
      <w:marBottom w:val="0"/>
      <w:divBdr>
        <w:top w:val="none" w:sz="0" w:space="0" w:color="auto"/>
        <w:left w:val="none" w:sz="0" w:space="0" w:color="auto"/>
        <w:bottom w:val="none" w:sz="0" w:space="0" w:color="auto"/>
        <w:right w:val="none" w:sz="0" w:space="0" w:color="auto"/>
      </w:divBdr>
    </w:div>
    <w:div w:id="1956280822">
      <w:bodyDiv w:val="1"/>
      <w:marLeft w:val="0"/>
      <w:marRight w:val="0"/>
      <w:marTop w:val="0"/>
      <w:marBottom w:val="0"/>
      <w:divBdr>
        <w:top w:val="none" w:sz="0" w:space="0" w:color="auto"/>
        <w:left w:val="none" w:sz="0" w:space="0" w:color="auto"/>
        <w:bottom w:val="none" w:sz="0" w:space="0" w:color="auto"/>
        <w:right w:val="none" w:sz="0" w:space="0" w:color="auto"/>
      </w:divBdr>
    </w:div>
    <w:div w:id="198909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184</Words>
  <Characters>1049</Characters>
  <Application>Microsoft Office Word</Application>
  <DocSecurity>0</DocSecurity>
  <Lines>8</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ŞEHRİBAN TUGÇE KOÇ</dc:creator>
  <cp:keywords/>
  <dc:description/>
  <cp:lastModifiedBy>Onur Ünver</cp:lastModifiedBy>
  <cp:revision>26</cp:revision>
  <dcterms:created xsi:type="dcterms:W3CDTF">2020-05-18T19:51:00Z</dcterms:created>
  <dcterms:modified xsi:type="dcterms:W3CDTF">2023-05-05T13:07:00Z</dcterms:modified>
</cp:coreProperties>
</file>