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CBCD6" w14:textId="678E852F" w:rsidR="00651DF4" w:rsidRPr="00CE225C" w:rsidRDefault="00B06D4A" w:rsidP="00651DF4">
      <w:pPr>
        <w:spacing w:after="0" w:line="240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History of Political Thought </w:t>
      </w:r>
      <w:r w:rsidR="005479BE">
        <w:rPr>
          <w:b/>
          <w:bCs/>
        </w:rPr>
        <w:t>POLS201-POLS251</w:t>
      </w:r>
    </w:p>
    <w:p w14:paraId="435506BA" w14:textId="114F43F5" w:rsidR="00651DF4" w:rsidRPr="00CE225C" w:rsidRDefault="00B06D4A" w:rsidP="00651DF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Fall</w:t>
      </w:r>
      <w:r w:rsidR="00C2359C">
        <w:rPr>
          <w:b/>
          <w:bCs/>
        </w:rPr>
        <w:t>, 2022</w:t>
      </w:r>
      <w:r w:rsidR="00651DF4" w:rsidRPr="00CE225C">
        <w:rPr>
          <w:b/>
          <w:bCs/>
        </w:rPr>
        <w:t>-202</w:t>
      </w:r>
      <w:r w:rsidR="00C2359C">
        <w:rPr>
          <w:b/>
          <w:bCs/>
        </w:rPr>
        <w:t>3</w:t>
      </w:r>
    </w:p>
    <w:p w14:paraId="2FEFF51F" w14:textId="5CE94606" w:rsidR="00651DF4" w:rsidRDefault="00651DF4" w:rsidP="00651DF4">
      <w:pPr>
        <w:spacing w:after="0" w:line="240" w:lineRule="auto"/>
        <w:jc w:val="center"/>
      </w:pPr>
      <w:r w:rsidRPr="00CE225C">
        <w:rPr>
          <w:i/>
          <w:iCs/>
        </w:rPr>
        <w:t>Instructor</w:t>
      </w:r>
      <w:r w:rsidR="008B45D2">
        <w:t xml:space="preserve">: Dr. </w:t>
      </w:r>
      <w:r w:rsidR="008B45D2">
        <w:rPr>
          <w:lang w:val="tr-TR"/>
        </w:rPr>
        <w:t>İ</w:t>
      </w:r>
      <w:proofErr w:type="spellStart"/>
      <w:r>
        <w:t>hsan</w:t>
      </w:r>
      <w:proofErr w:type="spellEnd"/>
      <w:r>
        <w:t xml:space="preserve"> Ercan Sadi</w:t>
      </w:r>
    </w:p>
    <w:p w14:paraId="239B8127" w14:textId="2E2FDD7A" w:rsidR="00651DF4" w:rsidRDefault="00651DF4" w:rsidP="00651DF4">
      <w:pPr>
        <w:spacing w:after="0" w:line="240" w:lineRule="auto"/>
        <w:jc w:val="center"/>
      </w:pPr>
      <w:r>
        <w:rPr>
          <w:i/>
          <w:iCs/>
        </w:rPr>
        <w:t>e</w:t>
      </w:r>
      <w:r w:rsidRPr="00CE225C">
        <w:rPr>
          <w:i/>
          <w:iCs/>
        </w:rPr>
        <w:t>-</w:t>
      </w:r>
      <w:r>
        <w:rPr>
          <w:i/>
          <w:iCs/>
        </w:rPr>
        <w:t>m</w:t>
      </w:r>
      <w:r w:rsidRPr="00CE225C">
        <w:rPr>
          <w:i/>
          <w:iCs/>
        </w:rPr>
        <w:t>ail</w:t>
      </w:r>
      <w:r>
        <w:t xml:space="preserve">: </w:t>
      </w:r>
      <w:r w:rsidR="00C2359C">
        <w:t>ercan.sadi@antalya.edu.tr</w:t>
      </w:r>
    </w:p>
    <w:p w14:paraId="1FB6754F" w14:textId="6F4BAFA7" w:rsidR="00651DF4" w:rsidRDefault="00651DF4" w:rsidP="00651DF4">
      <w:pPr>
        <w:spacing w:after="0" w:line="240" w:lineRule="auto"/>
        <w:jc w:val="center"/>
      </w:pPr>
      <w:r>
        <w:rPr>
          <w:i/>
          <w:iCs/>
        </w:rPr>
        <w:t>O</w:t>
      </w:r>
      <w:r w:rsidRPr="009F0E4C">
        <w:rPr>
          <w:i/>
          <w:iCs/>
        </w:rPr>
        <w:t>ffice</w:t>
      </w:r>
      <w:r w:rsidR="008B45D2">
        <w:t>: A2/33</w:t>
      </w:r>
      <w:r w:rsidR="00B06D4A">
        <w:t xml:space="preserve"> or AG-20</w:t>
      </w:r>
      <w:r>
        <w:t xml:space="preserve"> </w:t>
      </w:r>
      <w:r w:rsidR="00E73EF0">
        <w:t xml:space="preserve">when at campus | </w:t>
      </w:r>
      <w:proofErr w:type="spellStart"/>
      <w:r w:rsidR="00E73EF0">
        <w:t>MarkAntalya</w:t>
      </w:r>
      <w:proofErr w:type="spellEnd"/>
      <w:r w:rsidR="00E73EF0">
        <w:t xml:space="preserve"> on Mon &amp; Tue </w:t>
      </w:r>
    </w:p>
    <w:p w14:paraId="35BF1DC2" w14:textId="3DB1B1C2" w:rsidR="00651DF4" w:rsidRDefault="00651DF4" w:rsidP="00651DF4">
      <w:pPr>
        <w:spacing w:after="0" w:line="240" w:lineRule="auto"/>
        <w:jc w:val="center"/>
      </w:pPr>
      <w:r w:rsidRPr="009F0E4C">
        <w:rPr>
          <w:i/>
          <w:iCs/>
        </w:rPr>
        <w:t>Office Hours</w:t>
      </w:r>
      <w:r>
        <w:t xml:space="preserve">: </w:t>
      </w:r>
      <w:r w:rsidR="00E73EF0">
        <w:t>TBA</w:t>
      </w:r>
      <w:r>
        <w:t>.</w:t>
      </w:r>
    </w:p>
    <w:p w14:paraId="7FE56EF1" w14:textId="1B16798A" w:rsidR="00651DF4" w:rsidRDefault="00651DF4" w:rsidP="00651DF4">
      <w:pPr>
        <w:spacing w:after="0" w:line="240" w:lineRule="auto"/>
        <w:jc w:val="center"/>
      </w:pPr>
      <w:r w:rsidRPr="009F0E4C">
        <w:rPr>
          <w:i/>
          <w:iCs/>
        </w:rPr>
        <w:t>Class Meetings</w:t>
      </w:r>
      <w:r w:rsidR="008B45D2">
        <w:t xml:space="preserve">: </w:t>
      </w:r>
      <w:r w:rsidR="00E73EF0">
        <w:t>Thursdays, 13:4</w:t>
      </w:r>
      <w:r w:rsidR="00B06D4A">
        <w:t>0 – 16</w:t>
      </w:r>
      <w:r>
        <w:t>:</w:t>
      </w:r>
      <w:r w:rsidR="00E73EF0">
        <w:t>3</w:t>
      </w:r>
      <w:r>
        <w:t>0.</w:t>
      </w:r>
    </w:p>
    <w:p w14:paraId="4C67A530" w14:textId="7A3F8159" w:rsidR="00AD567F" w:rsidRDefault="002E5D5F"/>
    <w:p w14:paraId="71522D3D" w14:textId="037A268A" w:rsidR="00D43CD6" w:rsidRDefault="0035099B" w:rsidP="0035099B">
      <w:r>
        <w:t xml:space="preserve">The main objective of this course is to familiarize students with the political ideas, and </w:t>
      </w:r>
      <w:r w:rsidR="003803C9">
        <w:t xml:space="preserve">the </w:t>
      </w:r>
      <w:r>
        <w:t xml:space="preserve">intellectual contributions to our understanding of social and political life, of some of the key thinkers of </w:t>
      </w:r>
      <w:r w:rsidR="00A20B0D">
        <w:t xml:space="preserve">from the antiquity to </w:t>
      </w:r>
      <w:r>
        <w:t xml:space="preserve">the </w:t>
      </w:r>
      <w:r w:rsidR="002211C6">
        <w:t>modern</w:t>
      </w:r>
      <w:r w:rsidR="00A20B0D">
        <w:t xml:space="preserve"> age</w:t>
      </w:r>
      <w:r>
        <w:t xml:space="preserve">. We will take a historically grounded approach </w:t>
      </w:r>
      <w:r w:rsidR="005663BA">
        <w:t>a</w:t>
      </w:r>
      <w:r w:rsidR="003803C9">
        <w:t>s we examine the questions their</w:t>
      </w:r>
      <w:r w:rsidR="005663BA">
        <w:t xml:space="preserve"> major texts raise about the design of the </w:t>
      </w:r>
      <w:r w:rsidR="00A20B0D">
        <w:t xml:space="preserve">economic, </w:t>
      </w:r>
      <w:r w:rsidR="005663BA">
        <w:t>social and political order, by considering how they intellectually engaged with the particular social and political problems of their day</w:t>
      </w:r>
      <w:r w:rsidR="0055779C">
        <w:t>, as well as pointing out their relevance today.</w:t>
      </w:r>
      <w:r w:rsidR="005663BA">
        <w:t xml:space="preserve"> </w:t>
      </w:r>
      <w:r w:rsidR="0055779C">
        <w:t>In accordance with these, we will also be</w:t>
      </w:r>
      <w:r w:rsidR="005663BA">
        <w:t xml:space="preserve"> situating their ideas within a broader conversation about human condition, justice, liberty, and the proper relation of the individual to </w:t>
      </w:r>
      <w:r w:rsidR="00C2359C">
        <w:t>society and the</w:t>
      </w:r>
      <w:r w:rsidR="005663BA">
        <w:t xml:space="preserve"> state. </w:t>
      </w:r>
    </w:p>
    <w:p w14:paraId="4D7BA68E" w14:textId="05C20F4A" w:rsidR="005663BA" w:rsidRDefault="005663BA" w:rsidP="005663BA">
      <w:pPr>
        <w:jc w:val="both"/>
      </w:pPr>
      <w:r w:rsidRPr="009F0E4C">
        <w:rPr>
          <w:i/>
          <w:iCs/>
        </w:rPr>
        <w:t>Readings</w:t>
      </w:r>
      <w:r>
        <w:t xml:space="preserve">: All readings mentioned in the syllabus are mandatory. </w:t>
      </w:r>
    </w:p>
    <w:p w14:paraId="0018FAAD" w14:textId="5D90CC01" w:rsidR="005663BA" w:rsidRDefault="005663BA" w:rsidP="00B969E8">
      <w:pPr>
        <w:jc w:val="both"/>
      </w:pPr>
      <w:r w:rsidRPr="00D860BD">
        <w:rPr>
          <w:i/>
          <w:iCs/>
        </w:rPr>
        <w:t>Grading</w:t>
      </w:r>
      <w:r>
        <w:t xml:space="preserve">: Your final grade for this course will be based on: </w:t>
      </w:r>
      <w:proofErr w:type="spellStart"/>
      <w:r>
        <w:t>i</w:t>
      </w:r>
      <w:proofErr w:type="spellEnd"/>
      <w:r>
        <w:t xml:space="preserve">) your attendance at, and participation in class (15%); ii) your midterm </w:t>
      </w:r>
      <w:r w:rsidR="00B969E8">
        <w:t xml:space="preserve">exam </w:t>
      </w:r>
      <w:r>
        <w:t>(35%); and iii) your final exam (50%).</w:t>
      </w:r>
      <w:r w:rsidR="00B969E8">
        <w:t xml:space="preserve"> The </w:t>
      </w:r>
      <w:r w:rsidR="00B969E8" w:rsidRPr="00B969E8">
        <w:t>mid-term and final exams will be in-class</w:t>
      </w:r>
      <w:r w:rsidR="0055779C">
        <w:t xml:space="preserve">, unless some unforeseen circumstances of the </w:t>
      </w:r>
      <w:proofErr w:type="spellStart"/>
      <w:r w:rsidR="0055779C">
        <w:t>Covid</w:t>
      </w:r>
      <w:proofErr w:type="spellEnd"/>
      <w:r w:rsidR="0055779C">
        <w:t xml:space="preserve"> 19 might force us to do otherwise</w:t>
      </w:r>
      <w:r w:rsidR="00B969E8" w:rsidRPr="00B969E8">
        <w:t>. They will include short definitional questions</w:t>
      </w:r>
      <w:r w:rsidR="00E73EF0">
        <w:t>,</w:t>
      </w:r>
      <w:r w:rsidR="00B969E8" w:rsidRPr="00B969E8">
        <w:t xml:space="preserve"> as well as short essay questions that will allow the </w:t>
      </w:r>
      <w:r w:rsidR="00A20B0D">
        <w:t>students</w:t>
      </w:r>
      <w:r w:rsidR="00B969E8" w:rsidRPr="00B969E8">
        <w:t xml:space="preserve"> to </w:t>
      </w:r>
      <w:r w:rsidR="00B969E8">
        <w:t>reflect on the thoughts presented in this course</w:t>
      </w:r>
      <w:r w:rsidR="00B969E8" w:rsidRPr="00B969E8">
        <w:t>. Before each exam, preparation questions for the exam will be provided.</w:t>
      </w:r>
      <w:r>
        <w:t xml:space="preserve"> </w:t>
      </w:r>
    </w:p>
    <w:p w14:paraId="08F0BE06" w14:textId="77777777" w:rsidR="00E73EF0" w:rsidRPr="00E73EF0" w:rsidRDefault="00E73EF0" w:rsidP="00E73EF0">
      <w:pPr>
        <w:jc w:val="both"/>
        <w:rPr>
          <w:lang w:val="tr-TR"/>
        </w:rPr>
      </w:pPr>
      <w:r w:rsidRPr="00E73EF0">
        <w:rPr>
          <w:i/>
        </w:rPr>
        <w:t>Grading Policy</w:t>
      </w:r>
      <w:r w:rsidRPr="00E73EF0">
        <w:rPr>
          <w:i/>
          <w:lang w:val="tr-TR"/>
        </w:rPr>
        <w:t>:</w:t>
      </w:r>
      <w:r>
        <w:rPr>
          <w:lang w:val="tr-TR"/>
        </w:rPr>
        <w:t xml:space="preserve"> </w:t>
      </w:r>
      <w:proofErr w:type="spellStart"/>
      <w:r w:rsidRPr="00E73EF0">
        <w:rPr>
          <w:lang w:val="tr-TR"/>
        </w:rPr>
        <w:t>Exams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are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consisted</w:t>
      </w:r>
      <w:proofErr w:type="spellEnd"/>
      <w:r w:rsidRPr="00E73EF0">
        <w:rPr>
          <w:lang w:val="tr-TR"/>
        </w:rPr>
        <w:t xml:space="preserve"> of </w:t>
      </w:r>
      <w:proofErr w:type="spellStart"/>
      <w:r w:rsidRPr="00E73EF0">
        <w:rPr>
          <w:lang w:val="tr-TR"/>
        </w:rPr>
        <w:t>two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parts</w:t>
      </w:r>
      <w:proofErr w:type="spellEnd"/>
      <w:r w:rsidRPr="00E73EF0">
        <w:rPr>
          <w:lang w:val="tr-TR"/>
        </w:rPr>
        <w:t xml:space="preserve">. </w:t>
      </w:r>
      <w:proofErr w:type="spellStart"/>
      <w:r w:rsidRPr="00E73EF0">
        <w:rPr>
          <w:lang w:val="tr-TR"/>
        </w:rPr>
        <w:t>In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the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first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part</w:t>
      </w:r>
      <w:proofErr w:type="spellEnd"/>
      <w:r w:rsidRPr="00E73EF0">
        <w:rPr>
          <w:lang w:val="tr-TR"/>
        </w:rPr>
        <w:t xml:space="preserve">, </w:t>
      </w:r>
      <w:proofErr w:type="spellStart"/>
      <w:r w:rsidRPr="00E73EF0">
        <w:rPr>
          <w:lang w:val="tr-TR"/>
        </w:rPr>
        <w:t>students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are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asked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to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give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short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definitions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for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the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terms</w:t>
      </w:r>
      <w:proofErr w:type="spellEnd"/>
      <w:r w:rsidRPr="00E73EF0">
        <w:rPr>
          <w:lang w:val="tr-TR"/>
        </w:rPr>
        <w:t xml:space="preserve"> in </w:t>
      </w:r>
      <w:proofErr w:type="spellStart"/>
      <w:r w:rsidRPr="00E73EF0">
        <w:rPr>
          <w:lang w:val="tr-TR"/>
        </w:rPr>
        <w:t>their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own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words</w:t>
      </w:r>
      <w:proofErr w:type="spellEnd"/>
      <w:r w:rsidRPr="00E73EF0">
        <w:rPr>
          <w:lang w:val="tr-TR"/>
        </w:rPr>
        <w:t xml:space="preserve">. </w:t>
      </w:r>
      <w:proofErr w:type="spellStart"/>
      <w:r w:rsidRPr="00E73EF0">
        <w:rPr>
          <w:lang w:val="tr-TR"/>
        </w:rPr>
        <w:t>Grading</w:t>
      </w:r>
      <w:proofErr w:type="spellEnd"/>
      <w:r w:rsidRPr="00E73EF0">
        <w:rPr>
          <w:lang w:val="tr-TR"/>
        </w:rPr>
        <w:t xml:space="preserve"> is </w:t>
      </w:r>
      <w:proofErr w:type="gramStart"/>
      <w:r w:rsidRPr="00E73EF0">
        <w:rPr>
          <w:lang w:val="tr-TR"/>
        </w:rPr>
        <w:t>done</w:t>
      </w:r>
      <w:proofErr w:type="gram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according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to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these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principles</w:t>
      </w:r>
      <w:proofErr w:type="spellEnd"/>
      <w:r w:rsidRPr="00E73EF0">
        <w:rPr>
          <w:lang w:val="tr-TR"/>
        </w:rPr>
        <w:t xml:space="preserve">: </w:t>
      </w:r>
      <w:proofErr w:type="spellStart"/>
      <w:r w:rsidRPr="00E73EF0">
        <w:rPr>
          <w:lang w:val="tr-TR"/>
        </w:rPr>
        <w:t>if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students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provide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satisfactory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answers</w:t>
      </w:r>
      <w:proofErr w:type="spellEnd"/>
      <w:r w:rsidRPr="00E73EF0">
        <w:rPr>
          <w:lang w:val="tr-TR"/>
        </w:rPr>
        <w:t xml:space="preserve">, </w:t>
      </w:r>
      <w:proofErr w:type="spellStart"/>
      <w:r w:rsidRPr="00E73EF0">
        <w:rPr>
          <w:lang w:val="tr-TR"/>
        </w:rPr>
        <w:t>they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receive</w:t>
      </w:r>
      <w:proofErr w:type="spellEnd"/>
      <w:r w:rsidRPr="00E73EF0">
        <w:rPr>
          <w:lang w:val="tr-TR"/>
        </w:rPr>
        <w:t xml:space="preserve"> a </w:t>
      </w:r>
      <w:proofErr w:type="spellStart"/>
      <w:r w:rsidRPr="00E73EF0">
        <w:rPr>
          <w:lang w:val="tr-TR"/>
        </w:rPr>
        <w:t>full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grade</w:t>
      </w:r>
      <w:proofErr w:type="spellEnd"/>
      <w:r w:rsidRPr="00E73EF0">
        <w:rPr>
          <w:lang w:val="tr-TR"/>
        </w:rPr>
        <w:t xml:space="preserve">. </w:t>
      </w:r>
      <w:proofErr w:type="spellStart"/>
      <w:r w:rsidRPr="00E73EF0">
        <w:rPr>
          <w:lang w:val="tr-TR"/>
        </w:rPr>
        <w:t>If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their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answer</w:t>
      </w:r>
      <w:proofErr w:type="spellEnd"/>
      <w:r w:rsidRPr="00E73EF0">
        <w:rPr>
          <w:lang w:val="tr-TR"/>
        </w:rPr>
        <w:t xml:space="preserve"> is </w:t>
      </w:r>
      <w:proofErr w:type="spellStart"/>
      <w:r w:rsidRPr="00E73EF0">
        <w:rPr>
          <w:lang w:val="tr-TR"/>
        </w:rPr>
        <w:t>only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partially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correct</w:t>
      </w:r>
      <w:proofErr w:type="spellEnd"/>
      <w:r w:rsidRPr="00E73EF0">
        <w:rPr>
          <w:lang w:val="tr-TR"/>
        </w:rPr>
        <w:t xml:space="preserve"> (</w:t>
      </w:r>
      <w:proofErr w:type="spellStart"/>
      <w:r w:rsidRPr="00E73EF0">
        <w:rPr>
          <w:lang w:val="tr-TR"/>
        </w:rPr>
        <w:t>i.e</w:t>
      </w:r>
      <w:proofErr w:type="spellEnd"/>
      <w:proofErr w:type="gramStart"/>
      <w:r w:rsidRPr="00E73EF0">
        <w:rPr>
          <w:lang w:val="tr-TR"/>
        </w:rPr>
        <w:t>.,</w:t>
      </w:r>
      <w:proofErr w:type="gram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if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they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miss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to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mention</w:t>
      </w:r>
      <w:proofErr w:type="spellEnd"/>
      <w:r w:rsidRPr="00E73EF0">
        <w:rPr>
          <w:lang w:val="tr-TR"/>
        </w:rPr>
        <w:t xml:space="preserve"> a </w:t>
      </w:r>
      <w:proofErr w:type="spellStart"/>
      <w:r w:rsidRPr="00E73EF0">
        <w:rPr>
          <w:lang w:val="tr-TR"/>
        </w:rPr>
        <w:t>substantive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definitional</w:t>
      </w:r>
      <w:proofErr w:type="spellEnd"/>
      <w:r w:rsidRPr="00E73EF0">
        <w:rPr>
          <w:lang w:val="tr-TR"/>
        </w:rPr>
        <w:t xml:space="preserve"> element, </w:t>
      </w:r>
      <w:proofErr w:type="spellStart"/>
      <w:r w:rsidRPr="00E73EF0">
        <w:rPr>
          <w:lang w:val="tr-TR"/>
        </w:rPr>
        <w:t>or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if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they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provide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wrong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information</w:t>
      </w:r>
      <w:proofErr w:type="spellEnd"/>
      <w:r w:rsidRPr="00E73EF0">
        <w:rPr>
          <w:lang w:val="tr-TR"/>
        </w:rPr>
        <w:t xml:space="preserve"> in </w:t>
      </w:r>
      <w:proofErr w:type="spellStart"/>
      <w:r w:rsidRPr="00E73EF0">
        <w:rPr>
          <w:lang w:val="tr-TR"/>
        </w:rPr>
        <w:t>parts</w:t>
      </w:r>
      <w:proofErr w:type="spellEnd"/>
      <w:r w:rsidRPr="00E73EF0">
        <w:rPr>
          <w:lang w:val="tr-TR"/>
        </w:rPr>
        <w:t xml:space="preserve"> of </w:t>
      </w:r>
      <w:proofErr w:type="spellStart"/>
      <w:r w:rsidRPr="00E73EF0">
        <w:rPr>
          <w:lang w:val="tr-TR"/>
        </w:rPr>
        <w:t>their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definition</w:t>
      </w:r>
      <w:proofErr w:type="spellEnd"/>
      <w:r w:rsidRPr="00E73EF0">
        <w:rPr>
          <w:lang w:val="tr-TR"/>
        </w:rPr>
        <w:t xml:space="preserve">), </w:t>
      </w:r>
      <w:proofErr w:type="spellStart"/>
      <w:r w:rsidRPr="00E73EF0">
        <w:rPr>
          <w:lang w:val="tr-TR"/>
        </w:rPr>
        <w:t>they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receive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half</w:t>
      </w:r>
      <w:proofErr w:type="spellEnd"/>
      <w:r w:rsidRPr="00E73EF0">
        <w:rPr>
          <w:lang w:val="tr-TR"/>
        </w:rPr>
        <w:t xml:space="preserve"> of </w:t>
      </w:r>
      <w:proofErr w:type="spellStart"/>
      <w:r w:rsidRPr="00E73EF0">
        <w:rPr>
          <w:lang w:val="tr-TR"/>
        </w:rPr>
        <w:t>the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grade</w:t>
      </w:r>
      <w:proofErr w:type="spellEnd"/>
      <w:r w:rsidRPr="00E73EF0">
        <w:rPr>
          <w:lang w:val="tr-TR"/>
        </w:rPr>
        <w:t xml:space="preserve">. </w:t>
      </w:r>
      <w:proofErr w:type="spellStart"/>
      <w:r w:rsidRPr="00E73EF0">
        <w:rPr>
          <w:lang w:val="tr-TR"/>
        </w:rPr>
        <w:t>If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they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provide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no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answer</w:t>
      </w:r>
      <w:proofErr w:type="spellEnd"/>
      <w:r w:rsidRPr="00E73EF0">
        <w:rPr>
          <w:lang w:val="tr-TR"/>
        </w:rPr>
        <w:t xml:space="preserve">, </w:t>
      </w:r>
      <w:proofErr w:type="spellStart"/>
      <w:r w:rsidRPr="00E73EF0">
        <w:rPr>
          <w:lang w:val="tr-TR"/>
        </w:rPr>
        <w:t>or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if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they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provide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wrong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answers</w:t>
      </w:r>
      <w:proofErr w:type="spellEnd"/>
      <w:r w:rsidRPr="00E73EF0">
        <w:rPr>
          <w:lang w:val="tr-TR"/>
        </w:rPr>
        <w:t xml:space="preserve">, </w:t>
      </w:r>
      <w:proofErr w:type="spellStart"/>
      <w:r w:rsidRPr="00E73EF0">
        <w:rPr>
          <w:lang w:val="tr-TR"/>
        </w:rPr>
        <w:t>they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receive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no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points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for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the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question</w:t>
      </w:r>
      <w:proofErr w:type="spellEnd"/>
      <w:r w:rsidRPr="00E73EF0">
        <w:rPr>
          <w:lang w:val="tr-TR"/>
        </w:rPr>
        <w:t xml:space="preserve">. </w:t>
      </w:r>
    </w:p>
    <w:p w14:paraId="16EF2559" w14:textId="42A4564A" w:rsidR="00E73EF0" w:rsidRPr="00E73EF0" w:rsidRDefault="00E73EF0" w:rsidP="00E73EF0">
      <w:pPr>
        <w:jc w:val="both"/>
        <w:rPr>
          <w:lang w:val="tr-TR"/>
        </w:rPr>
      </w:pPr>
      <w:proofErr w:type="spellStart"/>
      <w:r w:rsidRPr="00E73EF0">
        <w:rPr>
          <w:lang w:val="tr-TR"/>
        </w:rPr>
        <w:t>In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the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second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part</w:t>
      </w:r>
      <w:proofErr w:type="spellEnd"/>
      <w:r w:rsidRPr="00E73EF0">
        <w:rPr>
          <w:lang w:val="tr-TR"/>
        </w:rPr>
        <w:t xml:space="preserve">, </w:t>
      </w:r>
      <w:proofErr w:type="spellStart"/>
      <w:r w:rsidRPr="00E73EF0">
        <w:rPr>
          <w:lang w:val="tr-TR"/>
        </w:rPr>
        <w:t>students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are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asked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to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write</w:t>
      </w:r>
      <w:proofErr w:type="spellEnd"/>
      <w:r w:rsidRPr="00E73EF0">
        <w:rPr>
          <w:lang w:val="tr-TR"/>
        </w:rPr>
        <w:t xml:space="preserve"> </w:t>
      </w:r>
      <w:proofErr w:type="spellStart"/>
      <w:r>
        <w:rPr>
          <w:lang w:val="tr-TR"/>
        </w:rPr>
        <w:t>short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essays</w:t>
      </w:r>
      <w:proofErr w:type="spellEnd"/>
      <w:r w:rsidRPr="00E73EF0">
        <w:rPr>
          <w:lang w:val="tr-TR"/>
        </w:rPr>
        <w:t xml:space="preserve"> in </w:t>
      </w:r>
      <w:proofErr w:type="spellStart"/>
      <w:r w:rsidRPr="00E73EF0">
        <w:rPr>
          <w:lang w:val="tr-TR"/>
        </w:rPr>
        <w:t>accordance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with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the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universal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academic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pri</w:t>
      </w:r>
      <w:r>
        <w:rPr>
          <w:lang w:val="tr-TR"/>
        </w:rPr>
        <w:t>nciples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In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order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answer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these</w:t>
      </w:r>
      <w:proofErr w:type="spellEnd"/>
      <w:r>
        <w:rPr>
          <w:lang w:val="tr-TR"/>
        </w:rPr>
        <w:t xml:space="preserve"> </w:t>
      </w:r>
      <w:proofErr w:type="spellStart"/>
      <w:r w:rsidRPr="00E73EF0">
        <w:rPr>
          <w:lang w:val="tr-TR"/>
        </w:rPr>
        <w:t>questions</w:t>
      </w:r>
      <w:proofErr w:type="spellEnd"/>
      <w:r w:rsidRPr="00E73EF0">
        <w:rPr>
          <w:lang w:val="tr-TR"/>
        </w:rPr>
        <w:t xml:space="preserve">, </w:t>
      </w:r>
      <w:proofErr w:type="spellStart"/>
      <w:r w:rsidRPr="00E73EF0">
        <w:rPr>
          <w:lang w:val="tr-TR"/>
        </w:rPr>
        <w:t>students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are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required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to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engage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with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the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readings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assigned</w:t>
      </w:r>
      <w:proofErr w:type="spellEnd"/>
      <w:r w:rsidRPr="00E73EF0">
        <w:rPr>
          <w:lang w:val="tr-TR"/>
        </w:rPr>
        <w:t xml:space="preserve"> in </w:t>
      </w:r>
      <w:proofErr w:type="spellStart"/>
      <w:r w:rsidRPr="00E73EF0">
        <w:rPr>
          <w:lang w:val="tr-TR"/>
        </w:rPr>
        <w:t>the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course</w:t>
      </w:r>
      <w:proofErr w:type="spellEnd"/>
      <w:r w:rsidRPr="00E73EF0">
        <w:rPr>
          <w:lang w:val="tr-TR"/>
        </w:rPr>
        <w:t xml:space="preserve">, as </w:t>
      </w:r>
      <w:proofErr w:type="spellStart"/>
      <w:r w:rsidRPr="00E73EF0">
        <w:rPr>
          <w:lang w:val="tr-TR"/>
        </w:rPr>
        <w:t>well</w:t>
      </w:r>
      <w:proofErr w:type="spellEnd"/>
      <w:r w:rsidRPr="00E73EF0">
        <w:rPr>
          <w:lang w:val="tr-TR"/>
        </w:rPr>
        <w:t xml:space="preserve"> as </w:t>
      </w:r>
      <w:proofErr w:type="spellStart"/>
      <w:r w:rsidRPr="00E73EF0">
        <w:rPr>
          <w:lang w:val="tr-TR"/>
        </w:rPr>
        <w:t>the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discussions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held</w:t>
      </w:r>
      <w:proofErr w:type="spellEnd"/>
      <w:r w:rsidRPr="00E73EF0">
        <w:rPr>
          <w:lang w:val="tr-TR"/>
        </w:rPr>
        <w:t xml:space="preserve"> in </w:t>
      </w:r>
      <w:proofErr w:type="spellStart"/>
      <w:r w:rsidRPr="00E73EF0">
        <w:rPr>
          <w:lang w:val="tr-TR"/>
        </w:rPr>
        <w:t>class</w:t>
      </w:r>
      <w:proofErr w:type="spellEnd"/>
      <w:r w:rsidRPr="00E73EF0">
        <w:rPr>
          <w:lang w:val="tr-TR"/>
        </w:rPr>
        <w:t xml:space="preserve">. </w:t>
      </w:r>
      <w:proofErr w:type="spellStart"/>
      <w:r w:rsidRPr="00E73EF0">
        <w:rPr>
          <w:lang w:val="tr-TR"/>
        </w:rPr>
        <w:t>These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are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all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open-ended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questions</w:t>
      </w:r>
      <w:proofErr w:type="spellEnd"/>
      <w:r w:rsidRPr="00E73EF0">
        <w:rPr>
          <w:lang w:val="tr-TR"/>
        </w:rPr>
        <w:t xml:space="preserve">, but </w:t>
      </w:r>
      <w:proofErr w:type="spellStart"/>
      <w:r w:rsidRPr="00E73EF0">
        <w:rPr>
          <w:lang w:val="tr-TR"/>
        </w:rPr>
        <w:t>students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are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expected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to</w:t>
      </w:r>
      <w:proofErr w:type="spellEnd"/>
      <w:r w:rsidRPr="00E73EF0">
        <w:rPr>
          <w:lang w:val="tr-TR"/>
        </w:rPr>
        <w:t xml:space="preserve"> i) </w:t>
      </w:r>
      <w:proofErr w:type="spellStart"/>
      <w:r w:rsidRPr="00E73EF0">
        <w:rPr>
          <w:lang w:val="tr-TR"/>
        </w:rPr>
        <w:t>understand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the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readings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assigned</w:t>
      </w:r>
      <w:proofErr w:type="spellEnd"/>
      <w:r w:rsidRPr="00E73EF0">
        <w:rPr>
          <w:lang w:val="tr-TR"/>
        </w:rPr>
        <w:t xml:space="preserve">; ii) </w:t>
      </w:r>
      <w:proofErr w:type="spellStart"/>
      <w:r w:rsidRPr="00E73EF0">
        <w:rPr>
          <w:lang w:val="tr-TR"/>
        </w:rPr>
        <w:t>critically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engage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with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them</w:t>
      </w:r>
      <w:proofErr w:type="spellEnd"/>
      <w:r w:rsidRPr="00E73EF0">
        <w:rPr>
          <w:lang w:val="tr-TR"/>
        </w:rPr>
        <w:t xml:space="preserve">; </w:t>
      </w:r>
      <w:proofErr w:type="spellStart"/>
      <w:r w:rsidRPr="00E73EF0">
        <w:rPr>
          <w:lang w:val="tr-TR"/>
        </w:rPr>
        <w:t>and</w:t>
      </w:r>
      <w:proofErr w:type="spellEnd"/>
      <w:r w:rsidRPr="00E73EF0">
        <w:rPr>
          <w:lang w:val="tr-TR"/>
        </w:rPr>
        <w:t xml:space="preserve"> iii) put </w:t>
      </w:r>
      <w:proofErr w:type="spellStart"/>
      <w:r w:rsidRPr="00E73EF0">
        <w:rPr>
          <w:lang w:val="tr-TR"/>
        </w:rPr>
        <w:t>forth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their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own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ideas</w:t>
      </w:r>
      <w:proofErr w:type="spellEnd"/>
      <w:r w:rsidRPr="00E73EF0">
        <w:rPr>
          <w:lang w:val="tr-TR"/>
        </w:rPr>
        <w:t xml:space="preserve"> on how </w:t>
      </w:r>
      <w:proofErr w:type="spellStart"/>
      <w:r w:rsidRPr="00E73EF0">
        <w:rPr>
          <w:lang w:val="tr-TR"/>
        </w:rPr>
        <w:t>to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answer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the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question</w:t>
      </w:r>
      <w:proofErr w:type="spellEnd"/>
      <w:r w:rsidRPr="00E73EF0">
        <w:rPr>
          <w:lang w:val="tr-TR"/>
        </w:rPr>
        <w:t xml:space="preserve">. </w:t>
      </w:r>
      <w:proofErr w:type="spellStart"/>
      <w:r w:rsidRPr="00E73EF0">
        <w:rPr>
          <w:lang w:val="tr-TR"/>
        </w:rPr>
        <w:t>Grading</w:t>
      </w:r>
      <w:proofErr w:type="spellEnd"/>
      <w:r w:rsidRPr="00E73EF0">
        <w:rPr>
          <w:lang w:val="tr-TR"/>
        </w:rPr>
        <w:t xml:space="preserve"> is </w:t>
      </w:r>
      <w:proofErr w:type="gramStart"/>
      <w:r w:rsidRPr="00E73EF0">
        <w:rPr>
          <w:lang w:val="tr-TR"/>
        </w:rPr>
        <w:t>done</w:t>
      </w:r>
      <w:proofErr w:type="gram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accordingly</w:t>
      </w:r>
      <w:proofErr w:type="spellEnd"/>
      <w:r w:rsidRPr="00E73EF0">
        <w:rPr>
          <w:lang w:val="tr-TR"/>
        </w:rPr>
        <w:t xml:space="preserve">, </w:t>
      </w:r>
      <w:proofErr w:type="spellStart"/>
      <w:r w:rsidRPr="00E73EF0">
        <w:rPr>
          <w:lang w:val="tr-TR"/>
        </w:rPr>
        <w:t>with</w:t>
      </w:r>
      <w:proofErr w:type="spellEnd"/>
      <w:r w:rsidRPr="00E73EF0">
        <w:rPr>
          <w:lang w:val="tr-TR"/>
        </w:rPr>
        <w:t xml:space="preserve"> a </w:t>
      </w:r>
      <w:proofErr w:type="spellStart"/>
      <w:r w:rsidRPr="00E73EF0">
        <w:rPr>
          <w:lang w:val="tr-TR"/>
        </w:rPr>
        <w:t>comparative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evaluation</w:t>
      </w:r>
      <w:proofErr w:type="spellEnd"/>
      <w:r w:rsidRPr="00E73EF0">
        <w:rPr>
          <w:lang w:val="tr-TR"/>
        </w:rPr>
        <w:t xml:space="preserve"> of how </w:t>
      </w:r>
      <w:proofErr w:type="spellStart"/>
      <w:r w:rsidRPr="00E73EF0">
        <w:rPr>
          <w:lang w:val="tr-TR"/>
        </w:rPr>
        <w:t>each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student’s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answer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fares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against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every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other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student’s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answer</w:t>
      </w:r>
      <w:proofErr w:type="spellEnd"/>
      <w:r w:rsidRPr="00E73EF0">
        <w:rPr>
          <w:lang w:val="tr-TR"/>
        </w:rPr>
        <w:t xml:space="preserve"> in </w:t>
      </w:r>
      <w:proofErr w:type="spellStart"/>
      <w:r w:rsidRPr="00E73EF0">
        <w:rPr>
          <w:lang w:val="tr-TR"/>
        </w:rPr>
        <w:t>the</w:t>
      </w:r>
      <w:proofErr w:type="spellEnd"/>
      <w:r w:rsidRPr="00E73EF0">
        <w:rPr>
          <w:lang w:val="tr-TR"/>
        </w:rPr>
        <w:t xml:space="preserve"> </w:t>
      </w:r>
      <w:proofErr w:type="spellStart"/>
      <w:r w:rsidRPr="00E73EF0">
        <w:rPr>
          <w:lang w:val="tr-TR"/>
        </w:rPr>
        <w:t>class</w:t>
      </w:r>
      <w:proofErr w:type="spellEnd"/>
      <w:r w:rsidRPr="00E73EF0">
        <w:rPr>
          <w:lang w:val="tr-TR"/>
        </w:rPr>
        <w:t>.</w:t>
      </w:r>
    </w:p>
    <w:p w14:paraId="148FBA38" w14:textId="2FDA2E87" w:rsidR="002211C6" w:rsidRDefault="002211C6" w:rsidP="00B969E8">
      <w:pPr>
        <w:jc w:val="both"/>
      </w:pPr>
      <w:r w:rsidRPr="002211C6">
        <w:t>* The instructor reserves the right t</w:t>
      </w:r>
      <w:r>
        <w:t>o assign (pop) quizzes in class, if needed.</w:t>
      </w:r>
    </w:p>
    <w:p w14:paraId="60256797" w14:textId="171F7DD6" w:rsidR="00651DF4" w:rsidRDefault="00651DF4" w:rsidP="00651DF4">
      <w:pPr>
        <w:jc w:val="both"/>
      </w:pPr>
      <w:r w:rsidRPr="00D860BD">
        <w:rPr>
          <w:i/>
          <w:iCs/>
        </w:rPr>
        <w:t>Academic Honesty</w:t>
      </w:r>
      <w:r>
        <w:t xml:space="preserve">: </w:t>
      </w:r>
      <w:r w:rsidRPr="00C72972">
        <w:t>Plagiarism carries severe consequences including, but not limited to, failure from the course.</w:t>
      </w:r>
    </w:p>
    <w:p w14:paraId="313F23A9" w14:textId="37A5BDD2" w:rsidR="002211C6" w:rsidRPr="002211C6" w:rsidRDefault="002211C6" w:rsidP="002211C6">
      <w:pPr>
        <w:jc w:val="both"/>
      </w:pPr>
      <w:r w:rsidRPr="002211C6">
        <w:lastRenderedPageBreak/>
        <w:t>** Syllabus may be subject to change with advance notice based on the needs of the class.</w:t>
      </w:r>
    </w:p>
    <w:p w14:paraId="0C6838BA" w14:textId="77777777" w:rsidR="00651DF4" w:rsidRDefault="00651DF4" w:rsidP="00651DF4">
      <w:pPr>
        <w:rPr>
          <w:b/>
        </w:rPr>
      </w:pPr>
      <w:r>
        <w:rPr>
          <w:b/>
        </w:rPr>
        <w:t>Tentative Course Schedule:</w:t>
      </w:r>
    </w:p>
    <w:p w14:paraId="1554E56E" w14:textId="6AF59128" w:rsidR="00651DF4" w:rsidRDefault="00A20B0D" w:rsidP="00651DF4">
      <w:pPr>
        <w:rPr>
          <w:b/>
        </w:rPr>
      </w:pPr>
      <w:r>
        <w:rPr>
          <w:b/>
        </w:rPr>
        <w:t>22</w:t>
      </w:r>
      <w:r w:rsidR="00651DF4" w:rsidRPr="00FE6A8C">
        <w:rPr>
          <w:b/>
        </w:rPr>
        <w:t xml:space="preserve"> </w:t>
      </w:r>
      <w:r>
        <w:rPr>
          <w:b/>
        </w:rPr>
        <w:t>Sept</w:t>
      </w:r>
      <w:r w:rsidR="00651DF4" w:rsidRPr="00FE6A8C">
        <w:rPr>
          <w:b/>
        </w:rPr>
        <w:t>- Introduction</w:t>
      </w:r>
    </w:p>
    <w:p w14:paraId="35323762" w14:textId="64CF60FA" w:rsidR="00576086" w:rsidRDefault="00A20B0D" w:rsidP="001C0A8A">
      <w:pPr>
        <w:rPr>
          <w:b/>
        </w:rPr>
      </w:pPr>
      <w:r>
        <w:rPr>
          <w:b/>
        </w:rPr>
        <w:t>29</w:t>
      </w:r>
      <w:r w:rsidR="00651DF4">
        <w:rPr>
          <w:b/>
        </w:rPr>
        <w:t xml:space="preserve"> </w:t>
      </w:r>
      <w:r w:rsidRPr="00A20B0D">
        <w:rPr>
          <w:b/>
        </w:rPr>
        <w:t xml:space="preserve">Sept </w:t>
      </w:r>
      <w:r w:rsidR="00651DF4">
        <w:rPr>
          <w:b/>
        </w:rPr>
        <w:t>–</w:t>
      </w:r>
      <w:r w:rsidR="001C0A8A">
        <w:rPr>
          <w:b/>
        </w:rPr>
        <w:t xml:space="preserve"> </w:t>
      </w:r>
      <w:r w:rsidR="00C2359C">
        <w:t xml:space="preserve">The Greeks, or </w:t>
      </w:r>
      <w:r w:rsidR="00C2359C" w:rsidRPr="00C2359C">
        <w:t>the Birth of Political Philosophy</w:t>
      </w:r>
      <w:r w:rsidR="009046CC">
        <w:t xml:space="preserve"> (I)</w:t>
      </w:r>
      <w:r w:rsidR="00C2359C" w:rsidRPr="00C2359C">
        <w:t>:</w:t>
      </w:r>
      <w:r w:rsidR="00C2359C">
        <w:rPr>
          <w:b/>
        </w:rPr>
        <w:t xml:space="preserve"> Plato </w:t>
      </w:r>
    </w:p>
    <w:p w14:paraId="5B8A2140" w14:textId="22025688" w:rsidR="00C2359C" w:rsidRPr="00651DF4" w:rsidRDefault="00C2359C" w:rsidP="00C2359C">
      <w:pPr>
        <w:rPr>
          <w:bCs/>
        </w:rPr>
      </w:pPr>
      <w:r>
        <w:t xml:space="preserve">McClelland, J., </w:t>
      </w:r>
      <w:r w:rsidRPr="00C2359C">
        <w:rPr>
          <w:i/>
        </w:rPr>
        <w:t>A history of western political thought</w:t>
      </w:r>
      <w:r w:rsidR="009046CC">
        <w:t>, pp. 16-46</w:t>
      </w:r>
      <w:r>
        <w:t>.</w:t>
      </w:r>
    </w:p>
    <w:p w14:paraId="5A0A3AFF" w14:textId="3A984861" w:rsidR="009046CC" w:rsidRDefault="00A20B0D" w:rsidP="001C0A8A">
      <w:pPr>
        <w:rPr>
          <w:b/>
        </w:rPr>
      </w:pPr>
      <w:r>
        <w:rPr>
          <w:b/>
        </w:rPr>
        <w:t>6</w:t>
      </w:r>
      <w:r w:rsidR="00651DF4">
        <w:rPr>
          <w:b/>
        </w:rPr>
        <w:t xml:space="preserve"> </w:t>
      </w:r>
      <w:r>
        <w:rPr>
          <w:b/>
        </w:rPr>
        <w:t>Oct</w:t>
      </w:r>
      <w:r w:rsidR="00651DF4" w:rsidRPr="00FE6A8C">
        <w:rPr>
          <w:b/>
        </w:rPr>
        <w:t xml:space="preserve"> –</w:t>
      </w:r>
      <w:r w:rsidR="009046CC" w:rsidRPr="009046CC">
        <w:t xml:space="preserve"> The Greeks, or the Birth of Political Philosophy (I</w:t>
      </w:r>
      <w:r w:rsidR="000063F4">
        <w:t>I</w:t>
      </w:r>
      <w:r w:rsidR="009046CC" w:rsidRPr="009046CC">
        <w:t>):</w:t>
      </w:r>
      <w:r w:rsidR="009046CC" w:rsidRPr="009046CC">
        <w:rPr>
          <w:b/>
        </w:rPr>
        <w:t xml:space="preserve"> Aristoteles</w:t>
      </w:r>
    </w:p>
    <w:p w14:paraId="57E86859" w14:textId="5CF530EA" w:rsidR="009046CC" w:rsidRPr="00651DF4" w:rsidRDefault="009046CC" w:rsidP="009046CC">
      <w:pPr>
        <w:rPr>
          <w:bCs/>
        </w:rPr>
      </w:pPr>
      <w:r>
        <w:t xml:space="preserve">McClelland, J., </w:t>
      </w:r>
      <w:r w:rsidRPr="00C2359C">
        <w:rPr>
          <w:i/>
        </w:rPr>
        <w:t>A history of western political thought</w:t>
      </w:r>
      <w:r>
        <w:t xml:space="preserve">, pp. </w:t>
      </w:r>
      <w:r w:rsidR="00857738">
        <w:t>48-64.</w:t>
      </w:r>
    </w:p>
    <w:p w14:paraId="65FBDB8A" w14:textId="6DE7731C" w:rsidR="009046CC" w:rsidRDefault="00A20B0D" w:rsidP="009046CC">
      <w:pPr>
        <w:rPr>
          <w:b/>
        </w:rPr>
      </w:pPr>
      <w:r>
        <w:rPr>
          <w:b/>
        </w:rPr>
        <w:t>13</w:t>
      </w:r>
      <w:r w:rsidR="002211C6">
        <w:rPr>
          <w:b/>
        </w:rPr>
        <w:t xml:space="preserve"> </w:t>
      </w:r>
      <w:r w:rsidRPr="00A20B0D">
        <w:rPr>
          <w:b/>
        </w:rPr>
        <w:t xml:space="preserve">Oct </w:t>
      </w:r>
      <w:r w:rsidR="00651DF4" w:rsidRPr="00FE6A8C">
        <w:rPr>
          <w:b/>
        </w:rPr>
        <w:t>–</w:t>
      </w:r>
      <w:r w:rsidR="001C0A8A" w:rsidRPr="001C0A8A">
        <w:rPr>
          <w:b/>
        </w:rPr>
        <w:t xml:space="preserve"> </w:t>
      </w:r>
      <w:r w:rsidR="009046CC" w:rsidRPr="00996200">
        <w:t xml:space="preserve">Romans and </w:t>
      </w:r>
      <w:r w:rsidR="009046CC">
        <w:t>“The Christian Revolution”:</w:t>
      </w:r>
      <w:r w:rsidR="009046CC">
        <w:rPr>
          <w:b/>
        </w:rPr>
        <w:t xml:space="preserve"> Stoics &amp; St. Augustine</w:t>
      </w:r>
    </w:p>
    <w:p w14:paraId="5EBCDE1D" w14:textId="54A1C6B1" w:rsidR="00857738" w:rsidRPr="00651DF4" w:rsidRDefault="00857738" w:rsidP="00857738">
      <w:pPr>
        <w:rPr>
          <w:bCs/>
        </w:rPr>
      </w:pPr>
      <w:r>
        <w:t xml:space="preserve">McClelland, J., </w:t>
      </w:r>
      <w:r w:rsidRPr="00C2359C">
        <w:rPr>
          <w:i/>
        </w:rPr>
        <w:t>A history of western political thought</w:t>
      </w:r>
      <w:r>
        <w:t>, pp. 67-103.</w:t>
      </w:r>
    </w:p>
    <w:p w14:paraId="790D03E7" w14:textId="6C225056" w:rsidR="009046CC" w:rsidRDefault="00A20B0D" w:rsidP="009046CC">
      <w:pPr>
        <w:rPr>
          <w:b/>
        </w:rPr>
      </w:pPr>
      <w:r>
        <w:rPr>
          <w:b/>
          <w:bCs/>
        </w:rPr>
        <w:t>20</w:t>
      </w:r>
      <w:r w:rsidR="00651DF4" w:rsidRPr="00224516">
        <w:rPr>
          <w:b/>
          <w:bCs/>
        </w:rPr>
        <w:t xml:space="preserve"> </w:t>
      </w:r>
      <w:r w:rsidRPr="00A20B0D">
        <w:rPr>
          <w:b/>
          <w:bCs/>
        </w:rPr>
        <w:t xml:space="preserve">Oct </w:t>
      </w:r>
      <w:r w:rsidR="00822722">
        <w:rPr>
          <w:b/>
          <w:bCs/>
        </w:rPr>
        <w:t>–</w:t>
      </w:r>
      <w:r w:rsidR="00E11CDF" w:rsidRPr="00E11CDF">
        <w:rPr>
          <w:b/>
        </w:rPr>
        <w:t xml:space="preserve"> </w:t>
      </w:r>
      <w:r w:rsidR="000063F4">
        <w:t>From t</w:t>
      </w:r>
      <w:r w:rsidR="00B61075">
        <w:t>he Medieval Age to t</w:t>
      </w:r>
      <w:r w:rsidR="009046CC" w:rsidRPr="00996200">
        <w:t xml:space="preserve">he </w:t>
      </w:r>
      <w:r w:rsidR="00B61075">
        <w:t>Renaissance</w:t>
      </w:r>
      <w:r w:rsidR="009046CC" w:rsidRPr="00996200">
        <w:t>:</w:t>
      </w:r>
      <w:r w:rsidR="009046CC">
        <w:rPr>
          <w:b/>
        </w:rPr>
        <w:t xml:space="preserve"> </w:t>
      </w:r>
      <w:r w:rsidR="00B61075">
        <w:rPr>
          <w:b/>
        </w:rPr>
        <w:t xml:space="preserve">St. Thomas &amp; </w:t>
      </w:r>
      <w:proofErr w:type="spellStart"/>
      <w:r w:rsidR="009046CC" w:rsidRPr="001C0A8A">
        <w:rPr>
          <w:b/>
        </w:rPr>
        <w:t>Niccolò</w:t>
      </w:r>
      <w:proofErr w:type="spellEnd"/>
      <w:r w:rsidR="009046CC" w:rsidRPr="001C0A8A">
        <w:rPr>
          <w:b/>
        </w:rPr>
        <w:t xml:space="preserve"> </w:t>
      </w:r>
      <w:proofErr w:type="spellStart"/>
      <w:r w:rsidR="009046CC" w:rsidRPr="001C0A8A">
        <w:rPr>
          <w:b/>
        </w:rPr>
        <w:t>Macchiavelli</w:t>
      </w:r>
      <w:proofErr w:type="spellEnd"/>
    </w:p>
    <w:p w14:paraId="7D5E4D2B" w14:textId="0EE2E783" w:rsidR="00B61075" w:rsidRDefault="00B61075" w:rsidP="00B61075">
      <w:r>
        <w:t xml:space="preserve">McClelland, J., </w:t>
      </w:r>
      <w:r w:rsidRPr="00C2359C">
        <w:rPr>
          <w:i/>
        </w:rPr>
        <w:t>A history of western political thought</w:t>
      </w:r>
      <w:r>
        <w:t xml:space="preserve">, pp. </w:t>
      </w:r>
      <w:r w:rsidR="000063F4">
        <w:t>104-120</w:t>
      </w:r>
      <w:r>
        <w:t>.</w:t>
      </w:r>
    </w:p>
    <w:p w14:paraId="31D836B3" w14:textId="4CBA7A05" w:rsidR="000063F4" w:rsidRPr="00651DF4" w:rsidRDefault="000063F4" w:rsidP="00B61075">
      <w:pPr>
        <w:rPr>
          <w:bCs/>
        </w:rPr>
      </w:pPr>
      <w:r>
        <w:t xml:space="preserve">Boucher &amp; Kelly, </w:t>
      </w:r>
      <w:r w:rsidRPr="000063F4">
        <w:rPr>
          <w:i/>
        </w:rPr>
        <w:t>Political Thinkers, From Socrates to the Present</w:t>
      </w:r>
      <w:r>
        <w:t>, pp. 138-159</w:t>
      </w:r>
    </w:p>
    <w:p w14:paraId="4DBF6932" w14:textId="77777777" w:rsidR="000063F4" w:rsidRDefault="00A20B0D" w:rsidP="000063F4">
      <w:pPr>
        <w:rPr>
          <w:b/>
        </w:rPr>
      </w:pPr>
      <w:r>
        <w:rPr>
          <w:b/>
        </w:rPr>
        <w:t>27</w:t>
      </w:r>
      <w:r w:rsidR="00651DF4">
        <w:rPr>
          <w:b/>
        </w:rPr>
        <w:t xml:space="preserve"> </w:t>
      </w:r>
      <w:r w:rsidRPr="00A20B0D">
        <w:rPr>
          <w:b/>
        </w:rPr>
        <w:t xml:space="preserve">Oct </w:t>
      </w:r>
      <w:r w:rsidR="00651DF4">
        <w:rPr>
          <w:b/>
        </w:rPr>
        <w:t>–</w:t>
      </w:r>
      <w:r w:rsidR="001D4269" w:rsidRPr="001D4269">
        <w:rPr>
          <w:b/>
          <w:bCs/>
        </w:rPr>
        <w:t xml:space="preserve"> </w:t>
      </w:r>
      <w:r w:rsidR="000063F4" w:rsidRPr="00996200">
        <w:t>Leviathan</w:t>
      </w:r>
      <w:r w:rsidR="000063F4">
        <w:rPr>
          <w:b/>
        </w:rPr>
        <w:t xml:space="preserve">: </w:t>
      </w:r>
      <w:r w:rsidR="000063F4" w:rsidRPr="001C0A8A">
        <w:rPr>
          <w:b/>
        </w:rPr>
        <w:t xml:space="preserve">Thomas Hobbes </w:t>
      </w:r>
    </w:p>
    <w:p w14:paraId="43336ED7" w14:textId="77777777" w:rsidR="000063F4" w:rsidRPr="00996200" w:rsidRDefault="000063F4" w:rsidP="000063F4">
      <w:pPr>
        <w:rPr>
          <w:i/>
        </w:rPr>
      </w:pPr>
      <w:r w:rsidRPr="00996200">
        <w:rPr>
          <w:i/>
        </w:rPr>
        <w:t>Readings to be Announced.</w:t>
      </w:r>
    </w:p>
    <w:p w14:paraId="76743299" w14:textId="77777777" w:rsidR="000063F4" w:rsidRDefault="00A20B0D" w:rsidP="000063F4">
      <w:pPr>
        <w:rPr>
          <w:b/>
        </w:rPr>
      </w:pPr>
      <w:r>
        <w:rPr>
          <w:b/>
        </w:rPr>
        <w:t>3</w:t>
      </w:r>
      <w:r w:rsidR="00651DF4">
        <w:rPr>
          <w:b/>
        </w:rPr>
        <w:t xml:space="preserve"> </w:t>
      </w:r>
      <w:r>
        <w:rPr>
          <w:b/>
        </w:rPr>
        <w:t>Nov</w:t>
      </w:r>
      <w:r w:rsidR="00651DF4">
        <w:rPr>
          <w:b/>
        </w:rPr>
        <w:t xml:space="preserve"> – </w:t>
      </w:r>
      <w:r w:rsidR="000063F4">
        <w:rPr>
          <w:bCs/>
        </w:rPr>
        <w:t>Civil Society</w:t>
      </w:r>
      <w:r w:rsidR="000063F4" w:rsidRPr="00996200">
        <w:rPr>
          <w:bCs/>
        </w:rPr>
        <w:t>:</w:t>
      </w:r>
      <w:r w:rsidR="000063F4">
        <w:rPr>
          <w:b/>
          <w:bCs/>
        </w:rPr>
        <w:t xml:space="preserve"> </w:t>
      </w:r>
      <w:r w:rsidR="000063F4" w:rsidRPr="001C0A8A">
        <w:rPr>
          <w:b/>
        </w:rPr>
        <w:t xml:space="preserve">John </w:t>
      </w:r>
      <w:r w:rsidR="000063F4">
        <w:rPr>
          <w:b/>
        </w:rPr>
        <w:t>Locke</w:t>
      </w:r>
    </w:p>
    <w:p w14:paraId="62C6141C" w14:textId="77777777" w:rsidR="000063F4" w:rsidRPr="00996200" w:rsidRDefault="000063F4" w:rsidP="000063F4">
      <w:pPr>
        <w:rPr>
          <w:i/>
        </w:rPr>
      </w:pPr>
      <w:r w:rsidRPr="00996200">
        <w:rPr>
          <w:i/>
        </w:rPr>
        <w:t>Readings to be Announced.</w:t>
      </w:r>
    </w:p>
    <w:p w14:paraId="40B32D57" w14:textId="721EDE98" w:rsidR="000063F4" w:rsidRDefault="00A20B0D" w:rsidP="000063F4">
      <w:pPr>
        <w:rPr>
          <w:b/>
          <w:bCs/>
        </w:rPr>
      </w:pPr>
      <w:r>
        <w:rPr>
          <w:b/>
        </w:rPr>
        <w:t>10</w:t>
      </w:r>
      <w:r w:rsidR="002211C6">
        <w:rPr>
          <w:b/>
        </w:rPr>
        <w:t xml:space="preserve"> </w:t>
      </w:r>
      <w:r w:rsidRPr="00A20B0D">
        <w:rPr>
          <w:b/>
        </w:rPr>
        <w:t xml:space="preserve">Nov </w:t>
      </w:r>
      <w:r w:rsidR="00651DF4" w:rsidRPr="00453D4C">
        <w:rPr>
          <w:b/>
        </w:rPr>
        <w:t>–</w:t>
      </w:r>
      <w:r w:rsidR="000063F4" w:rsidRPr="000063F4">
        <w:t xml:space="preserve"> </w:t>
      </w:r>
      <w:r w:rsidR="000063F4" w:rsidRPr="00996200">
        <w:t>The Social Contract:</w:t>
      </w:r>
      <w:r w:rsidR="000063F4">
        <w:rPr>
          <w:b/>
        </w:rPr>
        <w:t xml:space="preserve"> </w:t>
      </w:r>
      <w:r w:rsidR="000063F4" w:rsidRPr="001C0A8A">
        <w:rPr>
          <w:b/>
          <w:bCs/>
        </w:rPr>
        <w:t>Jean-Jacques Rousseau</w:t>
      </w:r>
    </w:p>
    <w:p w14:paraId="34DF35C7" w14:textId="77777777" w:rsidR="000063F4" w:rsidRPr="001C0A8A" w:rsidRDefault="000063F4" w:rsidP="000063F4">
      <w:pPr>
        <w:rPr>
          <w:bCs/>
        </w:rPr>
      </w:pPr>
      <w:proofErr w:type="spellStart"/>
      <w:r>
        <w:t>Plamenatz</w:t>
      </w:r>
      <w:proofErr w:type="spellEnd"/>
      <w:r>
        <w:t xml:space="preserve">, J. Man Society (II), Chapter 4 </w:t>
      </w:r>
    </w:p>
    <w:p w14:paraId="00FC8384" w14:textId="3A5576CE" w:rsidR="00A20B0D" w:rsidRPr="00651DF4" w:rsidRDefault="00A20B0D" w:rsidP="001C0A8A">
      <w:pPr>
        <w:rPr>
          <w:bCs/>
        </w:rPr>
      </w:pPr>
      <w:r>
        <w:rPr>
          <w:b/>
        </w:rPr>
        <w:t>17</w:t>
      </w:r>
      <w:r w:rsidR="00651DF4">
        <w:rPr>
          <w:b/>
        </w:rPr>
        <w:t xml:space="preserve"> </w:t>
      </w:r>
      <w:r w:rsidRPr="00A20B0D">
        <w:rPr>
          <w:b/>
        </w:rPr>
        <w:t xml:space="preserve">Nov </w:t>
      </w:r>
      <w:r w:rsidR="00651DF4">
        <w:rPr>
          <w:b/>
        </w:rPr>
        <w:t>–</w:t>
      </w:r>
      <w:r w:rsidR="00BC5E9B">
        <w:rPr>
          <w:b/>
          <w:bCs/>
        </w:rPr>
        <w:t xml:space="preserve"> </w:t>
      </w:r>
      <w:r w:rsidR="001C0A8A" w:rsidRPr="001C0A8A">
        <w:rPr>
          <w:b/>
          <w:color w:val="FF0000"/>
        </w:rPr>
        <w:t>Midterm Examination</w:t>
      </w:r>
    </w:p>
    <w:p w14:paraId="19CCF58A" w14:textId="00C45B2F" w:rsidR="001C0A8A" w:rsidRDefault="00A20B0D" w:rsidP="001C0A8A">
      <w:pPr>
        <w:rPr>
          <w:bCs/>
        </w:rPr>
      </w:pPr>
      <w:r>
        <w:rPr>
          <w:b/>
        </w:rPr>
        <w:t>24</w:t>
      </w:r>
      <w:r w:rsidR="00651DF4">
        <w:rPr>
          <w:b/>
        </w:rPr>
        <w:t xml:space="preserve"> </w:t>
      </w:r>
      <w:r w:rsidRPr="00A20B0D">
        <w:rPr>
          <w:b/>
        </w:rPr>
        <w:t xml:space="preserve">Nov </w:t>
      </w:r>
      <w:r w:rsidR="00651DF4" w:rsidRPr="00094DD9">
        <w:rPr>
          <w:b/>
        </w:rPr>
        <w:t>–</w:t>
      </w:r>
      <w:r w:rsidR="002613A7" w:rsidRPr="002613A7">
        <w:t xml:space="preserve"> </w:t>
      </w:r>
      <w:r w:rsidR="000063F4" w:rsidRPr="000063F4">
        <w:t>Empirical Ske</w:t>
      </w:r>
      <w:r w:rsidR="000063F4">
        <w:t xml:space="preserve">pticism and </w:t>
      </w:r>
      <w:r w:rsidR="001C0A8A" w:rsidRPr="003803C9">
        <w:rPr>
          <w:bCs/>
        </w:rPr>
        <w:t>The Birth of Modern Economic Thinking:</w:t>
      </w:r>
      <w:r w:rsidR="001C0A8A">
        <w:rPr>
          <w:bCs/>
        </w:rPr>
        <w:t xml:space="preserve"> </w:t>
      </w:r>
      <w:r w:rsidR="000063F4" w:rsidRPr="000063F4">
        <w:rPr>
          <w:b/>
          <w:bCs/>
        </w:rPr>
        <w:t>David Hume</w:t>
      </w:r>
      <w:r w:rsidR="000063F4" w:rsidRPr="000063F4">
        <w:rPr>
          <w:bCs/>
        </w:rPr>
        <w:t xml:space="preserve"> </w:t>
      </w:r>
      <w:r w:rsidR="000063F4">
        <w:rPr>
          <w:bCs/>
        </w:rPr>
        <w:t xml:space="preserve">&amp; </w:t>
      </w:r>
      <w:r w:rsidR="001C0A8A" w:rsidRPr="003803C9">
        <w:rPr>
          <w:b/>
          <w:bCs/>
        </w:rPr>
        <w:t>Adam Smith</w:t>
      </w:r>
    </w:p>
    <w:p w14:paraId="5FBA1034" w14:textId="77777777" w:rsidR="000063F4" w:rsidRPr="001C0A8A" w:rsidRDefault="000063F4" w:rsidP="000063F4">
      <w:pPr>
        <w:rPr>
          <w:bCs/>
        </w:rPr>
      </w:pPr>
      <w:proofErr w:type="spellStart"/>
      <w:r>
        <w:t>Plamenatz</w:t>
      </w:r>
      <w:proofErr w:type="spellEnd"/>
      <w:r>
        <w:t xml:space="preserve">, J. Man Society (II), Chapter 2 </w:t>
      </w:r>
    </w:p>
    <w:p w14:paraId="66F45C03" w14:textId="625992B6" w:rsidR="001C0A8A" w:rsidRPr="00651DF4" w:rsidRDefault="001C0A8A" w:rsidP="001C0A8A">
      <w:pPr>
        <w:rPr>
          <w:bCs/>
        </w:rPr>
      </w:pPr>
      <w:proofErr w:type="spellStart"/>
      <w:r w:rsidRPr="00576086">
        <w:rPr>
          <w:bCs/>
        </w:rPr>
        <w:t>Heilbroner</w:t>
      </w:r>
      <w:proofErr w:type="spellEnd"/>
      <w:r w:rsidRPr="00576086">
        <w:rPr>
          <w:bCs/>
        </w:rPr>
        <w:t xml:space="preserve">, </w:t>
      </w:r>
      <w:r w:rsidRPr="00E11CDF">
        <w:rPr>
          <w:bCs/>
          <w:i/>
        </w:rPr>
        <w:t>The</w:t>
      </w:r>
      <w:r>
        <w:rPr>
          <w:bCs/>
        </w:rPr>
        <w:t xml:space="preserve"> </w:t>
      </w:r>
      <w:r w:rsidRPr="00A72391">
        <w:rPr>
          <w:bCs/>
          <w:i/>
        </w:rPr>
        <w:t>Worldly Philosophers</w:t>
      </w:r>
      <w:r>
        <w:rPr>
          <w:bCs/>
        </w:rPr>
        <w:t>, Chapter: 3.</w:t>
      </w:r>
    </w:p>
    <w:p w14:paraId="537917D6" w14:textId="77777777" w:rsidR="001C0A8A" w:rsidRPr="00A72391" w:rsidRDefault="00A20B0D" w:rsidP="001C0A8A">
      <w:pPr>
        <w:rPr>
          <w:bCs/>
        </w:rPr>
      </w:pPr>
      <w:r>
        <w:rPr>
          <w:b/>
        </w:rPr>
        <w:t>1</w:t>
      </w:r>
      <w:r w:rsidR="004140B7">
        <w:rPr>
          <w:b/>
        </w:rPr>
        <w:t xml:space="preserve"> </w:t>
      </w:r>
      <w:r>
        <w:rPr>
          <w:b/>
        </w:rPr>
        <w:t>Dec</w:t>
      </w:r>
      <w:r w:rsidR="004140B7">
        <w:rPr>
          <w:b/>
        </w:rPr>
        <w:t xml:space="preserve"> –</w:t>
      </w:r>
      <w:r w:rsidR="00BC5E9B">
        <w:rPr>
          <w:b/>
        </w:rPr>
        <w:t xml:space="preserve"> </w:t>
      </w:r>
      <w:r w:rsidR="001C0A8A" w:rsidRPr="003803C9">
        <w:t>The French Revolution and its critics:</w:t>
      </w:r>
      <w:r w:rsidR="001C0A8A">
        <w:rPr>
          <w:b/>
        </w:rPr>
        <w:t xml:space="preserve"> </w:t>
      </w:r>
      <w:r w:rsidR="001C0A8A" w:rsidRPr="003803C9">
        <w:rPr>
          <w:b/>
        </w:rPr>
        <w:t>Edmund Burke</w:t>
      </w:r>
      <w:r w:rsidR="001C0A8A">
        <w:rPr>
          <w:b/>
        </w:rPr>
        <w:t xml:space="preserve"> &amp; </w:t>
      </w:r>
      <w:r w:rsidR="001C0A8A" w:rsidRPr="003803C9">
        <w:rPr>
          <w:b/>
        </w:rPr>
        <w:t>Alexis de Tocqueville</w:t>
      </w:r>
    </w:p>
    <w:p w14:paraId="6794442E" w14:textId="77777777" w:rsidR="001C0A8A" w:rsidRPr="00A72391" w:rsidRDefault="001C0A8A" w:rsidP="001C0A8A">
      <w:r>
        <w:rPr>
          <w:bCs/>
        </w:rPr>
        <w:t xml:space="preserve">Ryan, A. </w:t>
      </w:r>
      <w:r w:rsidRPr="00A72391">
        <w:rPr>
          <w:bCs/>
          <w:i/>
        </w:rPr>
        <w:t>On Politics</w:t>
      </w:r>
      <w:r>
        <w:rPr>
          <w:bCs/>
        </w:rPr>
        <w:t xml:space="preserve">, Chapter: 17; </w:t>
      </w:r>
      <w:r>
        <w:t xml:space="preserve">Collins &amp; </w:t>
      </w:r>
      <w:proofErr w:type="spellStart"/>
      <w:r>
        <w:t>Makowsky</w:t>
      </w:r>
      <w:proofErr w:type="spellEnd"/>
      <w:r>
        <w:t xml:space="preserve">, </w:t>
      </w:r>
      <w:r w:rsidRPr="00E11CDF">
        <w:rPr>
          <w:i/>
        </w:rPr>
        <w:t>The Discovery of Society</w:t>
      </w:r>
      <w:r>
        <w:t>, Chapter: 3</w:t>
      </w:r>
    </w:p>
    <w:p w14:paraId="4ADA1C6E" w14:textId="77777777" w:rsidR="001C0A8A" w:rsidRPr="003803C9" w:rsidRDefault="00A20B0D" w:rsidP="001C0A8A">
      <w:pPr>
        <w:rPr>
          <w:bCs/>
        </w:rPr>
      </w:pPr>
      <w:r>
        <w:rPr>
          <w:b/>
        </w:rPr>
        <w:t>8</w:t>
      </w:r>
      <w:r w:rsidR="00651DF4">
        <w:rPr>
          <w:b/>
        </w:rPr>
        <w:t xml:space="preserve"> </w:t>
      </w:r>
      <w:r w:rsidRPr="00A20B0D">
        <w:rPr>
          <w:b/>
        </w:rPr>
        <w:t xml:space="preserve">Dec </w:t>
      </w:r>
      <w:r w:rsidR="00651DF4" w:rsidRPr="00373C28">
        <w:rPr>
          <w:b/>
        </w:rPr>
        <w:t xml:space="preserve">– </w:t>
      </w:r>
      <w:r w:rsidR="001C0A8A" w:rsidRPr="003803C9">
        <w:rPr>
          <w:bCs/>
        </w:rPr>
        <w:t>On Liberty</w:t>
      </w:r>
      <w:r w:rsidR="001C0A8A">
        <w:rPr>
          <w:bCs/>
        </w:rPr>
        <w:t xml:space="preserve"> and Utopias</w:t>
      </w:r>
      <w:r w:rsidR="001C0A8A" w:rsidRPr="003803C9">
        <w:rPr>
          <w:bCs/>
        </w:rPr>
        <w:t xml:space="preserve">: </w:t>
      </w:r>
      <w:r w:rsidR="001C0A8A" w:rsidRPr="003803C9">
        <w:rPr>
          <w:b/>
          <w:bCs/>
        </w:rPr>
        <w:t>John Stuart Mill</w:t>
      </w:r>
      <w:r w:rsidR="001C0A8A">
        <w:rPr>
          <w:b/>
          <w:bCs/>
        </w:rPr>
        <w:t xml:space="preserve"> &amp; Utopian Thinkers</w:t>
      </w:r>
    </w:p>
    <w:p w14:paraId="2C818300" w14:textId="77777777" w:rsidR="001C0A8A" w:rsidRPr="00AB1C5F" w:rsidRDefault="001C0A8A" w:rsidP="001C0A8A">
      <w:r w:rsidRPr="00E11CDF">
        <w:rPr>
          <w:bCs/>
          <w:i/>
        </w:rPr>
        <w:lastRenderedPageBreak/>
        <w:t xml:space="preserve">Excerpts from Mill, On Liberty; </w:t>
      </w:r>
      <w:r w:rsidRPr="00AB1C5F">
        <w:rPr>
          <w:bCs/>
        </w:rPr>
        <w:t xml:space="preserve">Ryan </w:t>
      </w:r>
      <w:r>
        <w:rPr>
          <w:bCs/>
        </w:rPr>
        <w:t xml:space="preserve">A. </w:t>
      </w:r>
      <w:r w:rsidRPr="00A72391">
        <w:rPr>
          <w:bCs/>
          <w:i/>
        </w:rPr>
        <w:t>On Politics</w:t>
      </w:r>
      <w:r>
        <w:rPr>
          <w:bCs/>
          <w:i/>
        </w:rPr>
        <w:t xml:space="preserve">, </w:t>
      </w:r>
      <w:r>
        <w:rPr>
          <w:bCs/>
        </w:rPr>
        <w:t xml:space="preserve">Chapter 19; Taylor, </w:t>
      </w:r>
      <w:r w:rsidRPr="00AB1C5F">
        <w:rPr>
          <w:bCs/>
          <w:i/>
        </w:rPr>
        <w:t>Introduction</w:t>
      </w:r>
      <w:r>
        <w:rPr>
          <w:bCs/>
        </w:rPr>
        <w:t>.</w:t>
      </w:r>
    </w:p>
    <w:p w14:paraId="12F1515F" w14:textId="3CB64CCD" w:rsidR="001C0A8A" w:rsidRDefault="00A20B0D" w:rsidP="001C0A8A">
      <w:pPr>
        <w:rPr>
          <w:b/>
          <w:bCs/>
        </w:rPr>
      </w:pPr>
      <w:r>
        <w:rPr>
          <w:b/>
        </w:rPr>
        <w:t>15</w:t>
      </w:r>
      <w:r w:rsidR="00651DF4">
        <w:rPr>
          <w:b/>
        </w:rPr>
        <w:t xml:space="preserve"> </w:t>
      </w:r>
      <w:r w:rsidRPr="00A20B0D">
        <w:rPr>
          <w:b/>
        </w:rPr>
        <w:t xml:space="preserve">Dec </w:t>
      </w:r>
      <w:r w:rsidR="00651DF4">
        <w:rPr>
          <w:b/>
        </w:rPr>
        <w:t>–</w:t>
      </w:r>
      <w:r w:rsidRPr="00A20B0D">
        <w:t xml:space="preserve"> </w:t>
      </w:r>
      <w:r w:rsidR="001C0A8A" w:rsidRPr="003803C9">
        <w:rPr>
          <w:bCs/>
        </w:rPr>
        <w:t xml:space="preserve">The Critical Thinker: </w:t>
      </w:r>
      <w:r w:rsidR="001C1B30">
        <w:rPr>
          <w:b/>
          <w:bCs/>
        </w:rPr>
        <w:t xml:space="preserve">Karl Marx </w:t>
      </w:r>
    </w:p>
    <w:p w14:paraId="4ECB592A" w14:textId="77777777" w:rsidR="001C0A8A" w:rsidRDefault="001C0A8A" w:rsidP="001C0A8A">
      <w:pPr>
        <w:rPr>
          <w:bCs/>
        </w:rPr>
      </w:pPr>
      <w:r>
        <w:t xml:space="preserve">Collins &amp; </w:t>
      </w:r>
      <w:proofErr w:type="spellStart"/>
      <w:r>
        <w:t>Makowsky</w:t>
      </w:r>
      <w:proofErr w:type="spellEnd"/>
      <w:r>
        <w:t xml:space="preserve">, </w:t>
      </w:r>
      <w:r w:rsidRPr="00E11CDF">
        <w:rPr>
          <w:i/>
        </w:rPr>
        <w:t>The Discovery of Society</w:t>
      </w:r>
      <w:r>
        <w:t xml:space="preserve">, Chapter: 3; Excerpts from </w:t>
      </w:r>
      <w:r w:rsidRPr="00AB1C5F">
        <w:rPr>
          <w:i/>
        </w:rPr>
        <w:t>The Marx-Engels Reader</w:t>
      </w:r>
      <w:r>
        <w:t>.</w:t>
      </w:r>
    </w:p>
    <w:p w14:paraId="6FDFD95A" w14:textId="42FD8558" w:rsidR="00A20B0D" w:rsidRDefault="00A20B0D" w:rsidP="001C0A8A">
      <w:r>
        <w:rPr>
          <w:b/>
        </w:rPr>
        <w:t>22</w:t>
      </w:r>
      <w:r w:rsidR="00651DF4">
        <w:rPr>
          <w:b/>
        </w:rPr>
        <w:t xml:space="preserve"> </w:t>
      </w:r>
      <w:r w:rsidRPr="00A20B0D">
        <w:rPr>
          <w:b/>
        </w:rPr>
        <w:t xml:space="preserve">Dec </w:t>
      </w:r>
      <w:r w:rsidR="00651DF4">
        <w:rPr>
          <w:b/>
        </w:rPr>
        <w:t xml:space="preserve">– </w:t>
      </w:r>
      <w:r w:rsidRPr="003803C9">
        <w:t>The Disenchantment of the World</w:t>
      </w:r>
      <w:r>
        <w:t xml:space="preserve"> and the Individual</w:t>
      </w:r>
      <w:r w:rsidRPr="003803C9">
        <w:t xml:space="preserve">:  </w:t>
      </w:r>
      <w:r w:rsidRPr="003803C9">
        <w:rPr>
          <w:b/>
        </w:rPr>
        <w:t>Max Weber</w:t>
      </w:r>
      <w:r>
        <w:rPr>
          <w:b/>
        </w:rPr>
        <w:t xml:space="preserve"> &amp; </w:t>
      </w:r>
      <w:r w:rsidRPr="005578C2">
        <w:rPr>
          <w:b/>
        </w:rPr>
        <w:t>Georg Simmel</w:t>
      </w:r>
    </w:p>
    <w:p w14:paraId="79A24DEC" w14:textId="68AC71D8" w:rsidR="00A20B0D" w:rsidRPr="005578C2" w:rsidRDefault="000063F4" w:rsidP="00A20B0D">
      <w:r>
        <w:t xml:space="preserve">Excerpts from </w:t>
      </w:r>
      <w:r w:rsidR="00A20B0D">
        <w:t xml:space="preserve">Max Weber, </w:t>
      </w:r>
      <w:r>
        <w:rPr>
          <w:i/>
        </w:rPr>
        <w:t>Political Writings</w:t>
      </w:r>
      <w:r w:rsidR="00A20B0D">
        <w:t xml:space="preserve">; Excerpts from Simmel, </w:t>
      </w:r>
      <w:r w:rsidR="00A20B0D" w:rsidRPr="005578C2">
        <w:rPr>
          <w:i/>
        </w:rPr>
        <w:t>On Individuality and Social Forms</w:t>
      </w:r>
      <w:r>
        <w:rPr>
          <w:i/>
        </w:rPr>
        <w:t>.</w:t>
      </w:r>
    </w:p>
    <w:p w14:paraId="254B1519" w14:textId="49A838DC" w:rsidR="00651DF4" w:rsidRDefault="00651DF4"/>
    <w:sectPr w:rsidR="00651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622AB"/>
    <w:multiLevelType w:val="hybridMultilevel"/>
    <w:tmpl w:val="1068BCC2"/>
    <w:lvl w:ilvl="0" w:tplc="E48678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E00A8"/>
    <w:multiLevelType w:val="hybridMultilevel"/>
    <w:tmpl w:val="AD1CC14E"/>
    <w:lvl w:ilvl="0" w:tplc="0C0ECDB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F4"/>
    <w:rsid w:val="000063F4"/>
    <w:rsid w:val="000C591C"/>
    <w:rsid w:val="0012180B"/>
    <w:rsid w:val="001C0A8A"/>
    <w:rsid w:val="001C1B30"/>
    <w:rsid w:val="001D4269"/>
    <w:rsid w:val="00220647"/>
    <w:rsid w:val="002211C6"/>
    <w:rsid w:val="0024365F"/>
    <w:rsid w:val="002613A7"/>
    <w:rsid w:val="00267C73"/>
    <w:rsid w:val="002E5D5F"/>
    <w:rsid w:val="0035099B"/>
    <w:rsid w:val="003803C9"/>
    <w:rsid w:val="004140B7"/>
    <w:rsid w:val="004D2008"/>
    <w:rsid w:val="005479BE"/>
    <w:rsid w:val="0055779C"/>
    <w:rsid w:val="005578C2"/>
    <w:rsid w:val="005663BA"/>
    <w:rsid w:val="00576086"/>
    <w:rsid w:val="005E4E09"/>
    <w:rsid w:val="00651DF4"/>
    <w:rsid w:val="00743D36"/>
    <w:rsid w:val="00822722"/>
    <w:rsid w:val="00857738"/>
    <w:rsid w:val="008B45D2"/>
    <w:rsid w:val="009046CC"/>
    <w:rsid w:val="00922084"/>
    <w:rsid w:val="00996200"/>
    <w:rsid w:val="009B5D93"/>
    <w:rsid w:val="009C2488"/>
    <w:rsid w:val="00A20B0D"/>
    <w:rsid w:val="00A24946"/>
    <w:rsid w:val="00A35BD2"/>
    <w:rsid w:val="00A42A16"/>
    <w:rsid w:val="00A51A12"/>
    <w:rsid w:val="00A72391"/>
    <w:rsid w:val="00AB1C5F"/>
    <w:rsid w:val="00B054EE"/>
    <w:rsid w:val="00B06D4A"/>
    <w:rsid w:val="00B61075"/>
    <w:rsid w:val="00B969E8"/>
    <w:rsid w:val="00BC5E9B"/>
    <w:rsid w:val="00C2359C"/>
    <w:rsid w:val="00D43CD6"/>
    <w:rsid w:val="00E11CDF"/>
    <w:rsid w:val="00E510AF"/>
    <w:rsid w:val="00E73EF0"/>
    <w:rsid w:val="00EE3385"/>
    <w:rsid w:val="00F109B6"/>
    <w:rsid w:val="00FC02C6"/>
    <w:rsid w:val="00FC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1EDC1"/>
  <w15:chartTrackingRefBased/>
  <w15:docId w15:val="{4A2A8868-885F-42E2-8C8C-A7C4E8B1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269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51DF4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651DF4"/>
    <w:pPr>
      <w:ind w:left="720"/>
      <w:contextualSpacing/>
    </w:pPr>
  </w:style>
  <w:style w:type="paragraph" w:customStyle="1" w:styleId="Default">
    <w:name w:val="Default"/>
    <w:rsid w:val="00C2359C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Zifir</dc:creator>
  <cp:keywords/>
  <dc:description/>
  <cp:lastModifiedBy>İhsan Ercan SADİ</cp:lastModifiedBy>
  <cp:revision>2</cp:revision>
  <cp:lastPrinted>2022-02-21T06:08:00Z</cp:lastPrinted>
  <dcterms:created xsi:type="dcterms:W3CDTF">2024-03-12T07:40:00Z</dcterms:created>
  <dcterms:modified xsi:type="dcterms:W3CDTF">2024-03-12T07:40:00Z</dcterms:modified>
</cp:coreProperties>
</file>