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6F8" w:rsidRPr="00EF38D4" w:rsidRDefault="005436F8" w:rsidP="009649F2">
      <w:pPr>
        <w:spacing w:after="0" w:line="276" w:lineRule="auto"/>
        <w:jc w:val="both"/>
        <w:rPr>
          <w:rFonts w:ascii="Times New Roman" w:hAnsi="Times New Roman" w:cs="Times New Roman"/>
          <w:b/>
          <w:sz w:val="24"/>
          <w:szCs w:val="24"/>
          <w:u w:val="single"/>
        </w:rPr>
      </w:pPr>
    </w:p>
    <w:p w:rsidR="00595474" w:rsidRPr="00EF38D4" w:rsidRDefault="00B7246D" w:rsidP="00FB0581">
      <w:pPr>
        <w:jc w:val="center"/>
        <w:rPr>
          <w:rFonts w:ascii="Times New Roman" w:hAnsi="Times New Roman" w:cs="Times New Roman"/>
          <w:b/>
          <w:sz w:val="24"/>
          <w:szCs w:val="24"/>
          <w:u w:val="single"/>
          <w:lang w:val="en-GB"/>
        </w:rPr>
      </w:pPr>
      <w:r w:rsidRPr="00EF38D4">
        <w:rPr>
          <w:rFonts w:ascii="Times New Roman" w:hAnsi="Times New Roman" w:cs="Times New Roman"/>
          <w:b/>
          <w:sz w:val="24"/>
          <w:szCs w:val="24"/>
          <w:u w:val="single"/>
          <w:lang w:val="en-GB"/>
        </w:rPr>
        <w:t>POLS</w:t>
      </w:r>
      <w:r w:rsidR="00055F21">
        <w:rPr>
          <w:rFonts w:ascii="Times New Roman" w:hAnsi="Times New Roman" w:cs="Times New Roman"/>
          <w:b/>
          <w:sz w:val="24"/>
          <w:szCs w:val="24"/>
          <w:u w:val="single"/>
          <w:lang w:val="en-GB"/>
        </w:rPr>
        <w:t xml:space="preserve"> 411/</w:t>
      </w:r>
      <w:r w:rsidRPr="00EF38D4">
        <w:rPr>
          <w:rFonts w:ascii="Times New Roman" w:hAnsi="Times New Roman" w:cs="Times New Roman"/>
          <w:b/>
          <w:sz w:val="24"/>
          <w:szCs w:val="24"/>
          <w:u w:val="single"/>
          <w:lang w:val="en-GB"/>
        </w:rPr>
        <w:t>46</w:t>
      </w:r>
      <w:r w:rsidR="00595474" w:rsidRPr="00EF38D4">
        <w:rPr>
          <w:rFonts w:ascii="Times New Roman" w:hAnsi="Times New Roman" w:cs="Times New Roman"/>
          <w:b/>
          <w:sz w:val="24"/>
          <w:szCs w:val="24"/>
          <w:u w:val="single"/>
          <w:lang w:val="en-GB"/>
        </w:rPr>
        <w:t>1</w:t>
      </w:r>
    </w:p>
    <w:p w:rsidR="00595474" w:rsidRPr="00EF38D4" w:rsidRDefault="00595474" w:rsidP="00FB0581">
      <w:pPr>
        <w:jc w:val="center"/>
        <w:rPr>
          <w:rFonts w:ascii="Times New Roman" w:hAnsi="Times New Roman" w:cs="Times New Roman"/>
          <w:b/>
          <w:sz w:val="24"/>
          <w:szCs w:val="24"/>
          <w:u w:val="single"/>
          <w:lang w:val="en-GB"/>
        </w:rPr>
      </w:pPr>
      <w:r w:rsidRPr="00EF38D4">
        <w:rPr>
          <w:rFonts w:ascii="Times New Roman" w:hAnsi="Times New Roman" w:cs="Times New Roman"/>
          <w:b/>
          <w:sz w:val="24"/>
          <w:szCs w:val="24"/>
          <w:u w:val="single"/>
          <w:lang w:val="en-GB"/>
        </w:rPr>
        <w:t>POLITICS OF IMMIGRATION</w:t>
      </w:r>
    </w:p>
    <w:p w:rsidR="004C1046" w:rsidRPr="00EF38D4" w:rsidRDefault="004C1046" w:rsidP="00FB0581">
      <w:pPr>
        <w:spacing w:after="0" w:line="276" w:lineRule="auto"/>
        <w:jc w:val="center"/>
        <w:rPr>
          <w:rFonts w:ascii="Times New Roman" w:hAnsi="Times New Roman" w:cs="Times New Roman"/>
          <w:b/>
          <w:sz w:val="24"/>
          <w:szCs w:val="24"/>
          <w:u w:val="single"/>
        </w:rPr>
      </w:pPr>
    </w:p>
    <w:p w:rsidR="004C1046" w:rsidRPr="00EF38D4" w:rsidRDefault="00B7246D" w:rsidP="00FB0581">
      <w:pPr>
        <w:spacing w:after="0" w:line="276" w:lineRule="auto"/>
        <w:jc w:val="center"/>
        <w:rPr>
          <w:rFonts w:ascii="Times New Roman" w:hAnsi="Times New Roman" w:cs="Times New Roman"/>
          <w:b/>
          <w:sz w:val="24"/>
          <w:szCs w:val="24"/>
        </w:rPr>
      </w:pPr>
      <w:r w:rsidRPr="00EF38D4">
        <w:rPr>
          <w:rFonts w:ascii="Times New Roman" w:hAnsi="Times New Roman" w:cs="Times New Roman"/>
          <w:b/>
          <w:sz w:val="24"/>
          <w:szCs w:val="24"/>
        </w:rPr>
        <w:t>Fall Semester 2023</w:t>
      </w:r>
      <w:r w:rsidR="004C1046" w:rsidRPr="00EF38D4">
        <w:rPr>
          <w:rFonts w:ascii="Times New Roman" w:hAnsi="Times New Roman" w:cs="Times New Roman"/>
          <w:b/>
          <w:sz w:val="24"/>
          <w:szCs w:val="24"/>
        </w:rPr>
        <w:t>-20</w:t>
      </w:r>
      <w:r w:rsidRPr="00EF38D4">
        <w:rPr>
          <w:rFonts w:ascii="Times New Roman" w:hAnsi="Times New Roman" w:cs="Times New Roman"/>
          <w:b/>
          <w:sz w:val="24"/>
          <w:szCs w:val="24"/>
        </w:rPr>
        <w:t>24</w:t>
      </w:r>
    </w:p>
    <w:p w:rsidR="006346BD" w:rsidRPr="00EF38D4" w:rsidRDefault="006346BD" w:rsidP="00FB0581">
      <w:pPr>
        <w:spacing w:after="0" w:line="276" w:lineRule="auto"/>
        <w:jc w:val="center"/>
        <w:rPr>
          <w:rFonts w:ascii="Times New Roman" w:hAnsi="Times New Roman" w:cs="Times New Roman"/>
          <w:b/>
          <w:sz w:val="24"/>
          <w:szCs w:val="24"/>
        </w:rPr>
      </w:pPr>
    </w:p>
    <w:p w:rsidR="002F21E7" w:rsidRPr="00EF38D4" w:rsidRDefault="00DF4E05" w:rsidP="00DF4E05">
      <w:pPr>
        <w:spacing w:after="0" w:line="276" w:lineRule="auto"/>
        <w:jc w:val="center"/>
        <w:rPr>
          <w:rFonts w:ascii="Times New Roman" w:hAnsi="Times New Roman" w:cs="Times New Roman"/>
          <w:b/>
          <w:sz w:val="24"/>
          <w:szCs w:val="24"/>
        </w:rPr>
      </w:pPr>
      <w:r w:rsidRPr="00EF38D4">
        <w:rPr>
          <w:rFonts w:ascii="Times New Roman" w:hAnsi="Times New Roman" w:cs="Times New Roman"/>
          <w:b/>
          <w:sz w:val="24"/>
          <w:szCs w:val="24"/>
        </w:rPr>
        <w:t xml:space="preserve">Class Time and Location: </w:t>
      </w:r>
      <w:r w:rsidR="00055F21">
        <w:rPr>
          <w:rFonts w:ascii="Times New Roman" w:hAnsi="Times New Roman" w:cs="Times New Roman"/>
          <w:b/>
          <w:sz w:val="24"/>
          <w:szCs w:val="24"/>
        </w:rPr>
        <w:t xml:space="preserve">Fridays 13:30-16:20 </w:t>
      </w:r>
      <w:r w:rsidRPr="00EF38D4">
        <w:rPr>
          <w:rFonts w:ascii="Times New Roman" w:hAnsi="Times New Roman" w:cs="Times New Roman"/>
          <w:b/>
          <w:sz w:val="24"/>
          <w:szCs w:val="24"/>
        </w:rPr>
        <w:t xml:space="preserve">(A2-01) </w:t>
      </w:r>
    </w:p>
    <w:p w:rsidR="006346BD" w:rsidRPr="00EF38D4" w:rsidRDefault="006346BD" w:rsidP="00FB0581">
      <w:pPr>
        <w:spacing w:after="0" w:line="276" w:lineRule="auto"/>
        <w:jc w:val="center"/>
        <w:rPr>
          <w:rFonts w:ascii="Times New Roman" w:hAnsi="Times New Roman" w:cs="Times New Roman"/>
          <w:b/>
          <w:sz w:val="24"/>
          <w:szCs w:val="24"/>
        </w:rPr>
      </w:pPr>
    </w:p>
    <w:p w:rsidR="006346BD" w:rsidRPr="00EF38D4" w:rsidRDefault="006346BD" w:rsidP="00FB0581">
      <w:pPr>
        <w:spacing w:after="0" w:line="276" w:lineRule="auto"/>
        <w:jc w:val="center"/>
        <w:rPr>
          <w:rFonts w:ascii="Times New Roman" w:hAnsi="Times New Roman" w:cs="Times New Roman"/>
          <w:b/>
          <w:sz w:val="24"/>
          <w:szCs w:val="24"/>
        </w:rPr>
      </w:pPr>
    </w:p>
    <w:p w:rsidR="004C1046" w:rsidRPr="00EF38D4" w:rsidRDefault="004C1046" w:rsidP="00FB0581">
      <w:pPr>
        <w:spacing w:after="0" w:line="276" w:lineRule="auto"/>
        <w:jc w:val="center"/>
        <w:rPr>
          <w:rFonts w:ascii="Times New Roman" w:hAnsi="Times New Roman" w:cs="Times New Roman"/>
          <w:b/>
          <w:sz w:val="24"/>
          <w:szCs w:val="24"/>
        </w:rPr>
      </w:pPr>
      <w:r w:rsidRPr="00EF38D4">
        <w:rPr>
          <w:rFonts w:ascii="Times New Roman" w:hAnsi="Times New Roman" w:cs="Times New Roman"/>
          <w:b/>
          <w:sz w:val="24"/>
          <w:szCs w:val="24"/>
        </w:rPr>
        <w:t>Dr. Nermin Aydemir</w:t>
      </w:r>
    </w:p>
    <w:p w:rsidR="004C1046" w:rsidRPr="00EF38D4" w:rsidRDefault="004C1046" w:rsidP="00FB0581">
      <w:pPr>
        <w:spacing w:after="0" w:line="276" w:lineRule="auto"/>
        <w:jc w:val="center"/>
        <w:rPr>
          <w:rFonts w:ascii="Times New Roman" w:hAnsi="Times New Roman" w:cs="Times New Roman"/>
          <w:b/>
          <w:sz w:val="24"/>
          <w:szCs w:val="24"/>
        </w:rPr>
      </w:pPr>
      <w:r w:rsidRPr="00EF38D4">
        <w:rPr>
          <w:rFonts w:ascii="Times New Roman" w:hAnsi="Times New Roman" w:cs="Times New Roman"/>
          <w:b/>
          <w:sz w:val="24"/>
          <w:szCs w:val="24"/>
        </w:rPr>
        <w:t xml:space="preserve">Political Science and International Relations Department, Antalya </w:t>
      </w:r>
      <w:proofErr w:type="spellStart"/>
      <w:r w:rsidR="008D7F23" w:rsidRPr="00EF38D4">
        <w:rPr>
          <w:rFonts w:ascii="Times New Roman" w:hAnsi="Times New Roman" w:cs="Times New Roman"/>
          <w:b/>
          <w:sz w:val="24"/>
          <w:szCs w:val="24"/>
        </w:rPr>
        <w:t>Bilim</w:t>
      </w:r>
      <w:proofErr w:type="spellEnd"/>
      <w:r w:rsidR="008D7F23" w:rsidRPr="00EF38D4">
        <w:rPr>
          <w:rFonts w:ascii="Times New Roman" w:hAnsi="Times New Roman" w:cs="Times New Roman"/>
          <w:b/>
          <w:sz w:val="24"/>
          <w:szCs w:val="24"/>
        </w:rPr>
        <w:t xml:space="preserve"> </w:t>
      </w:r>
      <w:r w:rsidRPr="00EF38D4">
        <w:rPr>
          <w:rFonts w:ascii="Times New Roman" w:hAnsi="Times New Roman" w:cs="Times New Roman"/>
          <w:b/>
          <w:sz w:val="24"/>
          <w:szCs w:val="24"/>
        </w:rPr>
        <w:t>University</w:t>
      </w:r>
    </w:p>
    <w:p w:rsidR="004C1046" w:rsidRPr="00EF38D4" w:rsidRDefault="004C1046" w:rsidP="009649F2">
      <w:pPr>
        <w:spacing w:after="0" w:line="276" w:lineRule="auto"/>
        <w:jc w:val="both"/>
        <w:rPr>
          <w:rFonts w:ascii="Times New Roman" w:hAnsi="Times New Roman" w:cs="Times New Roman"/>
          <w:b/>
          <w:sz w:val="24"/>
          <w:szCs w:val="24"/>
          <w:u w:val="single"/>
        </w:rPr>
      </w:pPr>
    </w:p>
    <w:p w:rsidR="004C1046" w:rsidRDefault="004C1046" w:rsidP="009649F2">
      <w:pPr>
        <w:spacing w:after="0" w:line="276" w:lineRule="auto"/>
        <w:jc w:val="both"/>
        <w:rPr>
          <w:rFonts w:ascii="Times New Roman" w:hAnsi="Times New Roman" w:cs="Times New Roman"/>
          <w:b/>
          <w:sz w:val="24"/>
          <w:szCs w:val="24"/>
        </w:rPr>
      </w:pPr>
      <w:r w:rsidRPr="00EF38D4">
        <w:rPr>
          <w:rFonts w:ascii="Times New Roman" w:hAnsi="Times New Roman" w:cs="Times New Roman"/>
          <w:b/>
          <w:sz w:val="24"/>
          <w:szCs w:val="24"/>
        </w:rPr>
        <w:t xml:space="preserve">Course Description: </w:t>
      </w:r>
    </w:p>
    <w:p w:rsidR="00C74D58" w:rsidRPr="009D6200" w:rsidRDefault="00EF38D4" w:rsidP="00EF38D4">
      <w:pPr>
        <w:spacing w:after="0" w:line="276" w:lineRule="auto"/>
        <w:jc w:val="both"/>
        <w:rPr>
          <w:rFonts w:ascii="Times New Roman" w:hAnsi="Times New Roman" w:cs="Times New Roman"/>
          <w:sz w:val="24"/>
          <w:szCs w:val="24"/>
          <w:shd w:val="clear" w:color="auto" w:fill="FFFFFF"/>
        </w:rPr>
      </w:pPr>
      <w:r w:rsidRPr="009D6200">
        <w:rPr>
          <w:rFonts w:ascii="Times New Roman" w:hAnsi="Times New Roman" w:cs="Times New Roman"/>
          <w:sz w:val="24"/>
          <w:szCs w:val="24"/>
        </w:rPr>
        <w:t>Taking the core importance of forced migratio</w:t>
      </w:r>
      <w:r w:rsidR="009D6200" w:rsidRPr="009D6200">
        <w:rPr>
          <w:rFonts w:ascii="Times New Roman" w:hAnsi="Times New Roman" w:cs="Times New Roman"/>
          <w:sz w:val="24"/>
          <w:szCs w:val="24"/>
        </w:rPr>
        <w:t xml:space="preserve">n in recent years, this course centralizes forced </w:t>
      </w:r>
      <w:r w:rsidR="009D6200" w:rsidRPr="009D6200">
        <w:rPr>
          <w:rFonts w:ascii="Times New Roman" w:hAnsi="Times New Roman" w:cs="Times New Roman"/>
          <w:sz w:val="24"/>
          <w:szCs w:val="24"/>
          <w:shd w:val="clear" w:color="auto" w:fill="FFFFFF"/>
        </w:rPr>
        <w:t>migration. Forced movements of people are not only influenced by but also shape our globalized world to a considerable extent. This course aims to familiarize students with the basic concepts and issue areas on the phenomenon on the one hand and provide necessary theoretical and historical background on the other hand. Political, economic and social actors and processes will be discussed by paying particular importance to their interactions with relevant migration</w:t>
      </w:r>
      <w:r w:rsidR="009D6200" w:rsidRPr="009D6200">
        <w:rPr>
          <w:rFonts w:ascii="Times New Roman" w:hAnsi="Times New Roman" w:cs="Times New Roman"/>
          <w:strike/>
          <w:sz w:val="24"/>
          <w:szCs w:val="24"/>
          <w:shd w:val="clear" w:color="auto" w:fill="FFFFFF"/>
        </w:rPr>
        <w:t>​</w:t>
      </w:r>
      <w:r w:rsidR="009D6200" w:rsidRPr="009D6200">
        <w:rPr>
          <w:rFonts w:ascii="Times New Roman" w:hAnsi="Times New Roman" w:cs="Times New Roman"/>
          <w:sz w:val="24"/>
          <w:szCs w:val="24"/>
          <w:shd w:val="clear" w:color="auto" w:fill="FFFFFF"/>
        </w:rPr>
        <w:t>s. The course relies on an interdisciplinary understanding and covers various different geographies in the endeavor to provide a comprehensive introduction of relevant debates</w:t>
      </w:r>
    </w:p>
    <w:p w:rsidR="009D6200" w:rsidRPr="00EF38D4" w:rsidRDefault="009D6200" w:rsidP="00EF38D4">
      <w:pPr>
        <w:spacing w:after="0" w:line="276" w:lineRule="auto"/>
        <w:jc w:val="both"/>
        <w:rPr>
          <w:rFonts w:ascii="Times New Roman" w:hAnsi="Times New Roman" w:cs="Times New Roman"/>
          <w:sz w:val="24"/>
          <w:szCs w:val="24"/>
          <w:shd w:val="clear" w:color="auto" w:fill="FFFFFF"/>
        </w:rPr>
      </w:pPr>
    </w:p>
    <w:p w:rsidR="00622DA2" w:rsidRPr="00EF38D4" w:rsidRDefault="00B7246D" w:rsidP="00622DA2">
      <w:pPr>
        <w:spacing w:after="0" w:line="276" w:lineRule="auto"/>
        <w:ind w:firstLine="720"/>
        <w:jc w:val="both"/>
        <w:rPr>
          <w:rFonts w:ascii="Times New Roman" w:hAnsi="Times New Roman" w:cs="Times New Roman"/>
          <w:sz w:val="24"/>
          <w:szCs w:val="24"/>
        </w:rPr>
      </w:pPr>
      <w:r w:rsidRPr="00EF38D4">
        <w:rPr>
          <w:rFonts w:ascii="Times New Roman" w:hAnsi="Times New Roman" w:cs="Times New Roman"/>
          <w:sz w:val="24"/>
          <w:szCs w:val="24"/>
          <w:shd w:val="clear" w:color="auto" w:fill="FFFFFF"/>
        </w:rPr>
        <w:t>POLS 46</w:t>
      </w:r>
      <w:r w:rsidR="00622DA2" w:rsidRPr="00EF38D4">
        <w:rPr>
          <w:rFonts w:ascii="Times New Roman" w:hAnsi="Times New Roman" w:cs="Times New Roman"/>
          <w:sz w:val="24"/>
          <w:szCs w:val="24"/>
          <w:shd w:val="clear" w:color="auto" w:fill="FFFFFF"/>
        </w:rPr>
        <w:t xml:space="preserve">1 demands </w:t>
      </w:r>
      <w:r w:rsidR="00622DA2" w:rsidRPr="00EF38D4">
        <w:rPr>
          <w:rFonts w:ascii="Times New Roman" w:hAnsi="Times New Roman" w:cs="Times New Roman"/>
          <w:sz w:val="24"/>
          <w:szCs w:val="24"/>
          <w:u w:val="single"/>
        </w:rPr>
        <w:t>very acti</w:t>
      </w:r>
      <w:r w:rsidR="00C74D58" w:rsidRPr="00EF38D4">
        <w:rPr>
          <w:rFonts w:ascii="Times New Roman" w:hAnsi="Times New Roman" w:cs="Times New Roman"/>
          <w:sz w:val="24"/>
          <w:szCs w:val="24"/>
          <w:u w:val="single"/>
        </w:rPr>
        <w:t>v</w:t>
      </w:r>
      <w:r w:rsidR="00A97B97" w:rsidRPr="00EF38D4">
        <w:rPr>
          <w:rFonts w:ascii="Times New Roman" w:hAnsi="Times New Roman" w:cs="Times New Roman"/>
          <w:sz w:val="24"/>
          <w:szCs w:val="24"/>
          <w:u w:val="single"/>
        </w:rPr>
        <w:t>e participation of the students.</w:t>
      </w:r>
      <w:r w:rsidR="00C74D58" w:rsidRPr="00EF38D4">
        <w:rPr>
          <w:rFonts w:ascii="Times New Roman" w:hAnsi="Times New Roman" w:cs="Times New Roman"/>
          <w:sz w:val="24"/>
          <w:szCs w:val="24"/>
        </w:rPr>
        <w:t xml:space="preserve"> </w:t>
      </w:r>
      <w:r w:rsidR="00EF38D4">
        <w:rPr>
          <w:rFonts w:ascii="Times New Roman" w:hAnsi="Times New Roman" w:cs="Times New Roman"/>
          <w:sz w:val="24"/>
          <w:szCs w:val="24"/>
        </w:rPr>
        <w:t xml:space="preserve">The course is </w:t>
      </w:r>
      <w:r w:rsidR="009D6200">
        <w:rPr>
          <w:rFonts w:ascii="Times New Roman" w:hAnsi="Times New Roman" w:cs="Times New Roman"/>
          <w:sz w:val="24"/>
          <w:szCs w:val="24"/>
        </w:rPr>
        <w:t>based on problem based learning and requires participants</w:t>
      </w:r>
      <w:r w:rsidR="00EF38D4">
        <w:rPr>
          <w:rFonts w:ascii="Times New Roman" w:hAnsi="Times New Roman" w:cs="Times New Roman"/>
          <w:sz w:val="24"/>
          <w:szCs w:val="24"/>
        </w:rPr>
        <w:t xml:space="preserve"> </w:t>
      </w:r>
      <w:r w:rsidR="009D6200">
        <w:rPr>
          <w:rFonts w:ascii="Times New Roman" w:hAnsi="Times New Roman" w:cs="Times New Roman"/>
          <w:sz w:val="24"/>
          <w:szCs w:val="24"/>
        </w:rPr>
        <w:t xml:space="preserve">show active involvement in leading and participating into discussions after a basic introduction provided by the instructor every week. </w:t>
      </w:r>
    </w:p>
    <w:p w:rsidR="00C74D58" w:rsidRPr="00EF38D4" w:rsidRDefault="00C74D58" w:rsidP="00622DA2">
      <w:pPr>
        <w:spacing w:after="0" w:line="276" w:lineRule="auto"/>
        <w:ind w:firstLine="720"/>
        <w:jc w:val="both"/>
        <w:rPr>
          <w:rFonts w:ascii="Times New Roman" w:hAnsi="Times New Roman" w:cs="Times New Roman"/>
          <w:sz w:val="24"/>
          <w:szCs w:val="24"/>
        </w:rPr>
      </w:pPr>
    </w:p>
    <w:p w:rsidR="00C74D58" w:rsidRPr="00EF38D4" w:rsidRDefault="00622DA2" w:rsidP="00C74D58">
      <w:pPr>
        <w:ind w:firstLine="720"/>
        <w:jc w:val="both"/>
        <w:rPr>
          <w:rFonts w:ascii="Times New Roman" w:hAnsi="Times New Roman" w:cs="Times New Roman"/>
          <w:sz w:val="24"/>
          <w:szCs w:val="24"/>
          <w:shd w:val="clear" w:color="auto" w:fill="FFFFFF"/>
        </w:rPr>
      </w:pPr>
      <w:r w:rsidRPr="00EF38D4">
        <w:rPr>
          <w:rFonts w:ascii="Times New Roman" w:hAnsi="Times New Roman" w:cs="Times New Roman"/>
          <w:sz w:val="24"/>
          <w:szCs w:val="24"/>
          <w:shd w:val="clear" w:color="auto" w:fill="FFFFFF"/>
        </w:rPr>
        <w:t xml:space="preserve">Upon the successful completion of this course, students </w:t>
      </w:r>
      <w:r w:rsidR="00C74D58" w:rsidRPr="00EF38D4">
        <w:rPr>
          <w:rFonts w:ascii="Times New Roman" w:hAnsi="Times New Roman" w:cs="Times New Roman"/>
          <w:sz w:val="24"/>
          <w:szCs w:val="24"/>
          <w:shd w:val="clear" w:color="auto" w:fill="FFFFFF"/>
        </w:rPr>
        <w:t xml:space="preserve">are expected to </w:t>
      </w:r>
      <w:r w:rsidRPr="00EF38D4">
        <w:rPr>
          <w:rFonts w:ascii="Times New Roman" w:hAnsi="Times New Roman" w:cs="Times New Roman"/>
          <w:sz w:val="24"/>
          <w:szCs w:val="24"/>
          <w:shd w:val="clear" w:color="auto" w:fill="FFFFFF"/>
        </w:rPr>
        <w:t>have a sophisticated understanding of</w:t>
      </w:r>
      <w:r w:rsidR="00EF38D4">
        <w:rPr>
          <w:rFonts w:ascii="Times New Roman" w:hAnsi="Times New Roman" w:cs="Times New Roman"/>
          <w:sz w:val="24"/>
          <w:szCs w:val="24"/>
          <w:shd w:val="clear" w:color="auto" w:fill="FFFFFF"/>
        </w:rPr>
        <w:t xml:space="preserve"> forced</w:t>
      </w:r>
      <w:r w:rsidR="008B2470">
        <w:rPr>
          <w:rFonts w:ascii="Times New Roman" w:hAnsi="Times New Roman" w:cs="Times New Roman"/>
          <w:sz w:val="24"/>
          <w:szCs w:val="24"/>
          <w:shd w:val="clear" w:color="auto" w:fill="FFFFFF"/>
        </w:rPr>
        <w:t xml:space="preserve"> </w:t>
      </w:r>
      <w:r w:rsidR="00C74D58" w:rsidRPr="00EF38D4">
        <w:rPr>
          <w:rFonts w:ascii="Times New Roman" w:hAnsi="Times New Roman" w:cs="Times New Roman"/>
          <w:sz w:val="24"/>
          <w:szCs w:val="24"/>
          <w:shd w:val="clear" w:color="auto" w:fill="FFFFFF"/>
        </w:rPr>
        <w:t>migration,</w:t>
      </w:r>
      <w:r w:rsidRPr="00EF38D4">
        <w:rPr>
          <w:rFonts w:ascii="Times New Roman" w:hAnsi="Times New Roman" w:cs="Times New Roman"/>
          <w:sz w:val="24"/>
          <w:szCs w:val="24"/>
          <w:shd w:val="clear" w:color="auto" w:fill="FFFFFF"/>
        </w:rPr>
        <w:t xml:space="preserve"> explain the basic theoretical perspectives on </w:t>
      </w:r>
      <w:r w:rsidR="00C74D58" w:rsidRPr="00EF38D4">
        <w:rPr>
          <w:rFonts w:ascii="Times New Roman" w:hAnsi="Times New Roman" w:cs="Times New Roman"/>
          <w:sz w:val="24"/>
          <w:szCs w:val="24"/>
          <w:shd w:val="clear" w:color="auto" w:fill="FFFFFF"/>
        </w:rPr>
        <w:t>the notion</w:t>
      </w:r>
      <w:r w:rsidRPr="00EF38D4">
        <w:rPr>
          <w:rFonts w:ascii="Times New Roman" w:hAnsi="Times New Roman" w:cs="Times New Roman"/>
          <w:sz w:val="24"/>
          <w:szCs w:val="24"/>
          <w:shd w:val="clear" w:color="auto" w:fill="FFFFFF"/>
        </w:rPr>
        <w:t xml:space="preserve">, </w:t>
      </w:r>
      <w:r w:rsidR="00DF78CD" w:rsidRPr="00EF38D4">
        <w:rPr>
          <w:rFonts w:ascii="Times New Roman" w:hAnsi="Times New Roman" w:cs="Times New Roman"/>
          <w:sz w:val="24"/>
          <w:szCs w:val="24"/>
          <w:shd w:val="clear" w:color="auto" w:fill="FFFFFF"/>
        </w:rPr>
        <w:t xml:space="preserve">and </w:t>
      </w:r>
      <w:r w:rsidR="00C74D58" w:rsidRPr="00EF38D4">
        <w:rPr>
          <w:rFonts w:ascii="Times New Roman" w:hAnsi="Times New Roman" w:cs="Times New Roman"/>
          <w:sz w:val="24"/>
          <w:szCs w:val="24"/>
          <w:shd w:val="clear" w:color="auto" w:fill="FFFFFF"/>
        </w:rPr>
        <w:t xml:space="preserve">be at ease with discussing the </w:t>
      </w:r>
      <w:r w:rsidR="00B610ED" w:rsidRPr="00EF38D4">
        <w:rPr>
          <w:rFonts w:ascii="Times New Roman" w:hAnsi="Times New Roman" w:cs="Times New Roman"/>
          <w:sz w:val="24"/>
          <w:szCs w:val="24"/>
          <w:shd w:val="clear" w:color="auto" w:fill="FFFFFF"/>
        </w:rPr>
        <w:t xml:space="preserve">related </w:t>
      </w:r>
      <w:r w:rsidRPr="00EF38D4">
        <w:rPr>
          <w:rFonts w:ascii="Times New Roman" w:hAnsi="Times New Roman" w:cs="Times New Roman"/>
          <w:sz w:val="24"/>
          <w:szCs w:val="24"/>
          <w:shd w:val="clear" w:color="auto" w:fill="FFFFFF"/>
        </w:rPr>
        <w:t xml:space="preserve">concepts </w:t>
      </w:r>
      <w:r w:rsidR="00C74D58" w:rsidRPr="00EF38D4">
        <w:rPr>
          <w:rFonts w:ascii="Times New Roman" w:hAnsi="Times New Roman" w:cs="Times New Roman"/>
          <w:sz w:val="24"/>
          <w:szCs w:val="24"/>
          <w:shd w:val="clear" w:color="auto" w:fill="FFFFFF"/>
        </w:rPr>
        <w:t xml:space="preserve">and evaluate </w:t>
      </w:r>
      <w:r w:rsidR="008B2470">
        <w:rPr>
          <w:rFonts w:ascii="Times New Roman" w:hAnsi="Times New Roman" w:cs="Times New Roman"/>
          <w:sz w:val="24"/>
          <w:szCs w:val="24"/>
          <w:shd w:val="clear" w:color="auto" w:fill="FFFFFF"/>
        </w:rPr>
        <w:t>forced</w:t>
      </w:r>
      <w:r w:rsidR="00C74D58" w:rsidRPr="00EF38D4">
        <w:rPr>
          <w:rFonts w:ascii="Times New Roman" w:hAnsi="Times New Roman" w:cs="Times New Roman"/>
          <w:sz w:val="24"/>
          <w:szCs w:val="24"/>
          <w:shd w:val="clear" w:color="auto" w:fill="FFFFFF"/>
        </w:rPr>
        <w:t xml:space="preserve"> migration by taking political, economic and social aspects into consideration.</w:t>
      </w:r>
    </w:p>
    <w:p w:rsidR="00CC254C" w:rsidRPr="00EF38D4" w:rsidRDefault="00411210" w:rsidP="009649F2">
      <w:pPr>
        <w:spacing w:after="0" w:line="276" w:lineRule="auto"/>
        <w:jc w:val="both"/>
        <w:rPr>
          <w:rFonts w:ascii="Times New Roman" w:hAnsi="Times New Roman" w:cs="Times New Roman"/>
          <w:sz w:val="24"/>
          <w:szCs w:val="24"/>
          <w:shd w:val="clear" w:color="auto" w:fill="FFFFFF"/>
        </w:rPr>
      </w:pPr>
      <w:r w:rsidRPr="00EF38D4">
        <w:rPr>
          <w:rFonts w:ascii="Times New Roman" w:hAnsi="Times New Roman" w:cs="Times New Roman"/>
          <w:sz w:val="24"/>
          <w:szCs w:val="24"/>
          <w:shd w:val="clear" w:color="auto" w:fill="FFFFFF"/>
        </w:rPr>
        <w:tab/>
      </w:r>
      <w:r w:rsidR="00D22ABC" w:rsidRPr="00EF38D4">
        <w:rPr>
          <w:rFonts w:ascii="Times New Roman" w:hAnsi="Times New Roman" w:cs="Times New Roman"/>
          <w:sz w:val="24"/>
          <w:szCs w:val="24"/>
          <w:shd w:val="clear" w:color="auto" w:fill="FFFFFF"/>
        </w:rPr>
        <w:tab/>
      </w:r>
    </w:p>
    <w:p w:rsidR="005A197C" w:rsidRPr="00EF38D4" w:rsidRDefault="00B53F07" w:rsidP="009649F2">
      <w:pPr>
        <w:spacing w:after="0" w:line="276" w:lineRule="auto"/>
        <w:ind w:firstLine="720"/>
        <w:jc w:val="both"/>
        <w:rPr>
          <w:rFonts w:ascii="Times New Roman" w:hAnsi="Times New Roman" w:cs="Times New Roman"/>
          <w:sz w:val="24"/>
          <w:szCs w:val="24"/>
          <w:shd w:val="clear" w:color="auto" w:fill="FFFFFF"/>
        </w:rPr>
      </w:pPr>
      <w:r w:rsidRPr="00EF38D4">
        <w:rPr>
          <w:rFonts w:ascii="Times New Roman" w:hAnsi="Times New Roman" w:cs="Times New Roman"/>
          <w:sz w:val="24"/>
          <w:szCs w:val="24"/>
          <w:shd w:val="clear" w:color="auto" w:fill="FFFFFF"/>
        </w:rPr>
        <w:t xml:space="preserve">There are no course </w:t>
      </w:r>
      <w:r w:rsidR="00C566EF" w:rsidRPr="00EF38D4">
        <w:rPr>
          <w:rFonts w:ascii="Times New Roman" w:hAnsi="Times New Roman" w:cs="Times New Roman"/>
          <w:sz w:val="24"/>
          <w:szCs w:val="24"/>
          <w:shd w:val="clear" w:color="auto" w:fill="FFFFFF"/>
        </w:rPr>
        <w:t xml:space="preserve">pre-requisites </w:t>
      </w:r>
      <w:r w:rsidRPr="00EF38D4">
        <w:rPr>
          <w:rFonts w:ascii="Times New Roman" w:hAnsi="Times New Roman" w:cs="Times New Roman"/>
          <w:sz w:val="24"/>
          <w:szCs w:val="24"/>
          <w:shd w:val="clear" w:color="auto" w:fill="FFFFFF"/>
        </w:rPr>
        <w:t xml:space="preserve">for this course. </w:t>
      </w:r>
    </w:p>
    <w:p w:rsidR="005A197C" w:rsidRPr="00EF38D4" w:rsidRDefault="005A197C" w:rsidP="009649F2">
      <w:pPr>
        <w:spacing w:after="0" w:line="276" w:lineRule="auto"/>
        <w:jc w:val="both"/>
        <w:rPr>
          <w:rFonts w:ascii="Times New Roman" w:hAnsi="Times New Roman" w:cs="Times New Roman"/>
          <w:sz w:val="24"/>
          <w:szCs w:val="24"/>
        </w:rPr>
      </w:pPr>
    </w:p>
    <w:p w:rsidR="004C1046" w:rsidRPr="00EF38D4" w:rsidRDefault="00512952" w:rsidP="009649F2">
      <w:pPr>
        <w:spacing w:after="0" w:line="276" w:lineRule="auto"/>
        <w:jc w:val="both"/>
        <w:rPr>
          <w:rFonts w:ascii="Times New Roman" w:hAnsi="Times New Roman" w:cs="Times New Roman"/>
          <w:b/>
          <w:sz w:val="24"/>
          <w:szCs w:val="24"/>
          <w:shd w:val="clear" w:color="auto" w:fill="FFFFFF"/>
        </w:rPr>
      </w:pPr>
      <w:r w:rsidRPr="00EF38D4">
        <w:rPr>
          <w:rFonts w:ascii="Times New Roman" w:hAnsi="Times New Roman" w:cs="Times New Roman"/>
          <w:b/>
          <w:sz w:val="24"/>
          <w:szCs w:val="24"/>
          <w:shd w:val="clear" w:color="auto" w:fill="FFFFFF"/>
        </w:rPr>
        <w:t>Course</w:t>
      </w:r>
      <w:r w:rsidR="004C1046" w:rsidRPr="00EF38D4">
        <w:rPr>
          <w:rFonts w:ascii="Times New Roman" w:hAnsi="Times New Roman" w:cs="Times New Roman"/>
          <w:b/>
          <w:sz w:val="24"/>
          <w:szCs w:val="24"/>
          <w:shd w:val="clear" w:color="auto" w:fill="FFFFFF"/>
        </w:rPr>
        <w:t xml:space="preserve"> Material: </w:t>
      </w:r>
    </w:p>
    <w:p w:rsidR="00280A9A" w:rsidRPr="005C1C75" w:rsidRDefault="00280A9A" w:rsidP="00944BBF">
      <w:pPr>
        <w:pStyle w:val="ListParagraph"/>
        <w:numPr>
          <w:ilvl w:val="0"/>
          <w:numId w:val="12"/>
        </w:numPr>
        <w:autoSpaceDE w:val="0"/>
        <w:autoSpaceDN w:val="0"/>
        <w:adjustRightInd w:val="0"/>
        <w:spacing w:after="0" w:line="276" w:lineRule="auto"/>
        <w:jc w:val="both"/>
        <w:rPr>
          <w:rFonts w:ascii="Times New Roman" w:hAnsi="Times New Roman" w:cs="Times New Roman"/>
          <w:sz w:val="24"/>
          <w:szCs w:val="24"/>
          <w:shd w:val="clear" w:color="auto" w:fill="FFFFFF"/>
        </w:rPr>
      </w:pPr>
      <w:proofErr w:type="spellStart"/>
      <w:r w:rsidRPr="005C1C75">
        <w:rPr>
          <w:rFonts w:ascii="Times New Roman" w:hAnsi="Times New Roman" w:cs="Times New Roman"/>
          <w:color w:val="222222"/>
          <w:sz w:val="24"/>
          <w:szCs w:val="24"/>
          <w:shd w:val="clear" w:color="auto" w:fill="FFFFFF"/>
        </w:rPr>
        <w:t>Fiddian-Qasmiyeh</w:t>
      </w:r>
      <w:proofErr w:type="spellEnd"/>
      <w:r w:rsidRPr="005C1C75">
        <w:rPr>
          <w:rFonts w:ascii="Times New Roman" w:hAnsi="Times New Roman" w:cs="Times New Roman"/>
          <w:color w:val="222222"/>
          <w:sz w:val="24"/>
          <w:szCs w:val="24"/>
          <w:shd w:val="clear" w:color="auto" w:fill="FFFFFF"/>
        </w:rPr>
        <w:t xml:space="preserve">, E., </w:t>
      </w:r>
      <w:proofErr w:type="spellStart"/>
      <w:r w:rsidRPr="005C1C75">
        <w:rPr>
          <w:rFonts w:ascii="Times New Roman" w:hAnsi="Times New Roman" w:cs="Times New Roman"/>
          <w:color w:val="222222"/>
          <w:sz w:val="24"/>
          <w:szCs w:val="24"/>
          <w:shd w:val="clear" w:color="auto" w:fill="FFFFFF"/>
        </w:rPr>
        <w:t>Loescher</w:t>
      </w:r>
      <w:proofErr w:type="spellEnd"/>
      <w:r w:rsidRPr="005C1C75">
        <w:rPr>
          <w:rFonts w:ascii="Times New Roman" w:hAnsi="Times New Roman" w:cs="Times New Roman"/>
          <w:color w:val="222222"/>
          <w:sz w:val="24"/>
          <w:szCs w:val="24"/>
          <w:shd w:val="clear" w:color="auto" w:fill="FFFFFF"/>
        </w:rPr>
        <w:t xml:space="preserve">, G., Long, K., &amp; </w:t>
      </w:r>
      <w:proofErr w:type="spellStart"/>
      <w:r w:rsidRPr="005C1C75">
        <w:rPr>
          <w:rFonts w:ascii="Times New Roman" w:hAnsi="Times New Roman" w:cs="Times New Roman"/>
          <w:color w:val="222222"/>
          <w:sz w:val="24"/>
          <w:szCs w:val="24"/>
          <w:shd w:val="clear" w:color="auto" w:fill="FFFFFF"/>
        </w:rPr>
        <w:t>Sigona</w:t>
      </w:r>
      <w:proofErr w:type="spellEnd"/>
      <w:r w:rsidRPr="005C1C75">
        <w:rPr>
          <w:rFonts w:ascii="Times New Roman" w:hAnsi="Times New Roman" w:cs="Times New Roman"/>
          <w:color w:val="222222"/>
          <w:sz w:val="24"/>
          <w:szCs w:val="24"/>
          <w:shd w:val="clear" w:color="auto" w:fill="FFFFFF"/>
        </w:rPr>
        <w:t>, N. (Eds.). (2014). </w:t>
      </w:r>
      <w:r w:rsidRPr="005C1C75">
        <w:rPr>
          <w:rFonts w:ascii="Times New Roman" w:hAnsi="Times New Roman" w:cs="Times New Roman"/>
          <w:i/>
          <w:iCs/>
          <w:color w:val="222222"/>
          <w:sz w:val="24"/>
          <w:szCs w:val="24"/>
          <w:shd w:val="clear" w:color="auto" w:fill="FFFFFF"/>
        </w:rPr>
        <w:t>The Oxford handbook of refugee and forced migration studies</w:t>
      </w:r>
      <w:r w:rsidRPr="005C1C75">
        <w:rPr>
          <w:rFonts w:ascii="Times New Roman" w:hAnsi="Times New Roman" w:cs="Times New Roman"/>
          <w:color w:val="222222"/>
          <w:sz w:val="24"/>
          <w:szCs w:val="24"/>
          <w:shd w:val="clear" w:color="auto" w:fill="FFFFFF"/>
        </w:rPr>
        <w:t>. OUP Oxford.</w:t>
      </w:r>
    </w:p>
    <w:p w:rsidR="00512952" w:rsidRPr="00EF38D4" w:rsidRDefault="00512952" w:rsidP="00944BBF">
      <w:pPr>
        <w:pStyle w:val="ListParagraph"/>
        <w:numPr>
          <w:ilvl w:val="0"/>
          <w:numId w:val="12"/>
        </w:numPr>
        <w:autoSpaceDE w:val="0"/>
        <w:autoSpaceDN w:val="0"/>
        <w:adjustRightInd w:val="0"/>
        <w:spacing w:after="0" w:line="276" w:lineRule="auto"/>
        <w:jc w:val="both"/>
        <w:rPr>
          <w:rFonts w:ascii="Times New Roman" w:hAnsi="Times New Roman" w:cs="Times New Roman"/>
          <w:sz w:val="24"/>
          <w:szCs w:val="24"/>
          <w:shd w:val="clear" w:color="auto" w:fill="FFFFFF"/>
        </w:rPr>
      </w:pPr>
      <w:r w:rsidRPr="00EF38D4">
        <w:rPr>
          <w:rFonts w:ascii="Times New Roman" w:hAnsi="Times New Roman" w:cs="Times New Roman"/>
          <w:sz w:val="24"/>
          <w:szCs w:val="24"/>
          <w:shd w:val="clear" w:color="auto" w:fill="FFFFFF"/>
        </w:rPr>
        <w:t xml:space="preserve">Additional course material will be sent via email. </w:t>
      </w:r>
    </w:p>
    <w:p w:rsidR="00901836" w:rsidRPr="00EF38D4" w:rsidRDefault="00901836" w:rsidP="009649F2">
      <w:pPr>
        <w:spacing w:after="0" w:line="276" w:lineRule="auto"/>
        <w:jc w:val="both"/>
        <w:rPr>
          <w:rFonts w:ascii="Times New Roman" w:hAnsi="Times New Roman" w:cs="Times New Roman"/>
          <w:sz w:val="24"/>
          <w:szCs w:val="24"/>
          <w:shd w:val="clear" w:color="auto" w:fill="FFFFFF"/>
        </w:rPr>
      </w:pPr>
    </w:p>
    <w:p w:rsidR="002F21E7" w:rsidRPr="00EF38D4" w:rsidRDefault="002F21E7" w:rsidP="009649F2">
      <w:pPr>
        <w:spacing w:after="0" w:line="276" w:lineRule="auto"/>
        <w:jc w:val="both"/>
        <w:rPr>
          <w:rFonts w:ascii="Times New Roman" w:hAnsi="Times New Roman" w:cs="Times New Roman"/>
          <w:b/>
          <w:sz w:val="24"/>
          <w:szCs w:val="24"/>
          <w:shd w:val="clear" w:color="auto" w:fill="FFFFFF"/>
        </w:rPr>
      </w:pPr>
    </w:p>
    <w:p w:rsidR="00167F7E" w:rsidRPr="00EF38D4" w:rsidRDefault="00167F7E" w:rsidP="009649F2">
      <w:pPr>
        <w:spacing w:after="0" w:line="276" w:lineRule="auto"/>
        <w:jc w:val="both"/>
        <w:rPr>
          <w:rFonts w:ascii="Times New Roman" w:hAnsi="Times New Roman" w:cs="Times New Roman"/>
          <w:b/>
          <w:sz w:val="24"/>
          <w:szCs w:val="24"/>
          <w:shd w:val="clear" w:color="auto" w:fill="FFFFFF"/>
        </w:rPr>
      </w:pPr>
      <w:r w:rsidRPr="00EF38D4">
        <w:rPr>
          <w:rFonts w:ascii="Times New Roman" w:hAnsi="Times New Roman" w:cs="Times New Roman"/>
          <w:b/>
          <w:sz w:val="24"/>
          <w:szCs w:val="24"/>
          <w:shd w:val="clear" w:color="auto" w:fill="FFFFFF"/>
        </w:rPr>
        <w:lastRenderedPageBreak/>
        <w:t xml:space="preserve">Recommended Books: </w:t>
      </w:r>
    </w:p>
    <w:p w:rsidR="00280A9A" w:rsidRPr="00EF38D4" w:rsidRDefault="00280A9A" w:rsidP="00280A9A">
      <w:pPr>
        <w:pStyle w:val="ListParagraph"/>
        <w:numPr>
          <w:ilvl w:val="0"/>
          <w:numId w:val="13"/>
        </w:numPr>
        <w:autoSpaceDE w:val="0"/>
        <w:autoSpaceDN w:val="0"/>
        <w:adjustRightInd w:val="0"/>
        <w:spacing w:after="0" w:line="276" w:lineRule="auto"/>
        <w:jc w:val="both"/>
        <w:rPr>
          <w:rFonts w:ascii="Times New Roman" w:hAnsi="Times New Roman" w:cs="Times New Roman"/>
          <w:sz w:val="24"/>
          <w:szCs w:val="24"/>
          <w:shd w:val="clear" w:color="auto" w:fill="FFFFFF"/>
        </w:rPr>
      </w:pPr>
      <w:proofErr w:type="spellStart"/>
      <w:r w:rsidRPr="00EF38D4">
        <w:rPr>
          <w:rFonts w:ascii="Times New Roman" w:eastAsia="Bembo" w:hAnsi="Times New Roman" w:cs="Times New Roman"/>
          <w:iCs/>
          <w:sz w:val="24"/>
          <w:szCs w:val="24"/>
        </w:rPr>
        <w:t>Triandafyllidou</w:t>
      </w:r>
      <w:proofErr w:type="spellEnd"/>
      <w:r w:rsidRPr="00EF38D4">
        <w:rPr>
          <w:rFonts w:ascii="Times New Roman" w:eastAsia="Bembo" w:hAnsi="Times New Roman" w:cs="Times New Roman"/>
          <w:iCs/>
          <w:sz w:val="24"/>
          <w:szCs w:val="24"/>
        </w:rPr>
        <w:t xml:space="preserve">, A. 2016. </w:t>
      </w:r>
      <w:r w:rsidRPr="00EF38D4">
        <w:rPr>
          <w:rFonts w:ascii="Times New Roman" w:hAnsi="Times New Roman" w:cs="Times New Roman"/>
          <w:bCs/>
          <w:i/>
          <w:sz w:val="24"/>
          <w:szCs w:val="24"/>
        </w:rPr>
        <w:t>Routledge Handbook of Immigration and Refugee Studies</w:t>
      </w:r>
      <w:r w:rsidRPr="00EF38D4">
        <w:rPr>
          <w:rFonts w:ascii="Times New Roman" w:hAnsi="Times New Roman" w:cs="Times New Roman"/>
          <w:bCs/>
          <w:sz w:val="24"/>
          <w:szCs w:val="24"/>
        </w:rPr>
        <w:t xml:space="preserve">. Routledge: London and New York. </w:t>
      </w:r>
    </w:p>
    <w:p w:rsidR="005436F8" w:rsidRPr="00EF38D4" w:rsidRDefault="00D31B97" w:rsidP="00D31B97">
      <w:pPr>
        <w:pStyle w:val="ListParagraph"/>
        <w:numPr>
          <w:ilvl w:val="0"/>
          <w:numId w:val="13"/>
        </w:numPr>
        <w:spacing w:after="0" w:line="276" w:lineRule="auto"/>
        <w:jc w:val="both"/>
        <w:rPr>
          <w:rFonts w:ascii="Times New Roman" w:hAnsi="Times New Roman" w:cs="Times New Roman"/>
          <w:sz w:val="24"/>
          <w:szCs w:val="24"/>
        </w:rPr>
      </w:pPr>
      <w:proofErr w:type="spellStart"/>
      <w:r w:rsidRPr="00EF38D4">
        <w:rPr>
          <w:rFonts w:ascii="Times New Roman" w:hAnsi="Times New Roman" w:cs="Times New Roman"/>
          <w:sz w:val="24"/>
          <w:szCs w:val="24"/>
        </w:rPr>
        <w:t>Koser</w:t>
      </w:r>
      <w:proofErr w:type="spellEnd"/>
      <w:r w:rsidRPr="00EF38D4">
        <w:rPr>
          <w:rFonts w:ascii="Times New Roman" w:hAnsi="Times New Roman" w:cs="Times New Roman"/>
          <w:sz w:val="24"/>
          <w:szCs w:val="24"/>
        </w:rPr>
        <w:t xml:space="preserve">, Khalid International Migration: A Very Short Introduction Oxford: Oxford University Press (2007). </w:t>
      </w:r>
    </w:p>
    <w:p w:rsidR="00D31B97" w:rsidRPr="00EF38D4" w:rsidRDefault="00D31B97" w:rsidP="009649F2">
      <w:pPr>
        <w:spacing w:after="0" w:line="276" w:lineRule="auto"/>
        <w:jc w:val="both"/>
        <w:rPr>
          <w:rFonts w:ascii="Times New Roman" w:hAnsi="Times New Roman" w:cs="Times New Roman"/>
          <w:sz w:val="24"/>
          <w:szCs w:val="24"/>
          <w:shd w:val="clear" w:color="auto" w:fill="FFFFFF"/>
        </w:rPr>
      </w:pPr>
    </w:p>
    <w:p w:rsidR="004C1046" w:rsidRPr="00EF38D4" w:rsidRDefault="004C1046" w:rsidP="009649F2">
      <w:pPr>
        <w:spacing w:after="0" w:line="276" w:lineRule="auto"/>
        <w:jc w:val="both"/>
        <w:rPr>
          <w:rFonts w:ascii="Times New Roman" w:hAnsi="Times New Roman" w:cs="Times New Roman"/>
          <w:b/>
          <w:sz w:val="24"/>
          <w:szCs w:val="24"/>
          <w:shd w:val="clear" w:color="auto" w:fill="FFFFFF"/>
        </w:rPr>
      </w:pPr>
      <w:r w:rsidRPr="00EF38D4">
        <w:rPr>
          <w:rFonts w:ascii="Times New Roman" w:hAnsi="Times New Roman" w:cs="Times New Roman"/>
          <w:b/>
          <w:sz w:val="24"/>
          <w:szCs w:val="24"/>
          <w:shd w:val="clear" w:color="auto" w:fill="FFFFFF"/>
        </w:rPr>
        <w:t xml:space="preserve">Office Hours: </w:t>
      </w:r>
    </w:p>
    <w:p w:rsidR="00143752" w:rsidRPr="00EF38D4" w:rsidRDefault="00DF4E05" w:rsidP="00D31B97">
      <w:pPr>
        <w:pStyle w:val="ListParagraph"/>
        <w:numPr>
          <w:ilvl w:val="0"/>
          <w:numId w:val="13"/>
        </w:numPr>
        <w:spacing w:after="0" w:line="276" w:lineRule="auto"/>
        <w:jc w:val="both"/>
        <w:rPr>
          <w:rFonts w:ascii="Times New Roman" w:hAnsi="Times New Roman" w:cs="Times New Roman"/>
          <w:sz w:val="24"/>
          <w:szCs w:val="24"/>
        </w:rPr>
      </w:pPr>
      <w:r w:rsidRPr="00EF38D4">
        <w:rPr>
          <w:rFonts w:ascii="Times New Roman" w:hAnsi="Times New Roman" w:cs="Times New Roman"/>
          <w:sz w:val="24"/>
          <w:szCs w:val="24"/>
        </w:rPr>
        <w:t xml:space="preserve">Tuesdays </w:t>
      </w:r>
      <w:r w:rsidR="002F21E7" w:rsidRPr="00EF38D4">
        <w:rPr>
          <w:rFonts w:ascii="Times New Roman" w:hAnsi="Times New Roman" w:cs="Times New Roman"/>
          <w:sz w:val="24"/>
          <w:szCs w:val="24"/>
        </w:rPr>
        <w:t>14.00- 16.00 and Thursdays 1</w:t>
      </w:r>
      <w:r w:rsidRPr="00EF38D4">
        <w:rPr>
          <w:rFonts w:ascii="Times New Roman" w:hAnsi="Times New Roman" w:cs="Times New Roman"/>
          <w:sz w:val="24"/>
          <w:szCs w:val="24"/>
        </w:rPr>
        <w:t>0</w:t>
      </w:r>
      <w:r w:rsidR="002F21E7" w:rsidRPr="00EF38D4">
        <w:rPr>
          <w:rFonts w:ascii="Times New Roman" w:hAnsi="Times New Roman" w:cs="Times New Roman"/>
          <w:sz w:val="24"/>
          <w:szCs w:val="24"/>
        </w:rPr>
        <w:t>.00- 1</w:t>
      </w:r>
      <w:r w:rsidRPr="00EF38D4">
        <w:rPr>
          <w:rFonts w:ascii="Times New Roman" w:hAnsi="Times New Roman" w:cs="Times New Roman"/>
          <w:sz w:val="24"/>
          <w:szCs w:val="24"/>
        </w:rPr>
        <w:t>2</w:t>
      </w:r>
      <w:r w:rsidR="002F21E7" w:rsidRPr="00EF38D4">
        <w:rPr>
          <w:rFonts w:ascii="Times New Roman" w:hAnsi="Times New Roman" w:cs="Times New Roman"/>
          <w:sz w:val="24"/>
          <w:szCs w:val="24"/>
        </w:rPr>
        <w:t>.00.</w:t>
      </w:r>
      <w:r w:rsidR="00143752" w:rsidRPr="00EF38D4">
        <w:rPr>
          <w:rFonts w:ascii="Times New Roman" w:hAnsi="Times New Roman" w:cs="Times New Roman"/>
          <w:sz w:val="24"/>
          <w:szCs w:val="24"/>
        </w:rPr>
        <w:t xml:space="preserve"> If this office hour does not suit you, please send an email to make an appointment via email (</w:t>
      </w:r>
      <w:hyperlink r:id="rId8" w:history="1">
        <w:r w:rsidR="00143752" w:rsidRPr="00EF38D4">
          <w:rPr>
            <w:rStyle w:val="Hyperlink"/>
            <w:rFonts w:ascii="Times New Roman" w:hAnsi="Times New Roman" w:cs="Times New Roman"/>
            <w:color w:val="auto"/>
            <w:sz w:val="24"/>
            <w:szCs w:val="24"/>
          </w:rPr>
          <w:t>Nermin.aydemir@antalya.edu.tr</w:t>
        </w:r>
      </w:hyperlink>
      <w:r w:rsidR="00143752" w:rsidRPr="00EF38D4">
        <w:rPr>
          <w:rFonts w:ascii="Times New Roman" w:hAnsi="Times New Roman" w:cs="Times New Roman"/>
          <w:sz w:val="24"/>
          <w:szCs w:val="24"/>
        </w:rPr>
        <w:t>)</w:t>
      </w:r>
    </w:p>
    <w:p w:rsidR="005436F8" w:rsidRPr="00EF38D4" w:rsidRDefault="005436F8" w:rsidP="009649F2">
      <w:pPr>
        <w:spacing w:after="0" w:line="276" w:lineRule="auto"/>
        <w:jc w:val="both"/>
        <w:rPr>
          <w:rFonts w:ascii="Times New Roman" w:hAnsi="Times New Roman" w:cs="Times New Roman"/>
          <w:sz w:val="24"/>
          <w:szCs w:val="24"/>
        </w:rPr>
      </w:pPr>
    </w:p>
    <w:p w:rsidR="005436F8" w:rsidRPr="00EF38D4" w:rsidRDefault="005436F8" w:rsidP="009649F2">
      <w:pPr>
        <w:spacing w:after="0" w:line="276" w:lineRule="auto"/>
        <w:jc w:val="both"/>
        <w:rPr>
          <w:rFonts w:ascii="Times New Roman" w:hAnsi="Times New Roman" w:cs="Times New Roman"/>
          <w:b/>
          <w:sz w:val="24"/>
          <w:szCs w:val="24"/>
          <w:shd w:val="clear" w:color="auto" w:fill="FFFFFF"/>
        </w:rPr>
      </w:pPr>
      <w:r w:rsidRPr="00EF38D4">
        <w:rPr>
          <w:rFonts w:ascii="Times New Roman" w:hAnsi="Times New Roman" w:cs="Times New Roman"/>
          <w:b/>
          <w:sz w:val="24"/>
          <w:szCs w:val="24"/>
          <w:shd w:val="clear" w:color="auto" w:fill="FFFFFF"/>
        </w:rPr>
        <w:t xml:space="preserve">Course Requirements &amp; </w:t>
      </w:r>
      <w:r w:rsidR="000D0452" w:rsidRPr="00EF38D4">
        <w:rPr>
          <w:rFonts w:ascii="Times New Roman" w:hAnsi="Times New Roman" w:cs="Times New Roman"/>
          <w:b/>
          <w:sz w:val="24"/>
          <w:szCs w:val="24"/>
          <w:shd w:val="clear" w:color="auto" w:fill="FFFFFF"/>
        </w:rPr>
        <w:t xml:space="preserve">Assessment </w:t>
      </w:r>
    </w:p>
    <w:p w:rsidR="00C35563" w:rsidRPr="00EF38D4" w:rsidRDefault="00C35563" w:rsidP="009649F2">
      <w:pPr>
        <w:spacing w:after="0" w:line="276" w:lineRule="auto"/>
        <w:jc w:val="both"/>
        <w:rPr>
          <w:rFonts w:ascii="Times New Roman" w:hAnsi="Times New Roman" w:cs="Times New Roman"/>
          <w:b/>
          <w:sz w:val="24"/>
          <w:szCs w:val="24"/>
          <w:shd w:val="clear" w:color="auto" w:fill="FFFFFF"/>
        </w:rPr>
      </w:pPr>
    </w:p>
    <w:p w:rsidR="00010198" w:rsidRPr="00EF38D4" w:rsidRDefault="00010198" w:rsidP="00010198">
      <w:pPr>
        <w:pStyle w:val="ListParagraph"/>
        <w:numPr>
          <w:ilvl w:val="0"/>
          <w:numId w:val="6"/>
        </w:numPr>
        <w:spacing w:after="0" w:line="276" w:lineRule="auto"/>
        <w:jc w:val="both"/>
        <w:rPr>
          <w:rFonts w:ascii="Times New Roman" w:hAnsi="Times New Roman" w:cs="Times New Roman"/>
          <w:sz w:val="24"/>
          <w:szCs w:val="24"/>
        </w:rPr>
      </w:pPr>
      <w:r w:rsidRPr="00EF38D4">
        <w:rPr>
          <w:rFonts w:ascii="Times New Roman" w:hAnsi="Times New Roman" w:cs="Times New Roman"/>
          <w:b/>
          <w:sz w:val="24"/>
          <w:szCs w:val="24"/>
        </w:rPr>
        <w:t xml:space="preserve">Attendance &amp; Participation (20%): </w:t>
      </w:r>
      <w:r w:rsidRPr="00EF38D4">
        <w:rPr>
          <w:rFonts w:ascii="Times New Roman" w:hAnsi="Times New Roman" w:cs="Times New Roman"/>
          <w:sz w:val="24"/>
          <w:szCs w:val="24"/>
        </w:rPr>
        <w:t xml:space="preserve">Attendance and participation make up 20% of your overall course grade. Attending to all the courses does not mean that students will automatically get points from this section as they are expected to actively participate in the class discussions. Active participation means following the course carefully, fulfilling all the requirements under the PBL frame, asking questions when deemed necessary, making comments and giving examples about the relevant topics/themes. </w:t>
      </w:r>
    </w:p>
    <w:p w:rsidR="00010198" w:rsidRPr="00EF38D4" w:rsidRDefault="00010198" w:rsidP="00010198">
      <w:pPr>
        <w:pStyle w:val="NoSpacing"/>
        <w:spacing w:line="276" w:lineRule="auto"/>
        <w:ind w:left="720"/>
        <w:jc w:val="both"/>
        <w:rPr>
          <w:rFonts w:ascii="Times New Roman" w:hAnsi="Times New Roman"/>
          <w:sz w:val="24"/>
          <w:szCs w:val="24"/>
          <w:lang w:val="en-US"/>
        </w:rPr>
      </w:pPr>
    </w:p>
    <w:p w:rsidR="00010198" w:rsidRPr="00EF38D4" w:rsidRDefault="00010198" w:rsidP="00010198">
      <w:pPr>
        <w:pStyle w:val="ListParagraph"/>
        <w:spacing w:after="0" w:line="276" w:lineRule="auto"/>
        <w:ind w:left="709"/>
        <w:jc w:val="both"/>
        <w:rPr>
          <w:rFonts w:ascii="Times New Roman" w:hAnsi="Times New Roman" w:cs="Times New Roman"/>
          <w:b/>
          <w:sz w:val="24"/>
          <w:szCs w:val="24"/>
        </w:rPr>
      </w:pPr>
      <w:r w:rsidRPr="00EF38D4">
        <w:rPr>
          <w:rFonts w:ascii="Times New Roman" w:hAnsi="Times New Roman" w:cs="Times New Roman"/>
          <w:b/>
          <w:sz w:val="24"/>
          <w:szCs w:val="24"/>
        </w:rPr>
        <w:t xml:space="preserve">Students who miss more than 30% of classes will automatically fail the course!!! If you miss more than 8 of the </w:t>
      </w:r>
      <w:proofErr w:type="gramStart"/>
      <w:r w:rsidRPr="00EF38D4">
        <w:rPr>
          <w:rFonts w:ascii="Times New Roman" w:hAnsi="Times New Roman" w:cs="Times New Roman"/>
          <w:b/>
          <w:sz w:val="24"/>
          <w:szCs w:val="24"/>
        </w:rPr>
        <w:t>classes</w:t>
      </w:r>
      <w:proofErr w:type="gramEnd"/>
      <w:r w:rsidRPr="00EF38D4">
        <w:rPr>
          <w:rFonts w:ascii="Times New Roman" w:hAnsi="Times New Roman" w:cs="Times New Roman"/>
          <w:b/>
          <w:sz w:val="24"/>
          <w:szCs w:val="24"/>
        </w:rPr>
        <w:t xml:space="preserve"> you will receive an FX. Please do not come to the classes late unless you have a valid excuse. </w:t>
      </w:r>
    </w:p>
    <w:p w:rsidR="00010198" w:rsidRPr="00EF38D4" w:rsidRDefault="00010198" w:rsidP="00010198">
      <w:pPr>
        <w:pStyle w:val="ListParagraph"/>
        <w:spacing w:after="0" w:line="276" w:lineRule="auto"/>
        <w:ind w:left="709" w:firstLine="709"/>
        <w:jc w:val="both"/>
        <w:rPr>
          <w:rFonts w:ascii="Times New Roman" w:hAnsi="Times New Roman" w:cs="Times New Roman"/>
          <w:sz w:val="24"/>
          <w:szCs w:val="24"/>
        </w:rPr>
      </w:pPr>
    </w:p>
    <w:p w:rsidR="00010198" w:rsidRPr="00EF38D4" w:rsidRDefault="00010198" w:rsidP="00010198">
      <w:pPr>
        <w:pStyle w:val="ListParagraph"/>
        <w:numPr>
          <w:ilvl w:val="0"/>
          <w:numId w:val="6"/>
        </w:numPr>
        <w:spacing w:after="0" w:line="276" w:lineRule="auto"/>
        <w:jc w:val="both"/>
        <w:rPr>
          <w:rFonts w:ascii="Times New Roman" w:hAnsi="Times New Roman" w:cs="Times New Roman"/>
          <w:b/>
          <w:sz w:val="24"/>
          <w:szCs w:val="24"/>
        </w:rPr>
      </w:pPr>
      <w:r w:rsidRPr="00EF38D4">
        <w:rPr>
          <w:rFonts w:ascii="Times New Roman" w:hAnsi="Times New Roman" w:cs="Times New Roman"/>
          <w:b/>
          <w:sz w:val="24"/>
          <w:szCs w:val="24"/>
        </w:rPr>
        <w:t xml:space="preserve">Mid – Term Exam (30%):  </w:t>
      </w:r>
      <w:r w:rsidRPr="00EF38D4">
        <w:rPr>
          <w:rFonts w:ascii="Times New Roman" w:hAnsi="Times New Roman" w:cs="Times New Roman"/>
          <w:sz w:val="24"/>
          <w:szCs w:val="24"/>
        </w:rPr>
        <w:t>You will have a mid-term exam at the 8</w:t>
      </w:r>
      <w:r w:rsidRPr="00EF38D4">
        <w:rPr>
          <w:rFonts w:ascii="Times New Roman" w:hAnsi="Times New Roman" w:cs="Times New Roman"/>
          <w:sz w:val="24"/>
          <w:szCs w:val="24"/>
          <w:vertAlign w:val="superscript"/>
        </w:rPr>
        <w:t>th</w:t>
      </w:r>
      <w:r w:rsidRPr="00EF38D4">
        <w:rPr>
          <w:rFonts w:ascii="Times New Roman" w:hAnsi="Times New Roman" w:cs="Times New Roman"/>
          <w:sz w:val="24"/>
          <w:szCs w:val="24"/>
        </w:rPr>
        <w:t xml:space="preserve"> week of the semester. </w:t>
      </w:r>
    </w:p>
    <w:p w:rsidR="00010198" w:rsidRPr="00EF38D4" w:rsidRDefault="00010198" w:rsidP="00010198">
      <w:pPr>
        <w:pStyle w:val="ListParagraph"/>
        <w:spacing w:after="0" w:line="276" w:lineRule="auto"/>
        <w:jc w:val="both"/>
        <w:rPr>
          <w:rFonts w:ascii="Times New Roman" w:hAnsi="Times New Roman" w:cs="Times New Roman"/>
          <w:sz w:val="24"/>
          <w:szCs w:val="24"/>
        </w:rPr>
      </w:pPr>
    </w:p>
    <w:p w:rsidR="00010198" w:rsidRPr="00EF38D4" w:rsidRDefault="00010198" w:rsidP="00010198">
      <w:pPr>
        <w:pStyle w:val="ListParagraph"/>
        <w:numPr>
          <w:ilvl w:val="0"/>
          <w:numId w:val="6"/>
        </w:numPr>
        <w:spacing w:after="0" w:line="276" w:lineRule="auto"/>
        <w:jc w:val="both"/>
        <w:rPr>
          <w:rFonts w:ascii="Times New Roman" w:hAnsi="Times New Roman" w:cs="Times New Roman"/>
          <w:sz w:val="24"/>
          <w:szCs w:val="24"/>
        </w:rPr>
      </w:pPr>
      <w:r w:rsidRPr="00EF38D4">
        <w:rPr>
          <w:rFonts w:ascii="Times New Roman" w:hAnsi="Times New Roman" w:cs="Times New Roman"/>
          <w:b/>
          <w:sz w:val="24"/>
          <w:szCs w:val="24"/>
        </w:rPr>
        <w:t xml:space="preserve">Final exam (40%): </w:t>
      </w:r>
      <w:r w:rsidRPr="00EF38D4">
        <w:rPr>
          <w:rFonts w:ascii="Times New Roman" w:hAnsi="Times New Roman" w:cs="Times New Roman"/>
          <w:sz w:val="24"/>
          <w:szCs w:val="24"/>
        </w:rPr>
        <w:t xml:space="preserve">You will have a final exam at the end of the semester.  </w:t>
      </w:r>
    </w:p>
    <w:p w:rsidR="00010198" w:rsidRPr="00EF38D4" w:rsidRDefault="00010198" w:rsidP="00010198">
      <w:pPr>
        <w:pStyle w:val="ListParagraph"/>
        <w:rPr>
          <w:rFonts w:ascii="Times New Roman" w:hAnsi="Times New Roman" w:cs="Times New Roman"/>
          <w:sz w:val="24"/>
          <w:szCs w:val="24"/>
        </w:rPr>
      </w:pPr>
    </w:p>
    <w:p w:rsidR="00010198" w:rsidRPr="00EF38D4" w:rsidRDefault="00010198" w:rsidP="00010198">
      <w:pPr>
        <w:pStyle w:val="ListParagraph"/>
        <w:numPr>
          <w:ilvl w:val="0"/>
          <w:numId w:val="6"/>
        </w:numPr>
        <w:spacing w:after="0" w:line="276" w:lineRule="auto"/>
        <w:jc w:val="both"/>
        <w:rPr>
          <w:rFonts w:ascii="Times New Roman" w:hAnsi="Times New Roman" w:cs="Times New Roman"/>
          <w:sz w:val="24"/>
          <w:szCs w:val="24"/>
        </w:rPr>
      </w:pPr>
      <w:r w:rsidRPr="00EF38D4">
        <w:rPr>
          <w:rFonts w:ascii="Times New Roman" w:hAnsi="Times New Roman" w:cs="Times New Roman"/>
          <w:b/>
          <w:sz w:val="24"/>
          <w:szCs w:val="24"/>
        </w:rPr>
        <w:t>Discussion Lead</w:t>
      </w:r>
      <w:r w:rsidR="00B7246D" w:rsidRPr="00EF38D4">
        <w:rPr>
          <w:rFonts w:ascii="Times New Roman" w:hAnsi="Times New Roman" w:cs="Times New Roman"/>
          <w:b/>
          <w:sz w:val="24"/>
          <w:szCs w:val="24"/>
        </w:rPr>
        <w:t>ership</w:t>
      </w:r>
      <w:r w:rsidRPr="00EF38D4">
        <w:rPr>
          <w:rFonts w:ascii="Times New Roman" w:hAnsi="Times New Roman" w:cs="Times New Roman"/>
          <w:b/>
          <w:sz w:val="24"/>
          <w:szCs w:val="24"/>
        </w:rPr>
        <w:t xml:space="preserve"> (10%):</w:t>
      </w:r>
      <w:r w:rsidRPr="00EF38D4">
        <w:rPr>
          <w:rFonts w:ascii="Times New Roman" w:hAnsi="Times New Roman" w:cs="Times New Roman"/>
          <w:sz w:val="24"/>
          <w:szCs w:val="24"/>
        </w:rPr>
        <w:t xml:space="preserve"> Every week one/two student(s) is expected to lead the discussion under the PBL approach. </w:t>
      </w:r>
    </w:p>
    <w:p w:rsidR="00FE620A" w:rsidRPr="00EF38D4" w:rsidRDefault="00FE620A" w:rsidP="00FE620A">
      <w:pPr>
        <w:spacing w:after="0" w:line="276" w:lineRule="auto"/>
        <w:jc w:val="both"/>
        <w:rPr>
          <w:rFonts w:ascii="Times New Roman" w:hAnsi="Times New Roman" w:cs="Times New Roman"/>
          <w:sz w:val="24"/>
          <w:szCs w:val="24"/>
        </w:rPr>
      </w:pPr>
    </w:p>
    <w:p w:rsidR="00FE620A" w:rsidRPr="00EF38D4" w:rsidRDefault="00FE620A" w:rsidP="00FE620A">
      <w:pPr>
        <w:spacing w:after="0" w:line="276" w:lineRule="auto"/>
        <w:ind w:left="720" w:firstLine="720"/>
        <w:jc w:val="both"/>
        <w:rPr>
          <w:rFonts w:ascii="Times New Roman" w:hAnsi="Times New Roman" w:cs="Times New Roman"/>
          <w:sz w:val="24"/>
          <w:szCs w:val="24"/>
        </w:rPr>
      </w:pPr>
      <w:r w:rsidRPr="00EF38D4">
        <w:rPr>
          <w:rFonts w:ascii="Times New Roman" w:hAnsi="Times New Roman" w:cs="Times New Roman"/>
          <w:b/>
          <w:sz w:val="24"/>
          <w:szCs w:val="24"/>
        </w:rPr>
        <w:t>** IMPORTANT NOTE: Students who are proven to plagiarize in their assignments will have a ZERO from this assignment and their cases will also be referred to Disciplinary Committee. One should note that PLAGIARISM, which is the practice of using or copying someone else’s idea or work and pretending that you thought of it or created it, in exams and term papers is considered as a crime, and will be subject to disciplinary actions.</w:t>
      </w:r>
      <w:r w:rsidRPr="00EF38D4">
        <w:rPr>
          <w:rFonts w:ascii="Times New Roman" w:hAnsi="Times New Roman" w:cs="Times New Roman"/>
          <w:sz w:val="24"/>
          <w:szCs w:val="24"/>
        </w:rPr>
        <w:t xml:space="preserve"> </w:t>
      </w:r>
    </w:p>
    <w:p w:rsidR="00655D01" w:rsidRPr="00EF38D4" w:rsidRDefault="00655D01" w:rsidP="009649F2">
      <w:pPr>
        <w:pStyle w:val="ListParagraph"/>
        <w:spacing w:after="0" w:line="276" w:lineRule="auto"/>
        <w:jc w:val="both"/>
        <w:rPr>
          <w:rFonts w:ascii="Times New Roman" w:hAnsi="Times New Roman" w:cs="Times New Roman"/>
          <w:sz w:val="24"/>
          <w:szCs w:val="24"/>
        </w:rPr>
      </w:pPr>
    </w:p>
    <w:p w:rsidR="005436F8" w:rsidRPr="00EF38D4" w:rsidRDefault="005436F8" w:rsidP="009649F2">
      <w:pPr>
        <w:spacing w:after="0" w:line="276" w:lineRule="auto"/>
        <w:jc w:val="both"/>
        <w:rPr>
          <w:rFonts w:ascii="Times New Roman" w:hAnsi="Times New Roman" w:cs="Times New Roman"/>
          <w:b/>
          <w:sz w:val="24"/>
          <w:szCs w:val="24"/>
        </w:rPr>
      </w:pPr>
    </w:p>
    <w:p w:rsidR="005436F8" w:rsidRPr="00EF38D4" w:rsidRDefault="005436F8" w:rsidP="009649F2">
      <w:pPr>
        <w:spacing w:after="0" w:line="276" w:lineRule="auto"/>
        <w:jc w:val="both"/>
        <w:rPr>
          <w:rFonts w:ascii="Times New Roman" w:hAnsi="Times New Roman" w:cs="Times New Roman"/>
          <w:b/>
          <w:sz w:val="24"/>
          <w:szCs w:val="24"/>
        </w:rPr>
      </w:pPr>
      <w:r w:rsidRPr="00EF38D4">
        <w:rPr>
          <w:rFonts w:ascii="Times New Roman" w:hAnsi="Times New Roman" w:cs="Times New Roman"/>
          <w:b/>
          <w:sz w:val="24"/>
          <w:szCs w:val="24"/>
        </w:rPr>
        <w:t xml:space="preserve">Expected Student Conduct in the Classroom </w:t>
      </w:r>
    </w:p>
    <w:p w:rsidR="005436F8" w:rsidRPr="00EF38D4" w:rsidRDefault="005436F8" w:rsidP="009649F2">
      <w:pPr>
        <w:pStyle w:val="ListParagraph"/>
        <w:spacing w:after="0" w:line="276" w:lineRule="auto"/>
        <w:jc w:val="both"/>
        <w:rPr>
          <w:rFonts w:ascii="Times New Roman" w:hAnsi="Times New Roman" w:cs="Times New Roman"/>
          <w:sz w:val="24"/>
          <w:szCs w:val="24"/>
        </w:rPr>
      </w:pPr>
      <w:r w:rsidRPr="00EF38D4">
        <w:rPr>
          <w:rFonts w:ascii="Times New Roman" w:hAnsi="Times New Roman" w:cs="Times New Roman"/>
          <w:sz w:val="24"/>
          <w:szCs w:val="24"/>
        </w:rPr>
        <w:lastRenderedPageBreak/>
        <w:t>A</w:t>
      </w:r>
      <w:r w:rsidR="008F7149" w:rsidRPr="00EF38D4">
        <w:rPr>
          <w:rFonts w:ascii="Times New Roman" w:hAnsi="Times New Roman" w:cs="Times New Roman"/>
          <w:sz w:val="24"/>
          <w:szCs w:val="24"/>
        </w:rPr>
        <w:t>B</w:t>
      </w:r>
      <w:r w:rsidRPr="00EF38D4">
        <w:rPr>
          <w:rFonts w:ascii="Times New Roman" w:hAnsi="Times New Roman" w:cs="Times New Roman"/>
          <w:sz w:val="24"/>
          <w:szCs w:val="24"/>
        </w:rPr>
        <w:t xml:space="preserve">U students are expected to behave in a certain way during the class hours. The expected student conduct in the classroom includes </w:t>
      </w:r>
      <w:r w:rsidR="000D0452" w:rsidRPr="00EF38D4">
        <w:rPr>
          <w:rFonts w:ascii="Times New Roman" w:hAnsi="Times New Roman" w:cs="Times New Roman"/>
          <w:sz w:val="24"/>
          <w:szCs w:val="24"/>
        </w:rPr>
        <w:t>but</w:t>
      </w:r>
      <w:r w:rsidRPr="00EF38D4">
        <w:rPr>
          <w:rFonts w:ascii="Times New Roman" w:hAnsi="Times New Roman" w:cs="Times New Roman"/>
          <w:sz w:val="24"/>
          <w:szCs w:val="24"/>
        </w:rPr>
        <w:t xml:space="preserve"> not limited to:</w:t>
      </w:r>
    </w:p>
    <w:p w:rsidR="005436F8" w:rsidRPr="00EF38D4" w:rsidRDefault="005436F8" w:rsidP="009649F2">
      <w:pPr>
        <w:pStyle w:val="ListParagraph"/>
        <w:numPr>
          <w:ilvl w:val="0"/>
          <w:numId w:val="5"/>
        </w:numPr>
        <w:spacing w:after="0" w:line="276" w:lineRule="auto"/>
        <w:jc w:val="both"/>
        <w:rPr>
          <w:rFonts w:ascii="Times New Roman" w:hAnsi="Times New Roman" w:cs="Times New Roman"/>
          <w:sz w:val="24"/>
          <w:szCs w:val="24"/>
        </w:rPr>
      </w:pPr>
      <w:r w:rsidRPr="00EF38D4">
        <w:rPr>
          <w:rFonts w:ascii="Times New Roman" w:hAnsi="Times New Roman" w:cs="Times New Roman"/>
          <w:sz w:val="24"/>
          <w:szCs w:val="24"/>
        </w:rPr>
        <w:t>Coming to class on time and not leaving the class early without prior permission of the instructor.</w:t>
      </w:r>
    </w:p>
    <w:p w:rsidR="005436F8" w:rsidRPr="00EF38D4" w:rsidRDefault="005436F8" w:rsidP="009649F2">
      <w:pPr>
        <w:pStyle w:val="ListParagraph"/>
        <w:numPr>
          <w:ilvl w:val="0"/>
          <w:numId w:val="5"/>
        </w:numPr>
        <w:spacing w:after="0" w:line="276" w:lineRule="auto"/>
        <w:jc w:val="both"/>
        <w:rPr>
          <w:rFonts w:ascii="Times New Roman" w:hAnsi="Times New Roman" w:cs="Times New Roman"/>
          <w:sz w:val="24"/>
          <w:szCs w:val="24"/>
        </w:rPr>
      </w:pPr>
      <w:r w:rsidRPr="00EF38D4">
        <w:rPr>
          <w:rFonts w:ascii="Times New Roman" w:hAnsi="Times New Roman" w:cs="Times New Roman"/>
          <w:sz w:val="24"/>
          <w:szCs w:val="24"/>
        </w:rPr>
        <w:t>Focusing carefully on the course and avoiding engaging in not-class related activities such as checking e-mails from laptops/cell phones, reading not-class related materials such as newspapers and magazines, engaging in side conversations.</w:t>
      </w:r>
      <w:r w:rsidR="00FD0F43" w:rsidRPr="00EF38D4">
        <w:rPr>
          <w:rFonts w:ascii="Times New Roman" w:hAnsi="Times New Roman" w:cs="Times New Roman"/>
          <w:sz w:val="24"/>
          <w:szCs w:val="24"/>
        </w:rPr>
        <w:t xml:space="preserve"> </w:t>
      </w:r>
      <w:r w:rsidR="00FD0F43" w:rsidRPr="00EF38D4">
        <w:rPr>
          <w:rFonts w:ascii="Times New Roman" w:hAnsi="Times New Roman" w:cs="Times New Roman"/>
          <w:b/>
          <w:sz w:val="24"/>
          <w:szCs w:val="24"/>
        </w:rPr>
        <w:t xml:space="preserve">Please turn your cell-phones off during the class time!!! </w:t>
      </w:r>
    </w:p>
    <w:p w:rsidR="005436F8" w:rsidRPr="00EF38D4" w:rsidRDefault="005436F8" w:rsidP="009649F2">
      <w:pPr>
        <w:pStyle w:val="ListParagraph"/>
        <w:numPr>
          <w:ilvl w:val="0"/>
          <w:numId w:val="5"/>
        </w:numPr>
        <w:spacing w:after="0" w:line="276" w:lineRule="auto"/>
        <w:jc w:val="both"/>
        <w:rPr>
          <w:rFonts w:ascii="Times New Roman" w:hAnsi="Times New Roman" w:cs="Times New Roman"/>
          <w:sz w:val="24"/>
          <w:szCs w:val="24"/>
        </w:rPr>
      </w:pPr>
      <w:r w:rsidRPr="00EF38D4">
        <w:rPr>
          <w:rFonts w:ascii="Times New Roman" w:hAnsi="Times New Roman" w:cs="Times New Roman"/>
          <w:sz w:val="24"/>
          <w:szCs w:val="24"/>
        </w:rPr>
        <w:t>Students are expected to behave mindful about the instructor as well as the fellow students while asking questions and making comments. They should request permission from the instructor before asking a question or making a comment. Also, they should respect other student’s right to ask questions/make comments.</w:t>
      </w:r>
    </w:p>
    <w:p w:rsidR="005436F8" w:rsidRPr="00EF38D4" w:rsidRDefault="005436F8" w:rsidP="009649F2">
      <w:pPr>
        <w:pStyle w:val="ListParagraph"/>
        <w:numPr>
          <w:ilvl w:val="0"/>
          <w:numId w:val="5"/>
        </w:numPr>
        <w:spacing w:after="0" w:line="276" w:lineRule="auto"/>
        <w:jc w:val="both"/>
        <w:rPr>
          <w:rFonts w:ascii="Times New Roman" w:hAnsi="Times New Roman" w:cs="Times New Roman"/>
          <w:sz w:val="24"/>
          <w:szCs w:val="24"/>
        </w:rPr>
      </w:pPr>
      <w:r w:rsidRPr="00EF38D4">
        <w:rPr>
          <w:rFonts w:ascii="Times New Roman" w:hAnsi="Times New Roman" w:cs="Times New Roman"/>
          <w:sz w:val="24"/>
          <w:szCs w:val="24"/>
        </w:rPr>
        <w:t>Students are expected to behave mindful about the physical environment as well. They should be careful not to trash the classroom. Students should clean up their garbage before leaving the classroom.</w:t>
      </w:r>
    </w:p>
    <w:p w:rsidR="005436F8" w:rsidRPr="00EF38D4" w:rsidRDefault="005436F8" w:rsidP="009649F2">
      <w:pPr>
        <w:spacing w:after="0" w:line="276" w:lineRule="auto"/>
        <w:jc w:val="both"/>
        <w:rPr>
          <w:rFonts w:ascii="Times New Roman" w:hAnsi="Times New Roman" w:cs="Times New Roman"/>
          <w:sz w:val="24"/>
          <w:szCs w:val="24"/>
        </w:rPr>
      </w:pPr>
    </w:p>
    <w:p w:rsidR="00CC0E03" w:rsidRPr="00EF38D4" w:rsidRDefault="00CC0E03" w:rsidP="009649F2">
      <w:pPr>
        <w:spacing w:after="0" w:line="276" w:lineRule="auto"/>
        <w:jc w:val="both"/>
        <w:rPr>
          <w:rFonts w:ascii="Times New Roman" w:hAnsi="Times New Roman" w:cs="Times New Roman"/>
          <w:sz w:val="24"/>
          <w:szCs w:val="24"/>
          <w:shd w:val="clear" w:color="auto" w:fill="FFFFFF"/>
        </w:rPr>
      </w:pPr>
    </w:p>
    <w:p w:rsidR="004D1BA2" w:rsidRPr="00EF38D4" w:rsidRDefault="004D1BA2" w:rsidP="009649F2">
      <w:pPr>
        <w:spacing w:after="0" w:line="276" w:lineRule="auto"/>
        <w:jc w:val="both"/>
        <w:rPr>
          <w:rFonts w:ascii="Times New Roman" w:hAnsi="Times New Roman" w:cs="Times New Roman"/>
          <w:b/>
          <w:sz w:val="24"/>
          <w:szCs w:val="24"/>
          <w:shd w:val="clear" w:color="auto" w:fill="FFFFFF"/>
        </w:rPr>
      </w:pPr>
      <w:r w:rsidRPr="00EF38D4">
        <w:rPr>
          <w:rFonts w:ascii="Times New Roman" w:hAnsi="Times New Roman" w:cs="Times New Roman"/>
          <w:b/>
          <w:sz w:val="24"/>
          <w:szCs w:val="24"/>
          <w:shd w:val="clear" w:color="auto" w:fill="FFFFFF"/>
        </w:rPr>
        <w:t xml:space="preserve">Contents and Timetable </w:t>
      </w:r>
    </w:p>
    <w:p w:rsidR="00E16D08" w:rsidRPr="00EF38D4" w:rsidRDefault="00E16D08" w:rsidP="009649F2">
      <w:pPr>
        <w:spacing w:after="0" w:line="276" w:lineRule="auto"/>
        <w:jc w:val="both"/>
        <w:rPr>
          <w:rFonts w:ascii="Times New Roman" w:hAnsi="Times New Roman" w:cs="Times New Roman"/>
          <w:b/>
          <w:sz w:val="24"/>
          <w:szCs w:val="24"/>
          <w:shd w:val="clear" w:color="auto" w:fill="FFFFFF"/>
        </w:rPr>
      </w:pPr>
    </w:p>
    <w:p w:rsidR="00472D11" w:rsidRPr="00EF38D4" w:rsidRDefault="004D1BA2" w:rsidP="009649F2">
      <w:pPr>
        <w:spacing w:after="0" w:line="276" w:lineRule="auto"/>
        <w:jc w:val="both"/>
        <w:rPr>
          <w:rFonts w:ascii="Times New Roman" w:hAnsi="Times New Roman" w:cs="Times New Roman"/>
          <w:b/>
          <w:sz w:val="24"/>
          <w:szCs w:val="24"/>
          <w:shd w:val="clear" w:color="auto" w:fill="FFFFFF"/>
        </w:rPr>
      </w:pPr>
      <w:r w:rsidRPr="00EF38D4">
        <w:rPr>
          <w:rFonts w:ascii="Times New Roman" w:hAnsi="Times New Roman" w:cs="Times New Roman"/>
          <w:b/>
          <w:sz w:val="24"/>
          <w:szCs w:val="24"/>
          <w:shd w:val="clear" w:color="auto" w:fill="FFFFFF"/>
        </w:rPr>
        <w:t>Week 1</w:t>
      </w:r>
      <w:r w:rsidR="00472D11" w:rsidRPr="00EF38D4">
        <w:rPr>
          <w:rFonts w:ascii="Times New Roman" w:hAnsi="Times New Roman" w:cs="Times New Roman"/>
          <w:b/>
          <w:sz w:val="24"/>
          <w:szCs w:val="24"/>
          <w:shd w:val="clear" w:color="auto" w:fill="FFFFFF"/>
        </w:rPr>
        <w:t xml:space="preserve">: A General Introduction to Forced Migration </w:t>
      </w:r>
    </w:p>
    <w:p w:rsidR="00171D9E" w:rsidRPr="00EF38D4" w:rsidRDefault="00171D9E" w:rsidP="00171D9E">
      <w:pPr>
        <w:pStyle w:val="ListParagraph"/>
        <w:spacing w:after="0" w:line="276" w:lineRule="auto"/>
        <w:ind w:left="709"/>
        <w:jc w:val="both"/>
        <w:rPr>
          <w:rFonts w:ascii="Times New Roman" w:hAnsi="Times New Roman" w:cs="Times New Roman"/>
          <w:b/>
          <w:sz w:val="24"/>
          <w:szCs w:val="24"/>
          <w:shd w:val="clear" w:color="auto" w:fill="FFFFFF"/>
        </w:rPr>
      </w:pPr>
    </w:p>
    <w:p w:rsidR="008831BE" w:rsidRPr="008831BE" w:rsidRDefault="00472D11" w:rsidP="008831BE">
      <w:pPr>
        <w:pStyle w:val="ListParagraph"/>
        <w:numPr>
          <w:ilvl w:val="0"/>
          <w:numId w:val="23"/>
        </w:numPr>
        <w:spacing w:after="0" w:line="276" w:lineRule="auto"/>
        <w:ind w:left="709" w:hanging="425"/>
        <w:jc w:val="both"/>
        <w:rPr>
          <w:rFonts w:ascii="Times New Roman" w:hAnsi="Times New Roman" w:cs="Times New Roman"/>
          <w:b/>
          <w:sz w:val="24"/>
          <w:szCs w:val="24"/>
          <w:shd w:val="clear" w:color="auto" w:fill="FFFFFF"/>
        </w:rPr>
      </w:pPr>
      <w:proofErr w:type="spellStart"/>
      <w:r w:rsidRPr="00EF38D4">
        <w:rPr>
          <w:rFonts w:ascii="Times New Roman" w:hAnsi="Times New Roman" w:cs="Times New Roman"/>
          <w:sz w:val="24"/>
          <w:szCs w:val="24"/>
          <w:shd w:val="clear" w:color="auto" w:fill="FFFFFF"/>
        </w:rPr>
        <w:t>Fiddian-Qasmiyeh</w:t>
      </w:r>
      <w:proofErr w:type="spellEnd"/>
      <w:r w:rsidRPr="00EF38D4">
        <w:rPr>
          <w:rFonts w:ascii="Times New Roman" w:hAnsi="Times New Roman" w:cs="Times New Roman"/>
          <w:sz w:val="24"/>
          <w:szCs w:val="24"/>
          <w:shd w:val="clear" w:color="auto" w:fill="FFFFFF"/>
        </w:rPr>
        <w:t xml:space="preserve">, E., </w:t>
      </w:r>
      <w:proofErr w:type="spellStart"/>
      <w:r w:rsidRPr="00EF38D4">
        <w:rPr>
          <w:rFonts w:ascii="Times New Roman" w:hAnsi="Times New Roman" w:cs="Times New Roman"/>
          <w:sz w:val="24"/>
          <w:szCs w:val="24"/>
          <w:shd w:val="clear" w:color="auto" w:fill="FFFFFF"/>
        </w:rPr>
        <w:t>Loescher</w:t>
      </w:r>
      <w:proofErr w:type="spellEnd"/>
      <w:r w:rsidRPr="00EF38D4">
        <w:rPr>
          <w:rFonts w:ascii="Times New Roman" w:hAnsi="Times New Roman" w:cs="Times New Roman"/>
          <w:sz w:val="24"/>
          <w:szCs w:val="24"/>
          <w:shd w:val="clear" w:color="auto" w:fill="FFFFFF"/>
        </w:rPr>
        <w:t xml:space="preserve">, G., Long, K., &amp; </w:t>
      </w:r>
      <w:proofErr w:type="spellStart"/>
      <w:r w:rsidRPr="00EF38D4">
        <w:rPr>
          <w:rFonts w:ascii="Times New Roman" w:hAnsi="Times New Roman" w:cs="Times New Roman"/>
          <w:sz w:val="24"/>
          <w:szCs w:val="24"/>
          <w:shd w:val="clear" w:color="auto" w:fill="FFFFFF"/>
        </w:rPr>
        <w:t>Sigona</w:t>
      </w:r>
      <w:proofErr w:type="spellEnd"/>
      <w:r w:rsidRPr="00EF38D4">
        <w:rPr>
          <w:rFonts w:ascii="Times New Roman" w:hAnsi="Times New Roman" w:cs="Times New Roman"/>
          <w:sz w:val="24"/>
          <w:szCs w:val="24"/>
          <w:shd w:val="clear" w:color="auto" w:fill="FFFFFF"/>
        </w:rPr>
        <w:t xml:space="preserve">, N. (2014). Introduction: Refugee and forced migration studies in transition. </w:t>
      </w:r>
    </w:p>
    <w:p w:rsidR="008831BE" w:rsidRPr="008831BE" w:rsidRDefault="008831BE" w:rsidP="008831BE">
      <w:pPr>
        <w:pStyle w:val="ListParagraph"/>
        <w:numPr>
          <w:ilvl w:val="0"/>
          <w:numId w:val="23"/>
        </w:numPr>
        <w:spacing w:after="0" w:line="276" w:lineRule="auto"/>
        <w:ind w:left="709" w:hanging="425"/>
        <w:jc w:val="both"/>
        <w:rPr>
          <w:rFonts w:ascii="Times New Roman" w:hAnsi="Times New Roman" w:cs="Times New Roman"/>
          <w:b/>
          <w:sz w:val="24"/>
          <w:szCs w:val="24"/>
          <w:shd w:val="clear" w:color="auto" w:fill="FFFFFF"/>
        </w:rPr>
      </w:pPr>
      <w:r w:rsidRPr="008831BE">
        <w:rPr>
          <w:rFonts w:ascii="Times New Roman" w:eastAsia="Bembo" w:hAnsi="Times New Roman" w:cs="Times New Roman"/>
          <w:iCs/>
          <w:sz w:val="24"/>
          <w:szCs w:val="24"/>
          <w:lang w:val="tr-TR"/>
        </w:rPr>
        <w:t xml:space="preserve">Georgia Papagianni, </w:t>
      </w:r>
      <w:r w:rsidRPr="008831BE">
        <w:rPr>
          <w:rFonts w:ascii="Times New Roman" w:eastAsia="Bembo" w:hAnsi="Times New Roman" w:cs="Times New Roman"/>
          <w:sz w:val="24"/>
          <w:szCs w:val="24"/>
          <w:lang w:val="tr-TR"/>
        </w:rPr>
        <w:t xml:space="preserve">Asylum in the twenty-first century: trends and challenges </w:t>
      </w:r>
    </w:p>
    <w:p w:rsidR="00171D9E" w:rsidRPr="00EF38D4" w:rsidRDefault="00171D9E" w:rsidP="00472D11">
      <w:pPr>
        <w:spacing w:after="0" w:line="276" w:lineRule="auto"/>
        <w:ind w:firstLine="720"/>
        <w:jc w:val="both"/>
        <w:rPr>
          <w:rFonts w:ascii="Times New Roman" w:hAnsi="Times New Roman" w:cs="Times New Roman"/>
          <w:b/>
          <w:sz w:val="24"/>
          <w:szCs w:val="24"/>
          <w:shd w:val="clear" w:color="auto" w:fill="FFFFFF"/>
        </w:rPr>
      </w:pPr>
    </w:p>
    <w:p w:rsidR="00472D11" w:rsidRPr="00EF38D4" w:rsidRDefault="00472D11" w:rsidP="00472D11">
      <w:pPr>
        <w:spacing w:after="0" w:line="276" w:lineRule="auto"/>
        <w:ind w:firstLine="720"/>
        <w:jc w:val="both"/>
        <w:rPr>
          <w:rFonts w:ascii="Times New Roman" w:hAnsi="Times New Roman" w:cs="Times New Roman"/>
          <w:b/>
          <w:sz w:val="24"/>
          <w:szCs w:val="24"/>
          <w:shd w:val="clear" w:color="auto" w:fill="FFFFFF"/>
        </w:rPr>
      </w:pPr>
      <w:r w:rsidRPr="00EF38D4">
        <w:rPr>
          <w:rFonts w:ascii="Times New Roman" w:hAnsi="Times New Roman" w:cs="Times New Roman"/>
          <w:b/>
          <w:sz w:val="24"/>
          <w:szCs w:val="24"/>
          <w:shd w:val="clear" w:color="auto" w:fill="FFFFFF"/>
        </w:rPr>
        <w:t xml:space="preserve">Recommended: </w:t>
      </w:r>
    </w:p>
    <w:p w:rsidR="00472D11" w:rsidRPr="00EF38D4" w:rsidRDefault="00472D11" w:rsidP="00472D11">
      <w:pPr>
        <w:pStyle w:val="ListParagraph"/>
        <w:numPr>
          <w:ilvl w:val="0"/>
          <w:numId w:val="10"/>
        </w:numPr>
        <w:spacing w:after="0" w:line="276" w:lineRule="auto"/>
        <w:jc w:val="both"/>
        <w:rPr>
          <w:rFonts w:ascii="Times New Roman" w:hAnsi="Times New Roman" w:cs="Times New Roman"/>
          <w:sz w:val="24"/>
          <w:szCs w:val="24"/>
        </w:rPr>
      </w:pPr>
      <w:proofErr w:type="spellStart"/>
      <w:r w:rsidRPr="00EF38D4">
        <w:rPr>
          <w:rFonts w:ascii="Times New Roman" w:hAnsi="Times New Roman" w:cs="Times New Roman"/>
          <w:sz w:val="24"/>
          <w:szCs w:val="24"/>
        </w:rPr>
        <w:t>Koser</w:t>
      </w:r>
      <w:proofErr w:type="spellEnd"/>
      <w:r w:rsidRPr="00EF38D4">
        <w:rPr>
          <w:rFonts w:ascii="Times New Roman" w:hAnsi="Times New Roman" w:cs="Times New Roman"/>
          <w:sz w:val="24"/>
          <w:szCs w:val="24"/>
        </w:rPr>
        <w:t xml:space="preserve">, K. 2007. </w:t>
      </w:r>
      <w:r w:rsidRPr="00EF38D4">
        <w:rPr>
          <w:rFonts w:ascii="Times New Roman" w:hAnsi="Times New Roman" w:cs="Times New Roman"/>
          <w:i/>
          <w:sz w:val="24"/>
          <w:szCs w:val="24"/>
        </w:rPr>
        <w:t xml:space="preserve">International Migration: A Very Short Introduction </w:t>
      </w:r>
      <w:r w:rsidRPr="00EF38D4">
        <w:rPr>
          <w:rFonts w:ascii="Times New Roman" w:hAnsi="Times New Roman" w:cs="Times New Roman"/>
          <w:sz w:val="24"/>
          <w:szCs w:val="24"/>
        </w:rPr>
        <w:t xml:space="preserve">Oxford: Oxford University Press - Chapter 2: Who is a Migrant? pp: 16-27. </w:t>
      </w:r>
    </w:p>
    <w:p w:rsidR="00464F0E" w:rsidRPr="00EF38D4" w:rsidRDefault="00464F0E" w:rsidP="00883C68">
      <w:pPr>
        <w:pStyle w:val="ListParagraph"/>
        <w:numPr>
          <w:ilvl w:val="0"/>
          <w:numId w:val="10"/>
        </w:numPr>
        <w:autoSpaceDE w:val="0"/>
        <w:autoSpaceDN w:val="0"/>
        <w:adjustRightInd w:val="0"/>
        <w:spacing w:after="0" w:line="276" w:lineRule="auto"/>
        <w:jc w:val="both"/>
        <w:rPr>
          <w:rFonts w:ascii="Times New Roman" w:hAnsi="Times New Roman" w:cs="Times New Roman"/>
          <w:sz w:val="24"/>
          <w:szCs w:val="24"/>
        </w:rPr>
      </w:pPr>
      <w:proofErr w:type="spellStart"/>
      <w:r w:rsidRPr="00EF38D4">
        <w:rPr>
          <w:rFonts w:ascii="Times New Roman" w:eastAsia="Bembo" w:hAnsi="Times New Roman" w:cs="Times New Roman"/>
          <w:iCs/>
          <w:sz w:val="24"/>
          <w:szCs w:val="24"/>
        </w:rPr>
        <w:t>Triandafyllidou</w:t>
      </w:r>
      <w:proofErr w:type="spellEnd"/>
      <w:r w:rsidRPr="00EF38D4">
        <w:rPr>
          <w:rFonts w:ascii="Times New Roman" w:eastAsia="Bembo" w:hAnsi="Times New Roman" w:cs="Times New Roman"/>
          <w:iCs/>
          <w:sz w:val="24"/>
          <w:szCs w:val="24"/>
        </w:rPr>
        <w:t>, A.  “</w:t>
      </w:r>
      <w:r w:rsidR="006C7828" w:rsidRPr="00EF38D4">
        <w:rPr>
          <w:rFonts w:ascii="Times New Roman" w:eastAsia="Bembo" w:hAnsi="Times New Roman" w:cs="Times New Roman"/>
          <w:sz w:val="24"/>
          <w:szCs w:val="24"/>
        </w:rPr>
        <w:t>Migration and A</w:t>
      </w:r>
      <w:r w:rsidRPr="00EF38D4">
        <w:rPr>
          <w:rFonts w:ascii="Times New Roman" w:eastAsia="Bembo" w:hAnsi="Times New Roman" w:cs="Times New Roman"/>
          <w:sz w:val="24"/>
          <w:szCs w:val="24"/>
        </w:rPr>
        <w:t xml:space="preserve">sylum in the </w:t>
      </w:r>
      <w:r w:rsidR="006C7828" w:rsidRPr="00EF38D4">
        <w:rPr>
          <w:rFonts w:ascii="Times New Roman" w:eastAsia="Bembo" w:hAnsi="Times New Roman" w:cs="Times New Roman"/>
          <w:sz w:val="24"/>
          <w:szCs w:val="24"/>
        </w:rPr>
        <w:t>T</w:t>
      </w:r>
      <w:r w:rsidRPr="00EF38D4">
        <w:rPr>
          <w:rFonts w:ascii="Times New Roman" w:eastAsia="Bembo" w:hAnsi="Times New Roman" w:cs="Times New Roman"/>
          <w:sz w:val="24"/>
          <w:szCs w:val="24"/>
        </w:rPr>
        <w:t>wenty-</w:t>
      </w:r>
      <w:r w:rsidR="006C7828" w:rsidRPr="00EF38D4">
        <w:rPr>
          <w:rFonts w:ascii="Times New Roman" w:eastAsia="Bembo" w:hAnsi="Times New Roman" w:cs="Times New Roman"/>
          <w:sz w:val="24"/>
          <w:szCs w:val="24"/>
        </w:rPr>
        <w:t>F</w:t>
      </w:r>
      <w:r w:rsidRPr="00EF38D4">
        <w:rPr>
          <w:rFonts w:ascii="Times New Roman" w:eastAsia="Bembo" w:hAnsi="Times New Roman" w:cs="Times New Roman"/>
          <w:sz w:val="24"/>
          <w:szCs w:val="24"/>
        </w:rPr>
        <w:t xml:space="preserve">irst </w:t>
      </w:r>
      <w:r w:rsidR="006C7828" w:rsidRPr="00EF38D4">
        <w:rPr>
          <w:rFonts w:ascii="Times New Roman" w:eastAsia="Bembo" w:hAnsi="Times New Roman" w:cs="Times New Roman"/>
          <w:sz w:val="24"/>
          <w:szCs w:val="24"/>
        </w:rPr>
        <w:t>C</w:t>
      </w:r>
      <w:r w:rsidRPr="00EF38D4">
        <w:rPr>
          <w:rFonts w:ascii="Times New Roman" w:eastAsia="Bembo" w:hAnsi="Times New Roman" w:cs="Times New Roman"/>
          <w:sz w:val="24"/>
          <w:szCs w:val="24"/>
        </w:rPr>
        <w:t xml:space="preserve">entury”, </w:t>
      </w:r>
      <w:r w:rsidR="006C7828" w:rsidRPr="00EF38D4">
        <w:rPr>
          <w:rFonts w:ascii="Times New Roman" w:eastAsia="Bembo" w:hAnsi="Times New Roman" w:cs="Times New Roman"/>
          <w:sz w:val="24"/>
          <w:szCs w:val="24"/>
        </w:rPr>
        <w:t xml:space="preserve">in </w:t>
      </w:r>
      <w:r w:rsidRPr="00EF38D4">
        <w:rPr>
          <w:rFonts w:ascii="Times New Roman" w:hAnsi="Times New Roman" w:cs="Times New Roman"/>
          <w:bCs/>
          <w:i/>
          <w:sz w:val="24"/>
          <w:szCs w:val="24"/>
        </w:rPr>
        <w:t>Routledge Handbook</w:t>
      </w:r>
      <w:r w:rsidR="00120477" w:rsidRPr="00EF38D4">
        <w:rPr>
          <w:rFonts w:ascii="Times New Roman" w:hAnsi="Times New Roman" w:cs="Times New Roman"/>
          <w:bCs/>
          <w:i/>
          <w:sz w:val="24"/>
          <w:szCs w:val="24"/>
        </w:rPr>
        <w:t xml:space="preserve"> </w:t>
      </w:r>
      <w:r w:rsidRPr="00EF38D4">
        <w:rPr>
          <w:rFonts w:ascii="Times New Roman" w:hAnsi="Times New Roman" w:cs="Times New Roman"/>
          <w:bCs/>
          <w:i/>
          <w:sz w:val="24"/>
          <w:szCs w:val="24"/>
        </w:rPr>
        <w:t>of Immigration and</w:t>
      </w:r>
      <w:r w:rsidR="00120477" w:rsidRPr="00EF38D4">
        <w:rPr>
          <w:rFonts w:ascii="Times New Roman" w:hAnsi="Times New Roman" w:cs="Times New Roman"/>
          <w:bCs/>
          <w:i/>
          <w:sz w:val="24"/>
          <w:szCs w:val="24"/>
        </w:rPr>
        <w:t xml:space="preserve"> </w:t>
      </w:r>
      <w:r w:rsidRPr="00EF38D4">
        <w:rPr>
          <w:rFonts w:ascii="Times New Roman" w:hAnsi="Times New Roman" w:cs="Times New Roman"/>
          <w:bCs/>
          <w:i/>
          <w:sz w:val="24"/>
          <w:szCs w:val="24"/>
        </w:rPr>
        <w:t>Refugee Studies</w:t>
      </w:r>
      <w:r w:rsidR="006C7828" w:rsidRPr="00EF38D4">
        <w:rPr>
          <w:rFonts w:ascii="Times New Roman" w:hAnsi="Times New Roman" w:cs="Times New Roman"/>
          <w:bCs/>
          <w:sz w:val="24"/>
          <w:szCs w:val="24"/>
        </w:rPr>
        <w:t xml:space="preserve">, ed. </w:t>
      </w:r>
      <w:proofErr w:type="spellStart"/>
      <w:r w:rsidR="006C7828" w:rsidRPr="00EF38D4">
        <w:rPr>
          <w:rFonts w:ascii="Times New Roman" w:eastAsia="Bembo" w:hAnsi="Times New Roman" w:cs="Times New Roman"/>
          <w:iCs/>
          <w:sz w:val="24"/>
          <w:szCs w:val="24"/>
        </w:rPr>
        <w:t>Triandafyllidou</w:t>
      </w:r>
      <w:proofErr w:type="spellEnd"/>
      <w:r w:rsidR="006C7828" w:rsidRPr="00EF38D4">
        <w:rPr>
          <w:rFonts w:ascii="Times New Roman" w:eastAsia="Bembo" w:hAnsi="Times New Roman" w:cs="Times New Roman"/>
          <w:iCs/>
          <w:sz w:val="24"/>
          <w:szCs w:val="24"/>
        </w:rPr>
        <w:t xml:space="preserve">, A. </w:t>
      </w:r>
      <w:r w:rsidRPr="00EF38D4">
        <w:rPr>
          <w:rFonts w:ascii="Times New Roman" w:hAnsi="Times New Roman" w:cs="Times New Roman"/>
          <w:bCs/>
          <w:sz w:val="24"/>
          <w:szCs w:val="24"/>
        </w:rPr>
        <w:t>Routledge</w:t>
      </w:r>
      <w:r w:rsidR="006C7828" w:rsidRPr="00EF38D4">
        <w:rPr>
          <w:rFonts w:ascii="Times New Roman" w:hAnsi="Times New Roman" w:cs="Times New Roman"/>
          <w:bCs/>
          <w:sz w:val="24"/>
          <w:szCs w:val="24"/>
        </w:rPr>
        <w:t xml:space="preserve">: London and New York, 2016, pp. 1-22. </w:t>
      </w:r>
    </w:p>
    <w:p w:rsidR="006C7828" w:rsidRPr="00EF38D4" w:rsidRDefault="006C7828" w:rsidP="006C7828">
      <w:pPr>
        <w:pStyle w:val="ListParagraph"/>
        <w:autoSpaceDE w:val="0"/>
        <w:autoSpaceDN w:val="0"/>
        <w:adjustRightInd w:val="0"/>
        <w:spacing w:after="0" w:line="276" w:lineRule="auto"/>
        <w:jc w:val="both"/>
        <w:rPr>
          <w:rFonts w:ascii="Times New Roman" w:hAnsi="Times New Roman" w:cs="Times New Roman"/>
          <w:sz w:val="24"/>
          <w:szCs w:val="24"/>
        </w:rPr>
      </w:pPr>
    </w:p>
    <w:p w:rsidR="002C4F16" w:rsidRPr="00EF38D4" w:rsidRDefault="002C4F16" w:rsidP="009649F2">
      <w:pPr>
        <w:spacing w:after="0" w:line="276" w:lineRule="auto"/>
        <w:jc w:val="both"/>
        <w:rPr>
          <w:rFonts w:ascii="Times New Roman" w:hAnsi="Times New Roman" w:cs="Times New Roman"/>
          <w:b/>
          <w:sz w:val="24"/>
          <w:szCs w:val="24"/>
          <w:shd w:val="clear" w:color="auto" w:fill="FFFFFF"/>
        </w:rPr>
      </w:pPr>
    </w:p>
    <w:p w:rsidR="002C4F16" w:rsidRPr="00EF38D4" w:rsidRDefault="009649F2" w:rsidP="009649F2">
      <w:pPr>
        <w:jc w:val="both"/>
        <w:rPr>
          <w:rFonts w:ascii="Times New Roman" w:hAnsi="Times New Roman" w:cs="Times New Roman"/>
          <w:b/>
          <w:sz w:val="24"/>
          <w:szCs w:val="24"/>
          <w:shd w:val="clear" w:color="auto" w:fill="FFFFFF"/>
        </w:rPr>
      </w:pPr>
      <w:r w:rsidRPr="00EF38D4">
        <w:rPr>
          <w:rFonts w:ascii="Times New Roman" w:hAnsi="Times New Roman" w:cs="Times New Roman"/>
          <w:b/>
          <w:sz w:val="24"/>
          <w:szCs w:val="24"/>
          <w:shd w:val="clear" w:color="auto" w:fill="FFFFFF"/>
        </w:rPr>
        <w:t xml:space="preserve">Week </w:t>
      </w:r>
      <w:r w:rsidR="00B4340F" w:rsidRPr="00EF38D4">
        <w:rPr>
          <w:rFonts w:ascii="Times New Roman" w:hAnsi="Times New Roman" w:cs="Times New Roman"/>
          <w:b/>
          <w:sz w:val="24"/>
          <w:szCs w:val="24"/>
          <w:shd w:val="clear" w:color="auto" w:fill="FFFFFF"/>
        </w:rPr>
        <w:t>2</w:t>
      </w:r>
      <w:r w:rsidR="00171D9E" w:rsidRPr="00EF38D4">
        <w:rPr>
          <w:rFonts w:ascii="Times New Roman" w:hAnsi="Times New Roman" w:cs="Times New Roman"/>
          <w:b/>
          <w:sz w:val="24"/>
          <w:szCs w:val="24"/>
          <w:shd w:val="clear" w:color="auto" w:fill="FFFFFF"/>
        </w:rPr>
        <w:t xml:space="preserve">: Histories and </w:t>
      </w:r>
      <w:r w:rsidR="002C4F16" w:rsidRPr="00EF38D4">
        <w:rPr>
          <w:rFonts w:ascii="Times New Roman" w:hAnsi="Times New Roman" w:cs="Times New Roman"/>
          <w:b/>
          <w:sz w:val="24"/>
          <w:szCs w:val="24"/>
          <w:shd w:val="clear" w:color="auto" w:fill="FFFFFF"/>
        </w:rPr>
        <w:t xml:space="preserve">Theories of </w:t>
      </w:r>
      <w:r w:rsidR="00171D9E" w:rsidRPr="00EF38D4">
        <w:rPr>
          <w:rFonts w:ascii="Times New Roman" w:hAnsi="Times New Roman" w:cs="Times New Roman"/>
          <w:b/>
          <w:sz w:val="24"/>
          <w:szCs w:val="24"/>
          <w:shd w:val="clear" w:color="auto" w:fill="FFFFFF"/>
        </w:rPr>
        <w:t>Forced M</w:t>
      </w:r>
      <w:r w:rsidR="002C4F16" w:rsidRPr="00EF38D4">
        <w:rPr>
          <w:rFonts w:ascii="Times New Roman" w:hAnsi="Times New Roman" w:cs="Times New Roman"/>
          <w:b/>
          <w:sz w:val="24"/>
          <w:szCs w:val="24"/>
          <w:shd w:val="clear" w:color="auto" w:fill="FFFFFF"/>
        </w:rPr>
        <w:t xml:space="preserve">igration </w:t>
      </w:r>
    </w:p>
    <w:p w:rsidR="00171D9E" w:rsidRPr="00280A9A" w:rsidRDefault="00280A9A" w:rsidP="00280A9A">
      <w:pPr>
        <w:pStyle w:val="ListParagraph"/>
        <w:numPr>
          <w:ilvl w:val="0"/>
          <w:numId w:val="24"/>
        </w:numPr>
        <w:autoSpaceDE w:val="0"/>
        <w:autoSpaceDN w:val="0"/>
        <w:adjustRightInd w:val="0"/>
        <w:spacing w:after="0" w:line="240" w:lineRule="auto"/>
        <w:rPr>
          <w:rFonts w:ascii="Times New Roman" w:hAnsi="Times New Roman" w:cs="Times New Roman"/>
          <w:sz w:val="24"/>
          <w:szCs w:val="24"/>
          <w:lang w:val="tr-TR"/>
        </w:rPr>
      </w:pPr>
      <w:r w:rsidRPr="00280A9A">
        <w:rPr>
          <w:rFonts w:ascii="Times New Roman" w:hAnsi="Times New Roman" w:cs="Times New Roman"/>
          <w:sz w:val="24"/>
          <w:szCs w:val="24"/>
          <w:lang w:val="tr-TR"/>
        </w:rPr>
        <w:t>Jérôme Elie</w:t>
      </w:r>
      <w:r>
        <w:rPr>
          <w:rFonts w:ascii="Times New Roman" w:hAnsi="Times New Roman" w:cs="Times New Roman"/>
          <w:sz w:val="24"/>
          <w:szCs w:val="24"/>
          <w:lang w:val="tr-TR"/>
        </w:rPr>
        <w:t xml:space="preserve">, </w:t>
      </w:r>
      <w:r w:rsidR="00171D9E" w:rsidRPr="00280A9A">
        <w:rPr>
          <w:rFonts w:ascii="Times New Roman" w:hAnsi="Times New Roman" w:cs="Times New Roman"/>
          <w:bCs/>
          <w:sz w:val="24"/>
          <w:szCs w:val="24"/>
          <w:lang w:val="tr-TR"/>
        </w:rPr>
        <w:t>Histories of Refugee and Forced Migration Studies</w:t>
      </w:r>
    </w:p>
    <w:p w:rsidR="00171D9E" w:rsidRPr="00280A9A" w:rsidRDefault="00171D9E" w:rsidP="00280A9A">
      <w:pPr>
        <w:pStyle w:val="ListParagraph"/>
        <w:numPr>
          <w:ilvl w:val="0"/>
          <w:numId w:val="24"/>
        </w:numPr>
        <w:spacing w:after="0" w:line="276" w:lineRule="auto"/>
        <w:jc w:val="both"/>
        <w:rPr>
          <w:rFonts w:ascii="Times New Roman" w:hAnsi="Times New Roman" w:cs="Times New Roman"/>
          <w:sz w:val="24"/>
          <w:szCs w:val="24"/>
        </w:rPr>
      </w:pPr>
      <w:r w:rsidRPr="00280A9A">
        <w:rPr>
          <w:rFonts w:ascii="Times New Roman" w:hAnsi="Times New Roman" w:cs="Times New Roman"/>
          <w:sz w:val="24"/>
          <w:szCs w:val="24"/>
          <w:lang w:val="tr-TR"/>
        </w:rPr>
        <w:t>Guy S. Goodwin-Gill</w:t>
      </w:r>
      <w:r w:rsidR="00280A9A">
        <w:rPr>
          <w:rFonts w:ascii="Times New Roman" w:hAnsi="Times New Roman" w:cs="Times New Roman"/>
          <w:sz w:val="24"/>
          <w:szCs w:val="24"/>
          <w:lang w:val="tr-TR"/>
        </w:rPr>
        <w:t xml:space="preserve">, </w:t>
      </w:r>
      <w:r w:rsidR="00280A9A" w:rsidRPr="00280A9A">
        <w:rPr>
          <w:rFonts w:ascii="Times New Roman" w:hAnsi="Times New Roman" w:cs="Times New Roman"/>
          <w:bCs/>
          <w:sz w:val="24"/>
          <w:szCs w:val="24"/>
          <w:lang w:val="tr-TR"/>
        </w:rPr>
        <w:t>The International Law of Refugee Protection</w:t>
      </w:r>
      <w:r w:rsidRPr="00280A9A">
        <w:rPr>
          <w:rFonts w:ascii="Times New Roman" w:hAnsi="Times New Roman" w:cs="Times New Roman"/>
          <w:sz w:val="24"/>
          <w:szCs w:val="24"/>
          <w:lang w:val="tr-TR"/>
        </w:rPr>
        <w:t xml:space="preserve"> </w:t>
      </w:r>
    </w:p>
    <w:p w:rsidR="00171D9E" w:rsidRPr="00EF38D4" w:rsidRDefault="00171D9E" w:rsidP="00171D9E">
      <w:pPr>
        <w:pStyle w:val="ListParagraph"/>
        <w:numPr>
          <w:ilvl w:val="0"/>
          <w:numId w:val="11"/>
        </w:numPr>
        <w:spacing w:after="0" w:line="276" w:lineRule="auto"/>
        <w:jc w:val="both"/>
        <w:rPr>
          <w:rFonts w:ascii="Times New Roman" w:hAnsi="Times New Roman" w:cs="Times New Roman"/>
          <w:sz w:val="24"/>
          <w:szCs w:val="24"/>
        </w:rPr>
      </w:pPr>
      <w:r w:rsidRPr="00EF38D4">
        <w:rPr>
          <w:rFonts w:ascii="Times New Roman" w:hAnsi="Times New Roman" w:cs="Times New Roman"/>
          <w:sz w:val="24"/>
          <w:szCs w:val="24"/>
        </w:rPr>
        <w:t>O. Reilly, K. “Migration Theories: A Critical Overview”</w:t>
      </w:r>
      <w:r w:rsidRPr="00EF38D4">
        <w:rPr>
          <w:rFonts w:ascii="Times New Roman" w:eastAsia="Bembo" w:hAnsi="Times New Roman" w:cs="Times New Roman"/>
          <w:sz w:val="24"/>
          <w:szCs w:val="24"/>
        </w:rPr>
        <w:t xml:space="preserve"> in </w:t>
      </w:r>
      <w:r w:rsidRPr="00EF38D4">
        <w:rPr>
          <w:rFonts w:ascii="Times New Roman" w:hAnsi="Times New Roman" w:cs="Times New Roman"/>
          <w:bCs/>
          <w:i/>
          <w:sz w:val="24"/>
          <w:szCs w:val="24"/>
        </w:rPr>
        <w:t>Routledge Handbook of Immigration and Refugee Studies</w:t>
      </w:r>
      <w:r w:rsidRPr="00EF38D4">
        <w:rPr>
          <w:rFonts w:ascii="Times New Roman" w:hAnsi="Times New Roman" w:cs="Times New Roman"/>
          <w:bCs/>
          <w:sz w:val="24"/>
          <w:szCs w:val="24"/>
        </w:rPr>
        <w:t xml:space="preserve">, ed. </w:t>
      </w:r>
      <w:proofErr w:type="spellStart"/>
      <w:r w:rsidRPr="00EF38D4">
        <w:rPr>
          <w:rFonts w:ascii="Times New Roman" w:eastAsia="Bembo" w:hAnsi="Times New Roman" w:cs="Times New Roman"/>
          <w:iCs/>
          <w:sz w:val="24"/>
          <w:szCs w:val="24"/>
        </w:rPr>
        <w:t>Triandafyllidou</w:t>
      </w:r>
      <w:proofErr w:type="spellEnd"/>
      <w:r w:rsidRPr="00EF38D4">
        <w:rPr>
          <w:rFonts w:ascii="Times New Roman" w:eastAsia="Bembo" w:hAnsi="Times New Roman" w:cs="Times New Roman"/>
          <w:iCs/>
          <w:sz w:val="24"/>
          <w:szCs w:val="24"/>
        </w:rPr>
        <w:t xml:space="preserve">, A. </w:t>
      </w:r>
      <w:r w:rsidRPr="00EF38D4">
        <w:rPr>
          <w:rFonts w:ascii="Times New Roman" w:hAnsi="Times New Roman" w:cs="Times New Roman"/>
          <w:bCs/>
          <w:sz w:val="24"/>
          <w:szCs w:val="24"/>
        </w:rPr>
        <w:t xml:space="preserve">Routledge: London and New York, 2016, pp. </w:t>
      </w:r>
      <w:r w:rsidRPr="00EF38D4">
        <w:rPr>
          <w:rFonts w:ascii="Times New Roman" w:hAnsi="Times New Roman" w:cs="Times New Roman"/>
          <w:sz w:val="24"/>
          <w:szCs w:val="24"/>
        </w:rPr>
        <w:t xml:space="preserve"> 25-34. </w:t>
      </w:r>
    </w:p>
    <w:p w:rsidR="006C7828" w:rsidRPr="00EF38D4" w:rsidRDefault="006C7828" w:rsidP="006C7828">
      <w:pPr>
        <w:pStyle w:val="ListParagraph"/>
        <w:widowControl w:val="0"/>
        <w:autoSpaceDE w:val="0"/>
        <w:autoSpaceDN w:val="0"/>
        <w:adjustRightInd w:val="0"/>
        <w:jc w:val="both"/>
        <w:rPr>
          <w:rFonts w:ascii="Times New Roman" w:hAnsi="Times New Roman" w:cs="Times New Roman"/>
          <w:sz w:val="24"/>
          <w:szCs w:val="24"/>
        </w:rPr>
      </w:pPr>
    </w:p>
    <w:p w:rsidR="00171D9E" w:rsidRPr="00EF38D4" w:rsidRDefault="005C61FA" w:rsidP="009649F2">
      <w:pPr>
        <w:spacing w:after="0" w:line="276" w:lineRule="auto"/>
        <w:jc w:val="both"/>
        <w:rPr>
          <w:rFonts w:ascii="Times New Roman" w:hAnsi="Times New Roman" w:cs="Times New Roman"/>
          <w:b/>
          <w:sz w:val="24"/>
          <w:szCs w:val="24"/>
          <w:shd w:val="clear" w:color="auto" w:fill="FFFFFF"/>
        </w:rPr>
      </w:pPr>
      <w:r w:rsidRPr="00EF38D4">
        <w:rPr>
          <w:rFonts w:ascii="Times New Roman" w:hAnsi="Times New Roman" w:cs="Times New Roman"/>
          <w:b/>
          <w:sz w:val="24"/>
          <w:szCs w:val="24"/>
          <w:shd w:val="clear" w:color="auto" w:fill="FFFFFF"/>
        </w:rPr>
        <w:lastRenderedPageBreak/>
        <w:t>Week 3</w:t>
      </w:r>
      <w:r w:rsidR="00171D9E" w:rsidRPr="00EF38D4">
        <w:rPr>
          <w:rFonts w:ascii="Times New Roman" w:hAnsi="Times New Roman" w:cs="Times New Roman"/>
          <w:b/>
          <w:sz w:val="24"/>
          <w:szCs w:val="24"/>
          <w:shd w:val="clear" w:color="auto" w:fill="FFFFFF"/>
        </w:rPr>
        <w:t>: An Inter</w:t>
      </w:r>
      <w:r w:rsidR="00A05D0E">
        <w:rPr>
          <w:rFonts w:ascii="Times New Roman" w:hAnsi="Times New Roman" w:cs="Times New Roman"/>
          <w:b/>
          <w:sz w:val="24"/>
          <w:szCs w:val="24"/>
          <w:shd w:val="clear" w:color="auto" w:fill="FFFFFF"/>
        </w:rPr>
        <w:t>-</w:t>
      </w:r>
      <w:r w:rsidR="00A05D0E" w:rsidRPr="00EF38D4">
        <w:rPr>
          <w:rFonts w:ascii="Times New Roman" w:hAnsi="Times New Roman" w:cs="Times New Roman"/>
          <w:b/>
          <w:sz w:val="24"/>
          <w:szCs w:val="24"/>
          <w:shd w:val="clear" w:color="auto" w:fill="FFFFFF"/>
        </w:rPr>
        <w:t>Disciplinary</w:t>
      </w:r>
      <w:r w:rsidR="00171D9E" w:rsidRPr="00EF38D4">
        <w:rPr>
          <w:rFonts w:ascii="Times New Roman" w:hAnsi="Times New Roman" w:cs="Times New Roman"/>
          <w:b/>
          <w:sz w:val="24"/>
          <w:szCs w:val="24"/>
          <w:shd w:val="clear" w:color="auto" w:fill="FFFFFF"/>
        </w:rPr>
        <w:t xml:space="preserve"> Understanding in Forced Migration </w:t>
      </w:r>
    </w:p>
    <w:p w:rsidR="00A05D0E" w:rsidRDefault="00A05D0E" w:rsidP="00A05D0E">
      <w:pPr>
        <w:pStyle w:val="ListParagraph"/>
        <w:autoSpaceDE w:val="0"/>
        <w:autoSpaceDN w:val="0"/>
        <w:adjustRightInd w:val="0"/>
        <w:spacing w:after="0" w:line="240" w:lineRule="auto"/>
        <w:ind w:left="284"/>
        <w:rPr>
          <w:rFonts w:ascii="Times New Roman" w:hAnsi="Times New Roman" w:cs="Times New Roman"/>
          <w:sz w:val="24"/>
          <w:szCs w:val="24"/>
          <w:lang w:val="tr-TR"/>
        </w:rPr>
      </w:pPr>
    </w:p>
    <w:p w:rsidR="00171D9E" w:rsidRPr="00280A9A" w:rsidRDefault="00171D9E" w:rsidP="00280A9A">
      <w:pPr>
        <w:pStyle w:val="ListParagraph"/>
        <w:numPr>
          <w:ilvl w:val="0"/>
          <w:numId w:val="11"/>
        </w:numPr>
        <w:autoSpaceDE w:val="0"/>
        <w:autoSpaceDN w:val="0"/>
        <w:adjustRightInd w:val="0"/>
        <w:spacing w:after="0" w:line="240" w:lineRule="auto"/>
        <w:ind w:left="284" w:hanging="284"/>
        <w:rPr>
          <w:rFonts w:ascii="Times New Roman" w:hAnsi="Times New Roman" w:cs="Times New Roman"/>
          <w:sz w:val="24"/>
          <w:szCs w:val="24"/>
          <w:lang w:val="tr-TR"/>
        </w:rPr>
      </w:pPr>
      <w:r w:rsidRPr="00280A9A">
        <w:rPr>
          <w:rFonts w:ascii="Times New Roman" w:hAnsi="Times New Roman" w:cs="Times New Roman"/>
          <w:sz w:val="24"/>
          <w:szCs w:val="24"/>
          <w:lang w:val="tr-TR"/>
        </w:rPr>
        <w:t>Guy S. Goodwin-Gill</w:t>
      </w:r>
      <w:r w:rsidR="00280A9A">
        <w:rPr>
          <w:rFonts w:ascii="Times New Roman" w:hAnsi="Times New Roman" w:cs="Times New Roman"/>
          <w:sz w:val="24"/>
          <w:szCs w:val="24"/>
          <w:lang w:val="tr-TR"/>
        </w:rPr>
        <w:t xml:space="preserve">, </w:t>
      </w:r>
      <w:r w:rsidR="00280A9A" w:rsidRPr="00280A9A">
        <w:rPr>
          <w:rFonts w:ascii="Times New Roman" w:hAnsi="Times New Roman" w:cs="Times New Roman"/>
          <w:bCs/>
          <w:sz w:val="24"/>
          <w:szCs w:val="24"/>
          <w:lang w:val="tr-TR"/>
        </w:rPr>
        <w:t>The International Law of Refugee Protection</w:t>
      </w:r>
      <w:r w:rsidR="00280A9A">
        <w:rPr>
          <w:rFonts w:ascii="Times New Roman" w:hAnsi="Times New Roman" w:cs="Times New Roman"/>
          <w:bCs/>
          <w:sz w:val="24"/>
          <w:szCs w:val="24"/>
          <w:lang w:val="tr-TR"/>
        </w:rPr>
        <w:t xml:space="preserve"> </w:t>
      </w:r>
    </w:p>
    <w:p w:rsidR="00171D9E" w:rsidRPr="00280A9A" w:rsidRDefault="00280A9A" w:rsidP="00280A9A">
      <w:pPr>
        <w:pStyle w:val="ListParagraph"/>
        <w:numPr>
          <w:ilvl w:val="0"/>
          <w:numId w:val="11"/>
        </w:numPr>
        <w:autoSpaceDE w:val="0"/>
        <w:autoSpaceDN w:val="0"/>
        <w:adjustRightInd w:val="0"/>
        <w:spacing w:after="0" w:line="240" w:lineRule="auto"/>
        <w:ind w:left="284" w:hanging="284"/>
        <w:rPr>
          <w:rFonts w:ascii="Times New Roman" w:hAnsi="Times New Roman" w:cs="Times New Roman"/>
          <w:sz w:val="24"/>
          <w:szCs w:val="24"/>
          <w:lang w:val="tr-TR"/>
        </w:rPr>
      </w:pPr>
      <w:r w:rsidRPr="00280A9A">
        <w:rPr>
          <w:rFonts w:ascii="Times New Roman" w:hAnsi="Times New Roman" w:cs="Times New Roman"/>
          <w:sz w:val="24"/>
          <w:szCs w:val="24"/>
          <w:lang w:val="tr-TR"/>
        </w:rPr>
        <w:t>Matthew J. Gibney</w:t>
      </w:r>
      <w:r>
        <w:rPr>
          <w:rFonts w:ascii="Times New Roman" w:hAnsi="Times New Roman" w:cs="Times New Roman"/>
          <w:sz w:val="24"/>
          <w:szCs w:val="24"/>
          <w:lang w:val="tr-TR"/>
        </w:rPr>
        <w:t xml:space="preserve">, </w:t>
      </w:r>
      <w:r w:rsidR="00171D9E" w:rsidRPr="00280A9A">
        <w:rPr>
          <w:rFonts w:ascii="Times New Roman" w:hAnsi="Times New Roman" w:cs="Times New Roman"/>
          <w:bCs/>
          <w:sz w:val="24"/>
          <w:szCs w:val="24"/>
          <w:lang w:val="tr-TR"/>
        </w:rPr>
        <w:t>Political Theory, Ethics, and Forced Migration</w:t>
      </w:r>
    </w:p>
    <w:p w:rsidR="00661FC7" w:rsidRPr="00280A9A" w:rsidRDefault="00171D9E" w:rsidP="00280A9A">
      <w:pPr>
        <w:pStyle w:val="ListParagraph"/>
        <w:numPr>
          <w:ilvl w:val="0"/>
          <w:numId w:val="11"/>
        </w:numPr>
        <w:ind w:left="284" w:hanging="284"/>
        <w:jc w:val="both"/>
        <w:rPr>
          <w:rFonts w:ascii="Times New Roman" w:hAnsi="Times New Roman" w:cs="Times New Roman"/>
          <w:sz w:val="24"/>
          <w:szCs w:val="24"/>
          <w:lang w:val="tr-TR"/>
        </w:rPr>
      </w:pPr>
      <w:r w:rsidRPr="00280A9A">
        <w:rPr>
          <w:rFonts w:ascii="Times New Roman" w:hAnsi="Times New Roman" w:cs="Times New Roman"/>
          <w:sz w:val="24"/>
          <w:szCs w:val="24"/>
          <w:lang w:val="tr-TR"/>
        </w:rPr>
        <w:t>Alexander Betts</w:t>
      </w:r>
      <w:r w:rsidR="00280A9A">
        <w:rPr>
          <w:rFonts w:ascii="Times New Roman" w:hAnsi="Times New Roman" w:cs="Times New Roman"/>
          <w:sz w:val="24"/>
          <w:szCs w:val="24"/>
          <w:lang w:val="tr-TR"/>
        </w:rPr>
        <w:t xml:space="preserve">, </w:t>
      </w:r>
      <w:r w:rsidR="00280A9A" w:rsidRPr="00280A9A">
        <w:rPr>
          <w:rFonts w:ascii="Times New Roman" w:hAnsi="Times New Roman" w:cs="Times New Roman"/>
          <w:bCs/>
          <w:sz w:val="24"/>
          <w:szCs w:val="24"/>
          <w:lang w:val="tr-TR"/>
        </w:rPr>
        <w:t>International Relations and Forced Migration</w:t>
      </w:r>
    </w:p>
    <w:p w:rsidR="00661FC7" w:rsidRPr="00280A9A" w:rsidRDefault="00280A9A" w:rsidP="00280A9A">
      <w:pPr>
        <w:pStyle w:val="ListParagraph"/>
        <w:numPr>
          <w:ilvl w:val="0"/>
          <w:numId w:val="11"/>
        </w:numPr>
        <w:ind w:left="284" w:hanging="284"/>
        <w:jc w:val="both"/>
        <w:rPr>
          <w:rFonts w:ascii="Times New Roman" w:hAnsi="Times New Roman" w:cs="Times New Roman"/>
          <w:sz w:val="24"/>
          <w:szCs w:val="24"/>
          <w:lang w:val="tr-TR"/>
        </w:rPr>
      </w:pPr>
      <w:r w:rsidRPr="00280A9A">
        <w:rPr>
          <w:rFonts w:ascii="Times New Roman" w:hAnsi="Times New Roman" w:cs="Times New Roman"/>
          <w:sz w:val="24"/>
          <w:szCs w:val="24"/>
          <w:lang w:val="tr-TR"/>
        </w:rPr>
        <w:t>Finn Stepputat and Ninna Nyberg Sørense</w:t>
      </w:r>
      <w:r>
        <w:rPr>
          <w:rFonts w:ascii="Times New Roman" w:hAnsi="Times New Roman" w:cs="Times New Roman"/>
          <w:sz w:val="24"/>
          <w:szCs w:val="24"/>
          <w:lang w:val="tr-TR"/>
        </w:rPr>
        <w:t xml:space="preserve">n, </w:t>
      </w:r>
      <w:r>
        <w:rPr>
          <w:rFonts w:ascii="Times New Roman" w:hAnsi="Times New Roman" w:cs="Times New Roman"/>
          <w:bCs/>
          <w:sz w:val="24"/>
          <w:szCs w:val="24"/>
          <w:lang w:val="tr-TR"/>
        </w:rPr>
        <w:t>Sociology and Forced Migratio</w:t>
      </w:r>
      <w:r w:rsidR="00661FC7" w:rsidRPr="00280A9A">
        <w:rPr>
          <w:rFonts w:ascii="Times New Roman" w:hAnsi="Times New Roman" w:cs="Times New Roman"/>
          <w:sz w:val="24"/>
          <w:szCs w:val="24"/>
          <w:lang w:val="tr-TR"/>
        </w:rPr>
        <w:t>n</w:t>
      </w:r>
    </w:p>
    <w:p w:rsidR="00661FC7" w:rsidRPr="00280A9A" w:rsidRDefault="00280A9A" w:rsidP="00280A9A">
      <w:pPr>
        <w:pStyle w:val="ListParagraph"/>
        <w:numPr>
          <w:ilvl w:val="0"/>
          <w:numId w:val="11"/>
        </w:numPr>
        <w:spacing w:after="0" w:line="276" w:lineRule="auto"/>
        <w:ind w:left="284" w:hanging="284"/>
        <w:rPr>
          <w:rFonts w:ascii="Times New Roman" w:hAnsi="Times New Roman" w:cs="Times New Roman"/>
          <w:sz w:val="24"/>
          <w:szCs w:val="24"/>
          <w:lang w:val="tr-TR"/>
        </w:rPr>
      </w:pPr>
      <w:r w:rsidRPr="00280A9A">
        <w:rPr>
          <w:rFonts w:ascii="Times New Roman" w:hAnsi="Times New Roman" w:cs="Times New Roman"/>
          <w:sz w:val="24"/>
          <w:szCs w:val="24"/>
          <w:lang w:val="tr-TR"/>
        </w:rPr>
        <w:t>Karen Jacobsen</w:t>
      </w:r>
      <w:r>
        <w:rPr>
          <w:rFonts w:ascii="Times New Roman" w:hAnsi="Times New Roman" w:cs="Times New Roman"/>
          <w:sz w:val="24"/>
          <w:szCs w:val="24"/>
          <w:lang w:val="tr-TR"/>
        </w:rPr>
        <w:t xml:space="preserve">, </w:t>
      </w:r>
      <w:r w:rsidR="00661FC7" w:rsidRPr="00280A9A">
        <w:rPr>
          <w:rFonts w:ascii="Times New Roman" w:hAnsi="Times New Roman" w:cs="Times New Roman"/>
          <w:bCs/>
          <w:sz w:val="24"/>
          <w:szCs w:val="24"/>
          <w:lang w:val="tr-TR"/>
        </w:rPr>
        <w:t>Livelihoods and Forced Migration</w:t>
      </w:r>
      <w:r w:rsidR="00661FC7" w:rsidRPr="00280A9A">
        <w:rPr>
          <w:rFonts w:ascii="Times New Roman" w:hAnsi="Times New Roman" w:cs="Times New Roman"/>
          <w:sz w:val="24"/>
          <w:szCs w:val="24"/>
          <w:lang w:val="tr-TR"/>
        </w:rPr>
        <w:t xml:space="preserve"> </w:t>
      </w:r>
    </w:p>
    <w:p w:rsidR="00171D9E" w:rsidRPr="00EF38D4" w:rsidRDefault="00171D9E" w:rsidP="00171D9E">
      <w:pPr>
        <w:jc w:val="both"/>
        <w:rPr>
          <w:rFonts w:ascii="Times New Roman" w:hAnsi="Times New Roman" w:cs="Times New Roman"/>
          <w:b/>
          <w:sz w:val="24"/>
          <w:szCs w:val="24"/>
          <w:shd w:val="clear" w:color="auto" w:fill="FFFFFF"/>
        </w:rPr>
      </w:pPr>
    </w:p>
    <w:p w:rsidR="00724298" w:rsidRPr="00EF38D4" w:rsidRDefault="00724298" w:rsidP="009649F2">
      <w:pPr>
        <w:pStyle w:val="ListParagraph"/>
        <w:spacing w:after="0" w:line="276" w:lineRule="auto"/>
        <w:jc w:val="both"/>
        <w:rPr>
          <w:rFonts w:ascii="Times New Roman" w:hAnsi="Times New Roman" w:cs="Times New Roman"/>
          <w:sz w:val="24"/>
          <w:szCs w:val="24"/>
          <w:shd w:val="clear" w:color="auto" w:fill="FFFFFF"/>
        </w:rPr>
      </w:pPr>
    </w:p>
    <w:p w:rsidR="00581015" w:rsidRDefault="005C61FA" w:rsidP="00D201B0">
      <w:pPr>
        <w:autoSpaceDE w:val="0"/>
        <w:autoSpaceDN w:val="0"/>
        <w:adjustRightInd w:val="0"/>
        <w:spacing w:after="0" w:line="240" w:lineRule="auto"/>
        <w:rPr>
          <w:rFonts w:ascii="Times New Roman" w:hAnsi="Times New Roman" w:cs="Times New Roman"/>
          <w:b/>
          <w:bCs/>
          <w:sz w:val="24"/>
          <w:szCs w:val="24"/>
          <w:lang w:val="tr-TR"/>
        </w:rPr>
      </w:pPr>
      <w:r w:rsidRPr="00581015">
        <w:rPr>
          <w:rFonts w:ascii="Times New Roman" w:hAnsi="Times New Roman" w:cs="Times New Roman"/>
          <w:b/>
          <w:sz w:val="24"/>
          <w:szCs w:val="24"/>
          <w:shd w:val="clear" w:color="auto" w:fill="FFFFFF"/>
        </w:rPr>
        <w:t>Week 4</w:t>
      </w:r>
      <w:r w:rsidR="00661FC7" w:rsidRPr="00581015">
        <w:rPr>
          <w:rFonts w:ascii="Times New Roman" w:hAnsi="Times New Roman" w:cs="Times New Roman"/>
          <w:b/>
          <w:sz w:val="24"/>
          <w:szCs w:val="24"/>
          <w:shd w:val="clear" w:color="auto" w:fill="FFFFFF"/>
        </w:rPr>
        <w:t xml:space="preserve">: </w:t>
      </w:r>
      <w:r w:rsidR="00D201B0" w:rsidRPr="00581015">
        <w:rPr>
          <w:rFonts w:ascii="Times New Roman" w:hAnsi="Times New Roman" w:cs="Times New Roman"/>
          <w:b/>
          <w:bCs/>
          <w:sz w:val="24"/>
          <w:szCs w:val="24"/>
          <w:lang w:val="tr-TR"/>
        </w:rPr>
        <w:t xml:space="preserve">Root Causes of Displacement </w:t>
      </w:r>
    </w:p>
    <w:p w:rsidR="00D201B0" w:rsidRPr="00581015" w:rsidRDefault="00D201B0" w:rsidP="00644FD5">
      <w:pPr>
        <w:pStyle w:val="ListParagraph"/>
        <w:numPr>
          <w:ilvl w:val="0"/>
          <w:numId w:val="11"/>
        </w:numPr>
        <w:autoSpaceDE w:val="0"/>
        <w:autoSpaceDN w:val="0"/>
        <w:adjustRightInd w:val="0"/>
        <w:spacing w:after="0" w:line="240" w:lineRule="auto"/>
        <w:ind w:left="426" w:hanging="426"/>
        <w:rPr>
          <w:rFonts w:ascii="Times New Roman" w:hAnsi="Times New Roman" w:cs="Times New Roman"/>
          <w:sz w:val="24"/>
          <w:szCs w:val="24"/>
          <w:lang w:val="tr-TR"/>
        </w:rPr>
      </w:pPr>
      <w:r w:rsidRPr="00581015">
        <w:rPr>
          <w:rFonts w:ascii="Times New Roman" w:hAnsi="Times New Roman" w:cs="Times New Roman"/>
          <w:sz w:val="24"/>
          <w:szCs w:val="24"/>
          <w:lang w:val="tr-TR"/>
        </w:rPr>
        <w:t>Sarah</w:t>
      </w:r>
      <w:r w:rsidR="00581015" w:rsidRPr="00581015">
        <w:rPr>
          <w:rFonts w:ascii="Times New Roman" w:hAnsi="Times New Roman" w:cs="Times New Roman"/>
          <w:sz w:val="24"/>
          <w:szCs w:val="24"/>
          <w:lang w:val="tr-TR"/>
        </w:rPr>
        <w:t xml:space="preserve"> </w:t>
      </w:r>
      <w:r w:rsidRPr="00581015">
        <w:rPr>
          <w:rFonts w:ascii="Times New Roman" w:hAnsi="Times New Roman" w:cs="Times New Roman"/>
          <w:sz w:val="24"/>
          <w:szCs w:val="24"/>
          <w:lang w:val="tr-TR"/>
        </w:rPr>
        <w:t>Kenyon Lischer</w:t>
      </w:r>
      <w:r w:rsidR="00581015">
        <w:rPr>
          <w:rFonts w:ascii="Times New Roman" w:hAnsi="Times New Roman" w:cs="Times New Roman"/>
          <w:sz w:val="24"/>
          <w:szCs w:val="24"/>
          <w:lang w:val="tr-TR"/>
        </w:rPr>
        <w:t xml:space="preserve">, </w:t>
      </w:r>
      <w:r w:rsidR="00581015" w:rsidRPr="00581015">
        <w:rPr>
          <w:rFonts w:ascii="Times New Roman" w:hAnsi="Times New Roman" w:cs="Times New Roman"/>
          <w:bCs/>
          <w:sz w:val="24"/>
          <w:szCs w:val="24"/>
          <w:lang w:val="tr-TR"/>
        </w:rPr>
        <w:t>Conflict and Crisis Induced Displacement</w:t>
      </w:r>
    </w:p>
    <w:p w:rsidR="00581015" w:rsidRPr="00581015" w:rsidRDefault="00581015" w:rsidP="00581015">
      <w:pPr>
        <w:pStyle w:val="ListParagraph"/>
        <w:numPr>
          <w:ilvl w:val="0"/>
          <w:numId w:val="30"/>
        </w:numPr>
        <w:autoSpaceDE w:val="0"/>
        <w:autoSpaceDN w:val="0"/>
        <w:adjustRightInd w:val="0"/>
        <w:spacing w:after="0" w:line="240" w:lineRule="auto"/>
        <w:ind w:left="426" w:hanging="426"/>
        <w:rPr>
          <w:rFonts w:ascii="Times New Roman" w:hAnsi="Times New Roman" w:cs="Times New Roman"/>
          <w:sz w:val="24"/>
          <w:szCs w:val="24"/>
          <w:lang w:val="tr-TR"/>
        </w:rPr>
      </w:pPr>
      <w:r w:rsidRPr="00581015">
        <w:rPr>
          <w:rFonts w:ascii="Times New Roman" w:hAnsi="Times New Roman" w:cs="Times New Roman"/>
          <w:sz w:val="24"/>
          <w:szCs w:val="24"/>
          <w:lang w:val="tr-TR"/>
        </w:rPr>
        <w:t>Christopher MCDowell</w:t>
      </w:r>
      <w:r>
        <w:rPr>
          <w:rFonts w:ascii="Times New Roman" w:hAnsi="Times New Roman" w:cs="Times New Roman"/>
          <w:sz w:val="24"/>
          <w:szCs w:val="24"/>
          <w:lang w:val="tr-TR"/>
        </w:rPr>
        <w:t xml:space="preserve">, </w:t>
      </w:r>
      <w:r w:rsidR="00D201B0" w:rsidRPr="00581015">
        <w:rPr>
          <w:rFonts w:ascii="Times New Roman" w:hAnsi="Times New Roman" w:cs="Times New Roman"/>
          <w:bCs/>
          <w:sz w:val="24"/>
          <w:szCs w:val="24"/>
          <w:lang w:val="tr-TR"/>
        </w:rPr>
        <w:t>Development Created Population Displacement</w:t>
      </w:r>
    </w:p>
    <w:p w:rsidR="00D201B0" w:rsidRPr="00581015" w:rsidRDefault="00581015" w:rsidP="000A1F1A">
      <w:pPr>
        <w:pStyle w:val="ListParagraph"/>
        <w:numPr>
          <w:ilvl w:val="0"/>
          <w:numId w:val="30"/>
        </w:numPr>
        <w:autoSpaceDE w:val="0"/>
        <w:autoSpaceDN w:val="0"/>
        <w:adjustRightInd w:val="0"/>
        <w:spacing w:after="0" w:line="240" w:lineRule="auto"/>
        <w:ind w:left="426" w:hanging="426"/>
        <w:rPr>
          <w:rFonts w:ascii="Times New Roman" w:hAnsi="Times New Roman" w:cs="Times New Roman"/>
          <w:sz w:val="24"/>
          <w:szCs w:val="24"/>
          <w:lang w:val="tr-TR"/>
        </w:rPr>
      </w:pPr>
      <w:r w:rsidRPr="00581015">
        <w:rPr>
          <w:rFonts w:ascii="Times New Roman" w:hAnsi="Times New Roman" w:cs="Times New Roman"/>
          <w:sz w:val="24"/>
          <w:szCs w:val="24"/>
          <w:lang w:val="tr-TR"/>
        </w:rPr>
        <w:t xml:space="preserve">Roger Zetter and James Morrissey, </w:t>
      </w:r>
      <w:r w:rsidR="00D201B0" w:rsidRPr="00581015">
        <w:rPr>
          <w:rFonts w:ascii="Times New Roman" w:hAnsi="Times New Roman" w:cs="Times New Roman"/>
          <w:bCs/>
          <w:sz w:val="24"/>
          <w:szCs w:val="24"/>
          <w:lang w:val="tr-TR"/>
        </w:rPr>
        <w:t>The Environment-Mobility Nexus: Reconceptualizing the Links between Environmental</w:t>
      </w:r>
      <w:r w:rsidRPr="00581015">
        <w:rPr>
          <w:rFonts w:ascii="Times New Roman" w:hAnsi="Times New Roman" w:cs="Times New Roman"/>
          <w:bCs/>
          <w:sz w:val="24"/>
          <w:szCs w:val="24"/>
          <w:lang w:val="tr-TR"/>
        </w:rPr>
        <w:t xml:space="preserve"> </w:t>
      </w:r>
      <w:r w:rsidR="00D201B0" w:rsidRPr="00581015">
        <w:rPr>
          <w:rFonts w:ascii="Times New Roman" w:hAnsi="Times New Roman" w:cs="Times New Roman"/>
          <w:bCs/>
          <w:sz w:val="24"/>
          <w:szCs w:val="24"/>
          <w:lang w:val="tr-TR"/>
        </w:rPr>
        <w:t>Stress, (Im)mobility, and Power</w:t>
      </w:r>
    </w:p>
    <w:p w:rsidR="00D201B0" w:rsidRDefault="00D201B0" w:rsidP="00581015">
      <w:pPr>
        <w:pStyle w:val="ListParagraph"/>
        <w:numPr>
          <w:ilvl w:val="0"/>
          <w:numId w:val="30"/>
        </w:numPr>
        <w:autoSpaceDE w:val="0"/>
        <w:autoSpaceDN w:val="0"/>
        <w:adjustRightInd w:val="0"/>
        <w:spacing w:after="0" w:line="240" w:lineRule="auto"/>
        <w:ind w:left="426" w:hanging="426"/>
        <w:rPr>
          <w:rFonts w:ascii="Times New Roman" w:hAnsi="Times New Roman" w:cs="Times New Roman"/>
          <w:sz w:val="24"/>
          <w:szCs w:val="24"/>
          <w:shd w:val="clear" w:color="auto" w:fill="FFFFFF"/>
        </w:rPr>
      </w:pPr>
      <w:r w:rsidRPr="00581015">
        <w:rPr>
          <w:rFonts w:ascii="Times New Roman" w:hAnsi="Times New Roman" w:cs="Times New Roman"/>
          <w:sz w:val="24"/>
          <w:szCs w:val="24"/>
          <w:lang w:val="tr-TR"/>
        </w:rPr>
        <w:t>Bridget Anderson</w:t>
      </w:r>
      <w:r w:rsidR="00581015">
        <w:rPr>
          <w:rFonts w:ascii="Times New Roman" w:hAnsi="Times New Roman" w:cs="Times New Roman"/>
          <w:sz w:val="24"/>
          <w:szCs w:val="24"/>
          <w:lang w:val="tr-TR"/>
        </w:rPr>
        <w:t xml:space="preserve">, </w:t>
      </w:r>
      <w:r w:rsidR="00581015" w:rsidRPr="00581015">
        <w:rPr>
          <w:rFonts w:ascii="Times New Roman" w:hAnsi="Times New Roman" w:cs="Times New Roman"/>
          <w:bCs/>
          <w:sz w:val="24"/>
          <w:szCs w:val="24"/>
          <w:lang w:val="tr-TR"/>
        </w:rPr>
        <w:t>Trafficking</w:t>
      </w:r>
      <w:r w:rsidR="00661FC7" w:rsidRPr="00581015">
        <w:rPr>
          <w:rFonts w:ascii="Times New Roman" w:hAnsi="Times New Roman" w:cs="Times New Roman"/>
          <w:sz w:val="24"/>
          <w:szCs w:val="24"/>
          <w:shd w:val="clear" w:color="auto" w:fill="FFFFFF"/>
        </w:rPr>
        <w:t xml:space="preserve"> </w:t>
      </w:r>
    </w:p>
    <w:p w:rsidR="0090278A" w:rsidRPr="00581015" w:rsidRDefault="0090278A" w:rsidP="00055F21">
      <w:pPr>
        <w:pStyle w:val="ListParagraph"/>
        <w:autoSpaceDE w:val="0"/>
        <w:autoSpaceDN w:val="0"/>
        <w:adjustRightInd w:val="0"/>
        <w:spacing w:after="0" w:line="240" w:lineRule="auto"/>
        <w:ind w:left="426"/>
        <w:rPr>
          <w:rFonts w:ascii="Times New Roman" w:hAnsi="Times New Roman" w:cs="Times New Roman"/>
          <w:sz w:val="24"/>
          <w:szCs w:val="24"/>
          <w:shd w:val="clear" w:color="auto" w:fill="FFFFFF"/>
        </w:rPr>
      </w:pPr>
    </w:p>
    <w:p w:rsidR="00D201B0" w:rsidRDefault="00D201B0" w:rsidP="00A05D0E">
      <w:pPr>
        <w:autoSpaceDE w:val="0"/>
        <w:autoSpaceDN w:val="0"/>
        <w:adjustRightInd w:val="0"/>
        <w:spacing w:after="0" w:line="240" w:lineRule="auto"/>
        <w:rPr>
          <w:rFonts w:ascii="Times New Roman" w:hAnsi="Times New Roman" w:cs="Times New Roman"/>
          <w:b/>
          <w:sz w:val="24"/>
          <w:szCs w:val="24"/>
          <w:shd w:val="clear" w:color="auto" w:fill="FFFFFF"/>
        </w:rPr>
      </w:pPr>
    </w:p>
    <w:p w:rsidR="00A05D0E" w:rsidRPr="00EF38D4" w:rsidRDefault="00D201B0" w:rsidP="00A05D0E">
      <w:pPr>
        <w:autoSpaceDE w:val="0"/>
        <w:autoSpaceDN w:val="0"/>
        <w:adjustRightInd w:val="0"/>
        <w:spacing w:after="0" w:line="240" w:lineRule="auto"/>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Week 5: </w:t>
      </w:r>
      <w:r w:rsidR="00A05D0E" w:rsidRPr="00EF38D4">
        <w:rPr>
          <w:rFonts w:ascii="Times New Roman" w:hAnsi="Times New Roman" w:cs="Times New Roman"/>
          <w:b/>
          <w:bCs/>
          <w:sz w:val="24"/>
          <w:szCs w:val="24"/>
          <w:lang w:val="tr-TR"/>
        </w:rPr>
        <w:t>Legal and Institutional Responses to Forced Migration</w:t>
      </w:r>
      <w:r w:rsidR="00A05D0E">
        <w:rPr>
          <w:rFonts w:ascii="Times New Roman" w:hAnsi="Times New Roman" w:cs="Times New Roman"/>
          <w:b/>
          <w:bCs/>
          <w:sz w:val="24"/>
          <w:szCs w:val="24"/>
          <w:lang w:val="tr-TR"/>
        </w:rPr>
        <w:t xml:space="preserve"> – I </w:t>
      </w:r>
    </w:p>
    <w:p w:rsidR="00A05D0E" w:rsidRDefault="00A05D0E" w:rsidP="00A05D0E">
      <w:pPr>
        <w:pStyle w:val="ListParagraph"/>
        <w:autoSpaceDE w:val="0"/>
        <w:autoSpaceDN w:val="0"/>
        <w:adjustRightInd w:val="0"/>
        <w:spacing w:after="0" w:line="240" w:lineRule="auto"/>
        <w:ind w:left="284"/>
        <w:rPr>
          <w:rFonts w:ascii="Times New Roman" w:hAnsi="Times New Roman" w:cs="Times New Roman"/>
          <w:sz w:val="24"/>
          <w:szCs w:val="24"/>
          <w:lang w:val="tr-TR"/>
        </w:rPr>
      </w:pPr>
    </w:p>
    <w:p w:rsidR="00A05D0E" w:rsidRPr="00A05D0E" w:rsidRDefault="00A05D0E" w:rsidP="00A05D0E">
      <w:pPr>
        <w:pStyle w:val="ListParagraph"/>
        <w:numPr>
          <w:ilvl w:val="0"/>
          <w:numId w:val="11"/>
        </w:numPr>
        <w:autoSpaceDE w:val="0"/>
        <w:autoSpaceDN w:val="0"/>
        <w:adjustRightInd w:val="0"/>
        <w:spacing w:after="0" w:line="240" w:lineRule="auto"/>
        <w:ind w:left="284" w:hanging="284"/>
        <w:rPr>
          <w:rFonts w:ascii="Times New Roman" w:hAnsi="Times New Roman" w:cs="Times New Roman"/>
          <w:sz w:val="24"/>
          <w:szCs w:val="24"/>
          <w:lang w:val="tr-TR"/>
        </w:rPr>
      </w:pPr>
      <w:r w:rsidRPr="00A05D0E">
        <w:rPr>
          <w:rFonts w:ascii="Times New Roman" w:hAnsi="Times New Roman" w:cs="Times New Roman"/>
          <w:sz w:val="24"/>
          <w:szCs w:val="24"/>
          <w:lang w:val="tr-TR"/>
        </w:rPr>
        <w:t>Jane MCAdam</w:t>
      </w:r>
      <w:r>
        <w:rPr>
          <w:rFonts w:ascii="Times New Roman" w:hAnsi="Times New Roman" w:cs="Times New Roman"/>
          <w:sz w:val="24"/>
          <w:szCs w:val="24"/>
          <w:lang w:val="tr-TR"/>
        </w:rPr>
        <w:t xml:space="preserve">, </w:t>
      </w:r>
      <w:r w:rsidRPr="00A05D0E">
        <w:rPr>
          <w:rFonts w:ascii="Times New Roman" w:hAnsi="Times New Roman" w:cs="Times New Roman"/>
          <w:bCs/>
          <w:sz w:val="24"/>
          <w:szCs w:val="24"/>
          <w:lang w:val="tr-TR"/>
        </w:rPr>
        <w:t>Human Rights and Forced Migration</w:t>
      </w:r>
    </w:p>
    <w:p w:rsidR="00A05D0E" w:rsidRPr="00A05D0E" w:rsidRDefault="00A05D0E" w:rsidP="00A05D0E">
      <w:pPr>
        <w:pStyle w:val="ListParagraph"/>
        <w:numPr>
          <w:ilvl w:val="0"/>
          <w:numId w:val="11"/>
        </w:numPr>
        <w:autoSpaceDE w:val="0"/>
        <w:autoSpaceDN w:val="0"/>
        <w:adjustRightInd w:val="0"/>
        <w:spacing w:after="0" w:line="240" w:lineRule="auto"/>
        <w:ind w:left="284" w:hanging="284"/>
        <w:rPr>
          <w:rFonts w:ascii="Times New Roman" w:hAnsi="Times New Roman" w:cs="Times New Roman"/>
          <w:sz w:val="24"/>
          <w:szCs w:val="24"/>
          <w:lang w:val="tr-TR"/>
        </w:rPr>
      </w:pPr>
      <w:r w:rsidRPr="00A05D0E">
        <w:rPr>
          <w:rFonts w:ascii="Times New Roman" w:hAnsi="Times New Roman" w:cs="Times New Roman"/>
          <w:sz w:val="24"/>
          <w:szCs w:val="24"/>
          <w:lang w:val="tr-TR"/>
        </w:rPr>
        <w:t>Gil Loescher</w:t>
      </w:r>
      <w:r>
        <w:rPr>
          <w:rFonts w:ascii="Times New Roman" w:hAnsi="Times New Roman" w:cs="Times New Roman"/>
          <w:sz w:val="24"/>
          <w:szCs w:val="24"/>
          <w:lang w:val="tr-TR"/>
        </w:rPr>
        <w:t xml:space="preserve">, </w:t>
      </w:r>
      <w:r w:rsidRPr="00A05D0E">
        <w:rPr>
          <w:rFonts w:ascii="Times New Roman" w:hAnsi="Times New Roman" w:cs="Times New Roman"/>
          <w:bCs/>
          <w:sz w:val="24"/>
          <w:szCs w:val="24"/>
          <w:lang w:val="tr-TR"/>
        </w:rPr>
        <w:t>UNHCR and Forced Migration</w:t>
      </w:r>
    </w:p>
    <w:p w:rsidR="00171D9E" w:rsidRPr="00A05D0E" w:rsidRDefault="00A05D0E" w:rsidP="00A05D0E">
      <w:pPr>
        <w:pStyle w:val="ListParagraph"/>
        <w:numPr>
          <w:ilvl w:val="0"/>
          <w:numId w:val="11"/>
        </w:numPr>
        <w:autoSpaceDE w:val="0"/>
        <w:autoSpaceDN w:val="0"/>
        <w:adjustRightInd w:val="0"/>
        <w:spacing w:after="0" w:line="240" w:lineRule="auto"/>
        <w:ind w:left="284" w:hanging="284"/>
        <w:rPr>
          <w:rFonts w:ascii="Times New Roman" w:hAnsi="Times New Roman" w:cs="Times New Roman"/>
          <w:sz w:val="24"/>
          <w:szCs w:val="24"/>
          <w:lang w:val="tr-TR"/>
        </w:rPr>
      </w:pPr>
      <w:r w:rsidRPr="00A05D0E">
        <w:rPr>
          <w:rFonts w:ascii="Times New Roman" w:hAnsi="Times New Roman" w:cs="Times New Roman"/>
          <w:sz w:val="24"/>
          <w:szCs w:val="24"/>
          <w:lang w:val="tr-TR"/>
        </w:rPr>
        <w:t>Susan Akram,</w:t>
      </w:r>
      <w:r w:rsidRPr="00A05D0E">
        <w:rPr>
          <w:rFonts w:ascii="Times New Roman" w:hAnsi="Times New Roman" w:cs="Times New Roman"/>
          <w:bCs/>
          <w:sz w:val="24"/>
          <w:szCs w:val="24"/>
          <w:lang w:val="tr-TR"/>
        </w:rPr>
        <w:t>UNRWA and Palestinian Refugees</w:t>
      </w:r>
    </w:p>
    <w:p w:rsidR="00A05D0E" w:rsidRPr="00A05D0E" w:rsidRDefault="00A05D0E" w:rsidP="00A05D0E">
      <w:pPr>
        <w:pStyle w:val="ListParagraph"/>
        <w:numPr>
          <w:ilvl w:val="0"/>
          <w:numId w:val="11"/>
        </w:numPr>
        <w:autoSpaceDE w:val="0"/>
        <w:autoSpaceDN w:val="0"/>
        <w:adjustRightInd w:val="0"/>
        <w:spacing w:after="0" w:line="240" w:lineRule="auto"/>
        <w:ind w:left="284" w:hanging="284"/>
        <w:rPr>
          <w:rFonts w:ascii="Times New Roman" w:hAnsi="Times New Roman" w:cs="Times New Roman"/>
          <w:sz w:val="24"/>
          <w:szCs w:val="24"/>
          <w:lang w:val="tr-TR"/>
        </w:rPr>
      </w:pPr>
      <w:r w:rsidRPr="00A05D0E">
        <w:rPr>
          <w:rFonts w:ascii="Times New Roman" w:hAnsi="Times New Roman" w:cs="Times New Roman"/>
          <w:sz w:val="24"/>
          <w:szCs w:val="24"/>
          <w:lang w:val="tr-TR"/>
        </w:rPr>
        <w:t>Michael Barnett</w:t>
      </w:r>
      <w:r>
        <w:rPr>
          <w:rFonts w:ascii="Times New Roman" w:hAnsi="Times New Roman" w:cs="Times New Roman"/>
          <w:sz w:val="24"/>
          <w:szCs w:val="24"/>
          <w:lang w:val="tr-TR"/>
        </w:rPr>
        <w:t xml:space="preserve">, </w:t>
      </w:r>
      <w:r w:rsidRPr="00A05D0E">
        <w:rPr>
          <w:rFonts w:ascii="Times New Roman" w:hAnsi="Times New Roman" w:cs="Times New Roman"/>
          <w:bCs/>
          <w:sz w:val="24"/>
          <w:szCs w:val="24"/>
          <w:lang w:val="tr-TR"/>
        </w:rPr>
        <w:t>Refugees and Humanitarianism</w:t>
      </w:r>
    </w:p>
    <w:p w:rsidR="00A05D0E" w:rsidRPr="00A05D0E" w:rsidRDefault="00A05D0E" w:rsidP="00A05D0E">
      <w:pPr>
        <w:pStyle w:val="ListParagraph"/>
        <w:autoSpaceDE w:val="0"/>
        <w:autoSpaceDN w:val="0"/>
        <w:adjustRightInd w:val="0"/>
        <w:spacing w:after="0" w:line="240" w:lineRule="auto"/>
        <w:ind w:left="284"/>
        <w:rPr>
          <w:rFonts w:ascii="Times New Roman" w:hAnsi="Times New Roman" w:cs="Times New Roman"/>
          <w:sz w:val="24"/>
          <w:szCs w:val="24"/>
          <w:lang w:val="tr-TR"/>
        </w:rPr>
      </w:pPr>
    </w:p>
    <w:p w:rsidR="00171D9E" w:rsidRPr="00EF38D4" w:rsidRDefault="00171D9E" w:rsidP="00171D9E">
      <w:pPr>
        <w:spacing w:after="0" w:line="276" w:lineRule="auto"/>
        <w:rPr>
          <w:rFonts w:ascii="Times New Roman" w:hAnsi="Times New Roman" w:cs="Times New Roman"/>
          <w:b/>
          <w:sz w:val="24"/>
          <w:szCs w:val="24"/>
          <w:shd w:val="clear" w:color="auto" w:fill="FFFFFF"/>
        </w:rPr>
      </w:pPr>
    </w:p>
    <w:p w:rsidR="00A05D0E" w:rsidRDefault="00D201B0" w:rsidP="00A05D0E">
      <w:pPr>
        <w:autoSpaceDE w:val="0"/>
        <w:autoSpaceDN w:val="0"/>
        <w:adjustRightInd w:val="0"/>
        <w:spacing w:after="0" w:line="240" w:lineRule="auto"/>
        <w:rPr>
          <w:rFonts w:ascii="Times New Roman" w:hAnsi="Times New Roman" w:cs="Times New Roman"/>
          <w:b/>
          <w:bCs/>
          <w:sz w:val="24"/>
          <w:szCs w:val="24"/>
          <w:lang w:val="tr-TR"/>
        </w:rPr>
      </w:pPr>
      <w:r>
        <w:rPr>
          <w:rFonts w:ascii="Times New Roman" w:hAnsi="Times New Roman" w:cs="Times New Roman"/>
          <w:b/>
          <w:sz w:val="24"/>
          <w:szCs w:val="24"/>
          <w:shd w:val="clear" w:color="auto" w:fill="FFFFFF"/>
        </w:rPr>
        <w:t>Week 6</w:t>
      </w:r>
      <w:r w:rsidR="00661FC7" w:rsidRPr="00EF38D4">
        <w:rPr>
          <w:rFonts w:ascii="Times New Roman" w:hAnsi="Times New Roman" w:cs="Times New Roman"/>
          <w:b/>
          <w:sz w:val="24"/>
          <w:szCs w:val="24"/>
          <w:shd w:val="clear" w:color="auto" w:fill="FFFFFF"/>
        </w:rPr>
        <w:t>:</w:t>
      </w:r>
      <w:r w:rsidR="00A05D0E" w:rsidRPr="00A05D0E">
        <w:rPr>
          <w:rFonts w:ascii="Times New Roman" w:hAnsi="Times New Roman" w:cs="Times New Roman"/>
          <w:b/>
          <w:bCs/>
          <w:sz w:val="24"/>
          <w:szCs w:val="24"/>
          <w:lang w:val="tr-TR"/>
        </w:rPr>
        <w:t xml:space="preserve"> </w:t>
      </w:r>
      <w:r w:rsidR="00A05D0E" w:rsidRPr="00EF38D4">
        <w:rPr>
          <w:rFonts w:ascii="Times New Roman" w:hAnsi="Times New Roman" w:cs="Times New Roman"/>
          <w:b/>
          <w:bCs/>
          <w:sz w:val="24"/>
          <w:szCs w:val="24"/>
          <w:lang w:val="tr-TR"/>
        </w:rPr>
        <w:t>Legal and Institutional Responses to Forced Migration</w:t>
      </w:r>
      <w:r w:rsidR="00A05D0E">
        <w:rPr>
          <w:rFonts w:ascii="Times New Roman" w:hAnsi="Times New Roman" w:cs="Times New Roman"/>
          <w:b/>
          <w:bCs/>
          <w:sz w:val="24"/>
          <w:szCs w:val="24"/>
          <w:lang w:val="tr-TR"/>
        </w:rPr>
        <w:t xml:space="preserve"> – II</w:t>
      </w:r>
    </w:p>
    <w:p w:rsidR="00A05D0E" w:rsidRPr="00EF38D4" w:rsidRDefault="00A05D0E" w:rsidP="00A05D0E">
      <w:pPr>
        <w:autoSpaceDE w:val="0"/>
        <w:autoSpaceDN w:val="0"/>
        <w:adjustRightInd w:val="0"/>
        <w:spacing w:after="0" w:line="240" w:lineRule="auto"/>
        <w:rPr>
          <w:rFonts w:ascii="Times New Roman" w:hAnsi="Times New Roman" w:cs="Times New Roman"/>
          <w:b/>
          <w:bCs/>
          <w:sz w:val="24"/>
          <w:szCs w:val="24"/>
          <w:lang w:val="tr-TR"/>
        </w:rPr>
      </w:pPr>
    </w:p>
    <w:p w:rsidR="00661FC7" w:rsidRPr="00A05D0E" w:rsidRDefault="00661FC7" w:rsidP="00A05D0E">
      <w:pPr>
        <w:pStyle w:val="ListParagraph"/>
        <w:numPr>
          <w:ilvl w:val="0"/>
          <w:numId w:val="11"/>
        </w:numPr>
        <w:autoSpaceDE w:val="0"/>
        <w:autoSpaceDN w:val="0"/>
        <w:adjustRightInd w:val="0"/>
        <w:spacing w:after="0" w:line="240" w:lineRule="auto"/>
        <w:ind w:left="284" w:hanging="284"/>
        <w:rPr>
          <w:rFonts w:ascii="Times New Roman" w:hAnsi="Times New Roman" w:cs="Times New Roman"/>
          <w:sz w:val="24"/>
          <w:szCs w:val="24"/>
          <w:lang w:val="tr-TR"/>
        </w:rPr>
      </w:pPr>
      <w:r w:rsidRPr="00A05D0E">
        <w:rPr>
          <w:rFonts w:ascii="Times New Roman" w:hAnsi="Times New Roman" w:cs="Times New Roman"/>
          <w:sz w:val="24"/>
          <w:szCs w:val="24"/>
          <w:lang w:val="tr-TR"/>
        </w:rPr>
        <w:t>Randall Hansen</w:t>
      </w:r>
      <w:r w:rsidR="00A05D0E">
        <w:rPr>
          <w:rFonts w:ascii="Times New Roman" w:hAnsi="Times New Roman" w:cs="Times New Roman"/>
          <w:sz w:val="24"/>
          <w:szCs w:val="24"/>
          <w:lang w:val="tr-TR"/>
        </w:rPr>
        <w:t xml:space="preserve">, </w:t>
      </w:r>
      <w:r w:rsidR="00A05D0E" w:rsidRPr="00A05D0E">
        <w:rPr>
          <w:rFonts w:ascii="Times New Roman" w:hAnsi="Times New Roman" w:cs="Times New Roman"/>
          <w:bCs/>
          <w:sz w:val="24"/>
          <w:szCs w:val="24"/>
          <w:lang w:val="tr-TR"/>
        </w:rPr>
        <w:t>State Controls: Borders, Refugees, and Citizenship</w:t>
      </w:r>
    </w:p>
    <w:p w:rsidR="00661FC7" w:rsidRPr="00A05D0E" w:rsidRDefault="00A05D0E" w:rsidP="00A05D0E">
      <w:pPr>
        <w:pStyle w:val="ListParagraph"/>
        <w:numPr>
          <w:ilvl w:val="0"/>
          <w:numId w:val="11"/>
        </w:numPr>
        <w:autoSpaceDE w:val="0"/>
        <w:autoSpaceDN w:val="0"/>
        <w:adjustRightInd w:val="0"/>
        <w:spacing w:after="0" w:line="240" w:lineRule="auto"/>
        <w:ind w:left="284" w:hanging="284"/>
        <w:rPr>
          <w:rFonts w:ascii="Times New Roman" w:hAnsi="Times New Roman" w:cs="Times New Roman"/>
          <w:sz w:val="24"/>
          <w:szCs w:val="24"/>
          <w:lang w:val="tr-TR"/>
        </w:rPr>
      </w:pPr>
      <w:r w:rsidRPr="00A05D0E">
        <w:rPr>
          <w:rFonts w:ascii="Times New Roman" w:hAnsi="Times New Roman" w:cs="Times New Roman"/>
          <w:sz w:val="24"/>
          <w:szCs w:val="24"/>
          <w:lang w:val="tr-TR"/>
        </w:rPr>
        <w:t>Anne Hammerstad</w:t>
      </w:r>
      <w:r>
        <w:rPr>
          <w:rFonts w:ascii="Times New Roman" w:hAnsi="Times New Roman" w:cs="Times New Roman"/>
          <w:sz w:val="24"/>
          <w:szCs w:val="24"/>
          <w:lang w:val="tr-TR"/>
        </w:rPr>
        <w:t xml:space="preserve">, </w:t>
      </w:r>
      <w:r w:rsidR="00661FC7" w:rsidRPr="00A05D0E">
        <w:rPr>
          <w:rFonts w:ascii="Times New Roman" w:hAnsi="Times New Roman" w:cs="Times New Roman"/>
          <w:bCs/>
          <w:sz w:val="24"/>
          <w:szCs w:val="24"/>
          <w:lang w:val="tr-TR"/>
        </w:rPr>
        <w:t>The Securitization of Forced Migration</w:t>
      </w:r>
    </w:p>
    <w:p w:rsidR="00661FC7" w:rsidRPr="00A05D0E" w:rsidRDefault="00661FC7" w:rsidP="00A05D0E">
      <w:pPr>
        <w:pStyle w:val="ListParagraph"/>
        <w:numPr>
          <w:ilvl w:val="0"/>
          <w:numId w:val="11"/>
        </w:numPr>
        <w:autoSpaceDE w:val="0"/>
        <w:autoSpaceDN w:val="0"/>
        <w:adjustRightInd w:val="0"/>
        <w:spacing w:after="0" w:line="240" w:lineRule="auto"/>
        <w:ind w:left="284" w:hanging="284"/>
        <w:rPr>
          <w:rFonts w:ascii="Times New Roman" w:hAnsi="Times New Roman" w:cs="Times New Roman"/>
          <w:sz w:val="24"/>
          <w:szCs w:val="24"/>
          <w:lang w:val="tr-TR"/>
        </w:rPr>
      </w:pPr>
      <w:r w:rsidRPr="00A05D0E">
        <w:rPr>
          <w:rFonts w:ascii="Times New Roman" w:hAnsi="Times New Roman" w:cs="Times New Roman"/>
          <w:sz w:val="24"/>
          <w:szCs w:val="24"/>
          <w:lang w:val="tr-TR"/>
        </w:rPr>
        <w:t>Volker Türk and Rebecca Dowd</w:t>
      </w:r>
      <w:r w:rsidR="00A05D0E">
        <w:rPr>
          <w:rFonts w:ascii="Times New Roman" w:hAnsi="Times New Roman" w:cs="Times New Roman"/>
          <w:sz w:val="24"/>
          <w:szCs w:val="24"/>
          <w:lang w:val="tr-TR"/>
        </w:rPr>
        <w:t xml:space="preserve">, </w:t>
      </w:r>
      <w:r w:rsidR="00A05D0E" w:rsidRPr="00A05D0E">
        <w:rPr>
          <w:rFonts w:ascii="Times New Roman" w:hAnsi="Times New Roman" w:cs="Times New Roman"/>
          <w:bCs/>
          <w:sz w:val="24"/>
          <w:szCs w:val="24"/>
          <w:lang w:val="tr-TR"/>
        </w:rPr>
        <w:t>Protection Gaps</w:t>
      </w:r>
    </w:p>
    <w:p w:rsidR="00661FC7" w:rsidRPr="00A05D0E" w:rsidRDefault="00A05D0E" w:rsidP="00A05D0E">
      <w:pPr>
        <w:pStyle w:val="ListParagraph"/>
        <w:numPr>
          <w:ilvl w:val="0"/>
          <w:numId w:val="11"/>
        </w:numPr>
        <w:autoSpaceDE w:val="0"/>
        <w:autoSpaceDN w:val="0"/>
        <w:adjustRightInd w:val="0"/>
        <w:spacing w:after="0" w:line="240" w:lineRule="auto"/>
        <w:ind w:left="284" w:hanging="284"/>
        <w:rPr>
          <w:rFonts w:ascii="Times New Roman" w:hAnsi="Times New Roman" w:cs="Times New Roman"/>
          <w:sz w:val="24"/>
          <w:szCs w:val="24"/>
          <w:lang w:val="tr-TR"/>
        </w:rPr>
      </w:pPr>
      <w:r w:rsidRPr="00A05D0E">
        <w:rPr>
          <w:rFonts w:ascii="Times New Roman" w:hAnsi="Times New Roman" w:cs="Times New Roman"/>
          <w:sz w:val="24"/>
          <w:szCs w:val="24"/>
          <w:lang w:val="tr-TR"/>
        </w:rPr>
        <w:t>Alice Edwards and Laura van Waas</w:t>
      </w:r>
      <w:r>
        <w:rPr>
          <w:rFonts w:ascii="Times New Roman" w:hAnsi="Times New Roman" w:cs="Times New Roman"/>
          <w:sz w:val="24"/>
          <w:szCs w:val="24"/>
          <w:lang w:val="tr-TR"/>
        </w:rPr>
        <w:t xml:space="preserve">, </w:t>
      </w:r>
      <w:r w:rsidR="00661FC7" w:rsidRPr="00A05D0E">
        <w:rPr>
          <w:rFonts w:ascii="Times New Roman" w:hAnsi="Times New Roman" w:cs="Times New Roman"/>
          <w:bCs/>
          <w:sz w:val="24"/>
          <w:szCs w:val="24"/>
          <w:lang w:val="tr-TR"/>
        </w:rPr>
        <w:t>Statelessness</w:t>
      </w:r>
    </w:p>
    <w:p w:rsidR="00661FC7" w:rsidRPr="00A05D0E" w:rsidRDefault="00661FC7" w:rsidP="00A05D0E">
      <w:pPr>
        <w:pStyle w:val="ListParagraph"/>
        <w:numPr>
          <w:ilvl w:val="0"/>
          <w:numId w:val="11"/>
        </w:numPr>
        <w:spacing w:after="0" w:line="276" w:lineRule="auto"/>
        <w:ind w:left="284" w:hanging="284"/>
        <w:jc w:val="both"/>
        <w:rPr>
          <w:rFonts w:ascii="Times New Roman" w:hAnsi="Times New Roman" w:cs="Times New Roman"/>
          <w:sz w:val="24"/>
          <w:szCs w:val="24"/>
          <w:lang w:val="tr-TR"/>
        </w:rPr>
      </w:pPr>
      <w:r w:rsidRPr="00A05D0E">
        <w:rPr>
          <w:rFonts w:ascii="Times New Roman" w:hAnsi="Times New Roman" w:cs="Times New Roman"/>
          <w:sz w:val="24"/>
          <w:szCs w:val="24"/>
          <w:lang w:val="tr-TR"/>
        </w:rPr>
        <w:t>Simon Russell and Vicky Tennant</w:t>
      </w:r>
      <w:r w:rsidR="00A05D0E">
        <w:rPr>
          <w:rFonts w:ascii="Times New Roman" w:hAnsi="Times New Roman" w:cs="Times New Roman"/>
          <w:sz w:val="24"/>
          <w:szCs w:val="24"/>
          <w:lang w:val="tr-TR"/>
        </w:rPr>
        <w:t xml:space="preserve">, </w:t>
      </w:r>
      <w:r w:rsidR="00A05D0E" w:rsidRPr="00A05D0E">
        <w:rPr>
          <w:rFonts w:ascii="Times New Roman" w:hAnsi="Times New Roman" w:cs="Times New Roman"/>
          <w:bCs/>
          <w:sz w:val="24"/>
          <w:szCs w:val="24"/>
          <w:lang w:val="tr-TR"/>
        </w:rPr>
        <w:t>Humanitarian Reform: From Coordination to Clusters</w:t>
      </w:r>
      <w:r w:rsidRPr="00A05D0E">
        <w:rPr>
          <w:rFonts w:ascii="Times New Roman" w:hAnsi="Times New Roman" w:cs="Times New Roman"/>
          <w:sz w:val="24"/>
          <w:szCs w:val="24"/>
          <w:lang w:val="tr-TR"/>
        </w:rPr>
        <w:t xml:space="preserve"> </w:t>
      </w:r>
    </w:p>
    <w:p w:rsidR="00661FC7" w:rsidRPr="00EF38D4" w:rsidRDefault="00661FC7" w:rsidP="00661FC7">
      <w:pPr>
        <w:spacing w:after="0" w:line="276" w:lineRule="auto"/>
        <w:jc w:val="both"/>
        <w:rPr>
          <w:rFonts w:ascii="Times New Roman" w:hAnsi="Times New Roman" w:cs="Times New Roman"/>
          <w:sz w:val="24"/>
          <w:szCs w:val="24"/>
          <w:lang w:val="tr-TR"/>
        </w:rPr>
      </w:pPr>
    </w:p>
    <w:p w:rsidR="00505DAA" w:rsidRPr="00EF38D4" w:rsidRDefault="00D201B0" w:rsidP="00055F21">
      <w:p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Week 7</w:t>
      </w:r>
      <w:r w:rsidR="001A7EA2" w:rsidRPr="00EF38D4">
        <w:rPr>
          <w:rFonts w:ascii="Times New Roman" w:hAnsi="Times New Roman" w:cs="Times New Roman"/>
          <w:b/>
          <w:sz w:val="24"/>
          <w:szCs w:val="24"/>
          <w:shd w:val="clear" w:color="auto" w:fill="FFFFFF"/>
        </w:rPr>
        <w:t>:</w:t>
      </w:r>
      <w:r w:rsidR="001A7EA2">
        <w:rPr>
          <w:rFonts w:ascii="Times New Roman" w:hAnsi="Times New Roman" w:cs="Times New Roman"/>
          <w:b/>
          <w:sz w:val="24"/>
          <w:szCs w:val="24"/>
          <w:shd w:val="clear" w:color="auto" w:fill="FFFFFF"/>
        </w:rPr>
        <w:t xml:space="preserve"> </w:t>
      </w:r>
      <w:r w:rsidR="00055F21">
        <w:rPr>
          <w:rFonts w:ascii="Times New Roman" w:hAnsi="Times New Roman" w:cs="Times New Roman"/>
          <w:b/>
          <w:bCs/>
          <w:sz w:val="24"/>
          <w:szCs w:val="24"/>
          <w:lang w:val="tr-TR"/>
        </w:rPr>
        <w:t xml:space="preserve">Film Discussion </w:t>
      </w:r>
    </w:p>
    <w:p w:rsidR="00661FC7" w:rsidRPr="00EF38D4" w:rsidRDefault="00661FC7" w:rsidP="00661FC7">
      <w:pPr>
        <w:pStyle w:val="ListParagraph"/>
        <w:spacing w:after="0" w:line="276" w:lineRule="auto"/>
        <w:jc w:val="both"/>
        <w:rPr>
          <w:rFonts w:ascii="Times New Roman" w:hAnsi="Times New Roman" w:cs="Times New Roman"/>
          <w:sz w:val="24"/>
          <w:szCs w:val="24"/>
          <w:shd w:val="clear" w:color="auto" w:fill="FFFFFF"/>
        </w:rPr>
      </w:pPr>
    </w:p>
    <w:p w:rsidR="00694A66" w:rsidRPr="00EF38D4" w:rsidRDefault="004D1BA2" w:rsidP="009649F2">
      <w:pPr>
        <w:spacing w:after="0" w:line="276" w:lineRule="auto"/>
        <w:jc w:val="both"/>
        <w:rPr>
          <w:rFonts w:ascii="Times New Roman" w:hAnsi="Times New Roman" w:cs="Times New Roman"/>
          <w:b/>
          <w:sz w:val="24"/>
          <w:szCs w:val="24"/>
          <w:shd w:val="clear" w:color="auto" w:fill="FFFFFF"/>
        </w:rPr>
      </w:pPr>
      <w:r w:rsidRPr="00EF38D4">
        <w:rPr>
          <w:rFonts w:ascii="Times New Roman" w:hAnsi="Times New Roman" w:cs="Times New Roman"/>
          <w:b/>
          <w:sz w:val="24"/>
          <w:szCs w:val="24"/>
          <w:shd w:val="clear" w:color="auto" w:fill="FFFFFF"/>
        </w:rPr>
        <w:t xml:space="preserve">Week 8: </w:t>
      </w:r>
      <w:r w:rsidR="00694A66" w:rsidRPr="00EF38D4">
        <w:rPr>
          <w:rFonts w:ascii="Times New Roman" w:hAnsi="Times New Roman" w:cs="Times New Roman"/>
          <w:b/>
          <w:sz w:val="24"/>
          <w:szCs w:val="24"/>
          <w:shd w:val="clear" w:color="auto" w:fill="FFFFFF"/>
        </w:rPr>
        <w:t xml:space="preserve">Mid-Term Week – No Class </w:t>
      </w:r>
    </w:p>
    <w:p w:rsidR="00C46E0F" w:rsidRPr="00EF38D4" w:rsidRDefault="00C46E0F" w:rsidP="009649F2">
      <w:pPr>
        <w:spacing w:after="0" w:line="276" w:lineRule="auto"/>
        <w:jc w:val="both"/>
        <w:rPr>
          <w:rFonts w:ascii="Times New Roman" w:hAnsi="Times New Roman" w:cs="Times New Roman"/>
          <w:b/>
          <w:sz w:val="24"/>
          <w:szCs w:val="24"/>
          <w:shd w:val="clear" w:color="auto" w:fill="FFFFFF"/>
        </w:rPr>
      </w:pPr>
    </w:p>
    <w:p w:rsidR="0086355D" w:rsidRDefault="0086355D" w:rsidP="001C1028">
      <w:pPr>
        <w:spacing w:after="0" w:line="276" w:lineRule="auto"/>
        <w:jc w:val="both"/>
        <w:rPr>
          <w:rFonts w:ascii="Times New Roman" w:hAnsi="Times New Roman" w:cs="Times New Roman"/>
          <w:b/>
          <w:sz w:val="24"/>
          <w:szCs w:val="24"/>
          <w:shd w:val="clear" w:color="auto" w:fill="FFFFFF"/>
        </w:rPr>
      </w:pPr>
      <w:r w:rsidRPr="00EF38D4">
        <w:rPr>
          <w:rFonts w:ascii="Times New Roman" w:hAnsi="Times New Roman" w:cs="Times New Roman"/>
          <w:b/>
          <w:sz w:val="24"/>
          <w:szCs w:val="24"/>
          <w:shd w:val="clear" w:color="auto" w:fill="FFFFFF"/>
        </w:rPr>
        <w:t xml:space="preserve">Week 9: </w:t>
      </w:r>
      <w:r w:rsidR="00055F21">
        <w:rPr>
          <w:rFonts w:ascii="Times New Roman" w:hAnsi="Times New Roman" w:cs="Times New Roman"/>
          <w:b/>
          <w:sz w:val="24"/>
          <w:szCs w:val="24"/>
          <w:shd w:val="clear" w:color="auto" w:fill="FFFFFF"/>
        </w:rPr>
        <w:t xml:space="preserve">Shifting Spaces and Scenarios in Forced Migration </w:t>
      </w:r>
    </w:p>
    <w:p w:rsidR="00055F21" w:rsidRPr="001A7EA2" w:rsidRDefault="00055F21" w:rsidP="00055F21">
      <w:pPr>
        <w:pStyle w:val="ListParagraph"/>
        <w:numPr>
          <w:ilvl w:val="0"/>
          <w:numId w:val="11"/>
        </w:numPr>
        <w:autoSpaceDE w:val="0"/>
        <w:autoSpaceDN w:val="0"/>
        <w:adjustRightInd w:val="0"/>
        <w:spacing w:after="0" w:line="240" w:lineRule="auto"/>
        <w:ind w:left="284" w:hanging="284"/>
        <w:rPr>
          <w:rFonts w:ascii="Times New Roman" w:hAnsi="Times New Roman" w:cs="Times New Roman"/>
          <w:sz w:val="24"/>
          <w:szCs w:val="24"/>
          <w:lang w:val="tr-TR"/>
        </w:rPr>
      </w:pPr>
      <w:r w:rsidRPr="001A7EA2">
        <w:rPr>
          <w:rFonts w:ascii="Times New Roman" w:hAnsi="Times New Roman" w:cs="Times New Roman"/>
          <w:sz w:val="24"/>
          <w:szCs w:val="24"/>
          <w:lang w:val="tr-TR"/>
        </w:rPr>
        <w:t>Oliver Bakewell</w:t>
      </w:r>
      <w:r>
        <w:rPr>
          <w:rFonts w:ascii="Times New Roman" w:hAnsi="Times New Roman" w:cs="Times New Roman"/>
          <w:sz w:val="24"/>
          <w:szCs w:val="24"/>
          <w:lang w:val="tr-TR"/>
        </w:rPr>
        <w:t xml:space="preserve">, </w:t>
      </w:r>
      <w:r w:rsidRPr="001A7EA2">
        <w:rPr>
          <w:rFonts w:ascii="Times New Roman" w:hAnsi="Times New Roman" w:cs="Times New Roman"/>
          <w:bCs/>
          <w:sz w:val="24"/>
          <w:szCs w:val="24"/>
          <w:lang w:val="tr-TR"/>
        </w:rPr>
        <w:t>Encampment and Self-Settlement</w:t>
      </w:r>
    </w:p>
    <w:p w:rsidR="00055F21" w:rsidRPr="001A7EA2" w:rsidRDefault="00055F21" w:rsidP="00055F21">
      <w:pPr>
        <w:pStyle w:val="ListParagraph"/>
        <w:numPr>
          <w:ilvl w:val="0"/>
          <w:numId w:val="11"/>
        </w:numPr>
        <w:autoSpaceDE w:val="0"/>
        <w:autoSpaceDN w:val="0"/>
        <w:adjustRightInd w:val="0"/>
        <w:spacing w:after="0" w:line="240" w:lineRule="auto"/>
        <w:ind w:left="284" w:hanging="284"/>
        <w:rPr>
          <w:rFonts w:ascii="Times New Roman" w:hAnsi="Times New Roman" w:cs="Times New Roman"/>
          <w:sz w:val="24"/>
          <w:szCs w:val="24"/>
          <w:lang w:val="tr-TR"/>
        </w:rPr>
      </w:pPr>
      <w:r w:rsidRPr="001A7EA2">
        <w:rPr>
          <w:rFonts w:ascii="Times New Roman" w:hAnsi="Times New Roman" w:cs="Times New Roman"/>
          <w:sz w:val="24"/>
          <w:szCs w:val="24"/>
          <w:lang w:val="tr-TR"/>
        </w:rPr>
        <w:t>Loren B. Landau</w:t>
      </w:r>
      <w:r>
        <w:rPr>
          <w:rFonts w:ascii="Times New Roman" w:hAnsi="Times New Roman" w:cs="Times New Roman"/>
          <w:sz w:val="24"/>
          <w:szCs w:val="24"/>
          <w:lang w:val="tr-TR"/>
        </w:rPr>
        <w:t xml:space="preserve">, </w:t>
      </w:r>
      <w:r w:rsidRPr="001A7EA2">
        <w:rPr>
          <w:rFonts w:ascii="Times New Roman" w:hAnsi="Times New Roman" w:cs="Times New Roman"/>
          <w:bCs/>
          <w:sz w:val="24"/>
          <w:szCs w:val="24"/>
          <w:lang w:val="tr-TR"/>
        </w:rPr>
        <w:t>Urban Refugees and IDPs</w:t>
      </w:r>
    </w:p>
    <w:p w:rsidR="00055F21" w:rsidRPr="001A7EA2" w:rsidRDefault="00055F21" w:rsidP="00055F21">
      <w:pPr>
        <w:pStyle w:val="ListParagraph"/>
        <w:numPr>
          <w:ilvl w:val="0"/>
          <w:numId w:val="11"/>
        </w:numPr>
        <w:autoSpaceDE w:val="0"/>
        <w:autoSpaceDN w:val="0"/>
        <w:adjustRightInd w:val="0"/>
        <w:spacing w:after="0" w:line="240" w:lineRule="auto"/>
        <w:ind w:left="284" w:hanging="284"/>
        <w:rPr>
          <w:rFonts w:ascii="Times New Roman" w:hAnsi="Times New Roman" w:cs="Times New Roman"/>
          <w:sz w:val="24"/>
          <w:szCs w:val="24"/>
          <w:lang w:val="tr-TR"/>
        </w:rPr>
      </w:pPr>
      <w:r w:rsidRPr="001A7EA2">
        <w:rPr>
          <w:rFonts w:ascii="Times New Roman" w:hAnsi="Times New Roman" w:cs="Times New Roman"/>
          <w:sz w:val="24"/>
          <w:szCs w:val="24"/>
          <w:lang w:val="tr-TR"/>
        </w:rPr>
        <w:t>James Milner</w:t>
      </w:r>
      <w:r>
        <w:rPr>
          <w:rFonts w:ascii="Times New Roman" w:hAnsi="Times New Roman" w:cs="Times New Roman"/>
          <w:sz w:val="24"/>
          <w:szCs w:val="24"/>
          <w:lang w:val="tr-TR"/>
        </w:rPr>
        <w:t xml:space="preserve">, </w:t>
      </w:r>
      <w:r w:rsidRPr="001A7EA2">
        <w:rPr>
          <w:rFonts w:ascii="Times New Roman" w:hAnsi="Times New Roman" w:cs="Times New Roman"/>
          <w:bCs/>
          <w:sz w:val="24"/>
          <w:szCs w:val="24"/>
          <w:lang w:val="tr-TR"/>
        </w:rPr>
        <w:t>Protracted Refugee Situations</w:t>
      </w:r>
    </w:p>
    <w:p w:rsidR="00055F21" w:rsidRPr="001A7EA2" w:rsidRDefault="00055F21" w:rsidP="00055F21">
      <w:pPr>
        <w:pStyle w:val="ListParagraph"/>
        <w:numPr>
          <w:ilvl w:val="0"/>
          <w:numId w:val="11"/>
        </w:numPr>
        <w:autoSpaceDE w:val="0"/>
        <w:autoSpaceDN w:val="0"/>
        <w:adjustRightInd w:val="0"/>
        <w:spacing w:after="0" w:line="240" w:lineRule="auto"/>
        <w:ind w:left="284" w:hanging="284"/>
        <w:rPr>
          <w:rFonts w:ascii="Times New Roman" w:hAnsi="Times New Roman" w:cs="Times New Roman"/>
          <w:sz w:val="24"/>
          <w:szCs w:val="24"/>
          <w:lang w:val="tr-TR"/>
        </w:rPr>
      </w:pPr>
      <w:r w:rsidRPr="001A7EA2">
        <w:rPr>
          <w:rFonts w:ascii="Times New Roman" w:hAnsi="Times New Roman" w:cs="Times New Roman"/>
          <w:sz w:val="24"/>
          <w:szCs w:val="24"/>
          <w:lang w:val="tr-TR"/>
        </w:rPr>
        <w:t>Walter Kälin</w:t>
      </w:r>
      <w:r>
        <w:rPr>
          <w:rFonts w:ascii="Times New Roman" w:hAnsi="Times New Roman" w:cs="Times New Roman"/>
          <w:sz w:val="24"/>
          <w:szCs w:val="24"/>
          <w:lang w:val="tr-TR"/>
        </w:rPr>
        <w:t xml:space="preserve">, </w:t>
      </w:r>
      <w:r w:rsidRPr="001A7EA2">
        <w:rPr>
          <w:rFonts w:ascii="Times New Roman" w:hAnsi="Times New Roman" w:cs="Times New Roman"/>
          <w:bCs/>
          <w:sz w:val="24"/>
          <w:szCs w:val="24"/>
          <w:lang w:val="tr-TR"/>
        </w:rPr>
        <w:t>Internal Displacement</w:t>
      </w:r>
    </w:p>
    <w:p w:rsidR="00055F21" w:rsidRPr="00D201B0" w:rsidRDefault="00055F21" w:rsidP="00055F21">
      <w:pPr>
        <w:pStyle w:val="ListParagraph"/>
        <w:numPr>
          <w:ilvl w:val="0"/>
          <w:numId w:val="11"/>
        </w:numPr>
        <w:spacing w:after="0" w:line="276" w:lineRule="auto"/>
        <w:ind w:left="284" w:hanging="284"/>
        <w:jc w:val="both"/>
        <w:rPr>
          <w:rFonts w:ascii="Times New Roman" w:hAnsi="Times New Roman" w:cs="Times New Roman"/>
          <w:sz w:val="24"/>
          <w:szCs w:val="24"/>
          <w:lang w:val="tr-TR"/>
        </w:rPr>
      </w:pPr>
      <w:r w:rsidRPr="001A7EA2">
        <w:rPr>
          <w:rFonts w:ascii="Times New Roman" w:hAnsi="Times New Roman" w:cs="Times New Roman"/>
          <w:sz w:val="24"/>
          <w:szCs w:val="24"/>
          <w:lang w:val="tr-TR"/>
        </w:rPr>
        <w:lastRenderedPageBreak/>
        <w:t>Stephan Scheel and Vicki Squire</w:t>
      </w:r>
      <w:r>
        <w:rPr>
          <w:rFonts w:ascii="Times New Roman" w:hAnsi="Times New Roman" w:cs="Times New Roman"/>
          <w:sz w:val="24"/>
          <w:szCs w:val="24"/>
          <w:lang w:val="tr-TR"/>
        </w:rPr>
        <w:t xml:space="preserve">, </w:t>
      </w:r>
      <w:r w:rsidRPr="001A7EA2">
        <w:rPr>
          <w:rFonts w:ascii="Times New Roman" w:hAnsi="Times New Roman" w:cs="Times New Roman"/>
          <w:bCs/>
          <w:sz w:val="24"/>
          <w:szCs w:val="24"/>
          <w:lang w:val="tr-TR"/>
        </w:rPr>
        <w:t>Forced Migrants as ‘Illegal’ Migrants</w:t>
      </w:r>
    </w:p>
    <w:p w:rsidR="00055F21" w:rsidRPr="00D201B0" w:rsidRDefault="00055F21" w:rsidP="00055F21">
      <w:pPr>
        <w:pStyle w:val="ListParagraph"/>
        <w:numPr>
          <w:ilvl w:val="0"/>
          <w:numId w:val="11"/>
        </w:numPr>
        <w:spacing w:after="0" w:line="276" w:lineRule="auto"/>
        <w:ind w:left="284" w:hanging="284"/>
        <w:jc w:val="both"/>
        <w:rPr>
          <w:rFonts w:ascii="Times New Roman" w:hAnsi="Times New Roman" w:cs="Times New Roman"/>
          <w:sz w:val="24"/>
          <w:szCs w:val="24"/>
          <w:lang w:val="tr-TR"/>
        </w:rPr>
      </w:pPr>
      <w:r w:rsidRPr="00D201B0">
        <w:rPr>
          <w:rFonts w:ascii="Times New Roman" w:hAnsi="Times New Roman" w:cs="Times New Roman"/>
          <w:sz w:val="24"/>
          <w:szCs w:val="24"/>
          <w:lang w:val="tr-TR"/>
        </w:rPr>
        <w:t xml:space="preserve">Nicholas Van Hear, </w:t>
      </w:r>
      <w:r w:rsidRPr="00D201B0">
        <w:rPr>
          <w:rFonts w:ascii="Times New Roman" w:hAnsi="Times New Roman" w:cs="Times New Roman"/>
          <w:bCs/>
          <w:sz w:val="24"/>
          <w:szCs w:val="24"/>
          <w:lang w:val="tr-TR"/>
        </w:rPr>
        <w:t>Refugees, Diasporas, and Transnationalism</w:t>
      </w:r>
    </w:p>
    <w:p w:rsidR="00055F21" w:rsidRPr="00055F21" w:rsidRDefault="00055F21" w:rsidP="001C1028">
      <w:pPr>
        <w:spacing w:after="0" w:line="276" w:lineRule="auto"/>
        <w:jc w:val="both"/>
        <w:rPr>
          <w:rFonts w:ascii="Times New Roman" w:hAnsi="Times New Roman" w:cs="Times New Roman"/>
          <w:b/>
          <w:sz w:val="24"/>
          <w:szCs w:val="24"/>
          <w:shd w:val="clear" w:color="auto" w:fill="FFFFFF"/>
          <w:lang w:val="tr-TR"/>
        </w:rPr>
      </w:pPr>
    </w:p>
    <w:p w:rsidR="00505DAA" w:rsidRPr="00EF38D4" w:rsidRDefault="00505DAA" w:rsidP="00C14BAE">
      <w:pPr>
        <w:pStyle w:val="ListParagraph"/>
        <w:spacing w:after="0" w:line="276" w:lineRule="auto"/>
        <w:ind w:left="810"/>
        <w:jc w:val="both"/>
        <w:rPr>
          <w:rFonts w:ascii="Times New Roman" w:hAnsi="Times New Roman" w:cs="Times New Roman"/>
          <w:sz w:val="24"/>
          <w:szCs w:val="24"/>
          <w:shd w:val="clear" w:color="auto" w:fill="FFFFFF"/>
        </w:rPr>
      </w:pPr>
      <w:bookmarkStart w:id="0" w:name="_GoBack"/>
      <w:bookmarkEnd w:id="0"/>
    </w:p>
    <w:p w:rsidR="005E2252" w:rsidRPr="00EF38D4" w:rsidRDefault="004D1BA2" w:rsidP="00661FC7">
      <w:pPr>
        <w:spacing w:after="0" w:line="276" w:lineRule="auto"/>
        <w:jc w:val="both"/>
        <w:rPr>
          <w:rFonts w:ascii="Times New Roman" w:hAnsi="Times New Roman" w:cs="Times New Roman"/>
          <w:b/>
          <w:sz w:val="24"/>
          <w:szCs w:val="24"/>
          <w:shd w:val="clear" w:color="auto" w:fill="FFFFFF"/>
        </w:rPr>
      </w:pPr>
      <w:r w:rsidRPr="00EF38D4">
        <w:rPr>
          <w:rFonts w:ascii="Times New Roman" w:hAnsi="Times New Roman" w:cs="Times New Roman"/>
          <w:b/>
          <w:sz w:val="24"/>
          <w:szCs w:val="24"/>
          <w:shd w:val="clear" w:color="auto" w:fill="FFFFFF"/>
        </w:rPr>
        <w:t xml:space="preserve">Week </w:t>
      </w:r>
      <w:r w:rsidR="0086355D" w:rsidRPr="00EF38D4">
        <w:rPr>
          <w:rFonts w:ascii="Times New Roman" w:hAnsi="Times New Roman" w:cs="Times New Roman"/>
          <w:b/>
          <w:sz w:val="24"/>
          <w:szCs w:val="24"/>
          <w:shd w:val="clear" w:color="auto" w:fill="FFFFFF"/>
        </w:rPr>
        <w:t>10</w:t>
      </w:r>
      <w:r w:rsidRPr="00EF38D4">
        <w:rPr>
          <w:rFonts w:ascii="Times New Roman" w:hAnsi="Times New Roman" w:cs="Times New Roman"/>
          <w:b/>
          <w:sz w:val="24"/>
          <w:szCs w:val="24"/>
          <w:shd w:val="clear" w:color="auto" w:fill="FFFFFF"/>
        </w:rPr>
        <w:t xml:space="preserve">: </w:t>
      </w:r>
      <w:r w:rsidR="00661FC7" w:rsidRPr="00EF38D4">
        <w:rPr>
          <w:rFonts w:ascii="Times New Roman" w:hAnsi="Times New Roman" w:cs="Times New Roman"/>
          <w:b/>
          <w:sz w:val="24"/>
          <w:szCs w:val="24"/>
          <w:shd w:val="clear" w:color="auto" w:fill="FFFFFF"/>
        </w:rPr>
        <w:t>Geographies in Forced Migration – I</w:t>
      </w:r>
    </w:p>
    <w:p w:rsidR="001A7EA2" w:rsidRDefault="001A7EA2" w:rsidP="00661FC7">
      <w:pPr>
        <w:autoSpaceDE w:val="0"/>
        <w:autoSpaceDN w:val="0"/>
        <w:adjustRightInd w:val="0"/>
        <w:spacing w:after="0" w:line="240" w:lineRule="auto"/>
        <w:rPr>
          <w:rFonts w:ascii="Times New Roman" w:hAnsi="Times New Roman" w:cs="Times New Roman"/>
          <w:bCs/>
          <w:sz w:val="24"/>
          <w:szCs w:val="24"/>
          <w:lang w:val="tr-TR"/>
        </w:rPr>
      </w:pPr>
    </w:p>
    <w:p w:rsidR="00661FC7" w:rsidRPr="007F7668" w:rsidRDefault="00EC6762" w:rsidP="007F7668">
      <w:pPr>
        <w:pStyle w:val="ListParagraph"/>
        <w:numPr>
          <w:ilvl w:val="0"/>
          <w:numId w:val="26"/>
        </w:numPr>
        <w:autoSpaceDE w:val="0"/>
        <w:autoSpaceDN w:val="0"/>
        <w:adjustRightInd w:val="0"/>
        <w:spacing w:after="0" w:line="240" w:lineRule="auto"/>
        <w:ind w:left="284" w:hanging="284"/>
        <w:rPr>
          <w:rFonts w:ascii="Times New Roman" w:hAnsi="Times New Roman" w:cs="Times New Roman"/>
          <w:sz w:val="24"/>
          <w:szCs w:val="24"/>
          <w:lang w:val="tr-TR"/>
        </w:rPr>
      </w:pPr>
      <w:r w:rsidRPr="007F7668">
        <w:rPr>
          <w:rFonts w:ascii="Times New Roman" w:hAnsi="Times New Roman" w:cs="Times New Roman"/>
          <w:sz w:val="24"/>
          <w:szCs w:val="24"/>
          <w:lang w:val="tr-TR"/>
        </w:rPr>
        <w:t>Marion Fresia</w:t>
      </w:r>
      <w:r>
        <w:rPr>
          <w:rFonts w:ascii="Times New Roman" w:hAnsi="Times New Roman" w:cs="Times New Roman"/>
          <w:sz w:val="24"/>
          <w:szCs w:val="24"/>
          <w:lang w:val="tr-TR"/>
        </w:rPr>
        <w:t xml:space="preserve">, </w:t>
      </w:r>
      <w:r w:rsidR="00661FC7" w:rsidRPr="007F7668">
        <w:rPr>
          <w:rFonts w:ascii="Times New Roman" w:hAnsi="Times New Roman" w:cs="Times New Roman"/>
          <w:bCs/>
          <w:sz w:val="24"/>
          <w:szCs w:val="24"/>
          <w:lang w:val="tr-TR"/>
        </w:rPr>
        <w:t>Forced Migration in West Africa</w:t>
      </w:r>
    </w:p>
    <w:p w:rsidR="00661FC7" w:rsidRPr="007F7668" w:rsidRDefault="00661FC7" w:rsidP="007F7668">
      <w:pPr>
        <w:pStyle w:val="ListParagraph"/>
        <w:numPr>
          <w:ilvl w:val="0"/>
          <w:numId w:val="26"/>
        </w:numPr>
        <w:autoSpaceDE w:val="0"/>
        <w:autoSpaceDN w:val="0"/>
        <w:adjustRightInd w:val="0"/>
        <w:spacing w:after="0" w:line="240" w:lineRule="auto"/>
        <w:ind w:left="284" w:hanging="284"/>
        <w:rPr>
          <w:rFonts w:ascii="Times New Roman" w:hAnsi="Times New Roman" w:cs="Times New Roman"/>
          <w:sz w:val="24"/>
          <w:szCs w:val="24"/>
          <w:lang w:val="tr-TR"/>
        </w:rPr>
      </w:pPr>
      <w:r w:rsidRPr="007F7668">
        <w:rPr>
          <w:rFonts w:ascii="Times New Roman" w:hAnsi="Times New Roman" w:cs="Times New Roman"/>
          <w:sz w:val="24"/>
          <w:szCs w:val="24"/>
          <w:lang w:val="tr-TR"/>
        </w:rPr>
        <w:t>Jonathan Crush and Abel Chikanda</w:t>
      </w:r>
      <w:r w:rsidR="00EC6762">
        <w:rPr>
          <w:rFonts w:ascii="Times New Roman" w:hAnsi="Times New Roman" w:cs="Times New Roman"/>
          <w:sz w:val="24"/>
          <w:szCs w:val="24"/>
          <w:lang w:val="tr-TR"/>
        </w:rPr>
        <w:t xml:space="preserve">, </w:t>
      </w:r>
      <w:r w:rsidR="00EC6762" w:rsidRPr="007F7668">
        <w:rPr>
          <w:rFonts w:ascii="Times New Roman" w:hAnsi="Times New Roman" w:cs="Times New Roman"/>
          <w:bCs/>
          <w:sz w:val="24"/>
          <w:szCs w:val="24"/>
          <w:lang w:val="tr-TR"/>
        </w:rPr>
        <w:t>Forced Migration in Southern Africa</w:t>
      </w:r>
    </w:p>
    <w:p w:rsidR="00661FC7" w:rsidRPr="007F7668" w:rsidRDefault="00EC6762" w:rsidP="007F7668">
      <w:pPr>
        <w:pStyle w:val="ListParagraph"/>
        <w:numPr>
          <w:ilvl w:val="0"/>
          <w:numId w:val="26"/>
        </w:numPr>
        <w:autoSpaceDE w:val="0"/>
        <w:autoSpaceDN w:val="0"/>
        <w:adjustRightInd w:val="0"/>
        <w:spacing w:after="0" w:line="240" w:lineRule="auto"/>
        <w:ind w:left="284" w:hanging="284"/>
        <w:rPr>
          <w:rFonts w:ascii="Times New Roman" w:hAnsi="Times New Roman" w:cs="Times New Roman"/>
          <w:sz w:val="24"/>
          <w:szCs w:val="24"/>
          <w:lang w:val="tr-TR"/>
        </w:rPr>
      </w:pPr>
      <w:r w:rsidRPr="007F7668">
        <w:rPr>
          <w:rFonts w:ascii="Times New Roman" w:hAnsi="Times New Roman" w:cs="Times New Roman"/>
          <w:sz w:val="24"/>
          <w:szCs w:val="24"/>
          <w:lang w:val="tr-TR"/>
        </w:rPr>
        <w:t>Gaim Kibreab</w:t>
      </w:r>
      <w:r>
        <w:rPr>
          <w:rFonts w:ascii="Times New Roman" w:hAnsi="Times New Roman" w:cs="Times New Roman"/>
          <w:sz w:val="24"/>
          <w:szCs w:val="24"/>
          <w:lang w:val="tr-TR"/>
        </w:rPr>
        <w:t xml:space="preserve">, </w:t>
      </w:r>
      <w:r w:rsidR="00661FC7" w:rsidRPr="007F7668">
        <w:rPr>
          <w:rFonts w:ascii="Times New Roman" w:hAnsi="Times New Roman" w:cs="Times New Roman"/>
          <w:bCs/>
          <w:sz w:val="24"/>
          <w:szCs w:val="24"/>
          <w:lang w:val="tr-TR"/>
        </w:rPr>
        <w:t>Forced Migration in the Great Lakes and Horn of Africa</w:t>
      </w:r>
    </w:p>
    <w:p w:rsidR="00661FC7" w:rsidRPr="007F7668" w:rsidRDefault="00661FC7" w:rsidP="007F7668">
      <w:pPr>
        <w:pStyle w:val="ListParagraph"/>
        <w:numPr>
          <w:ilvl w:val="0"/>
          <w:numId w:val="26"/>
        </w:numPr>
        <w:autoSpaceDE w:val="0"/>
        <w:autoSpaceDN w:val="0"/>
        <w:adjustRightInd w:val="0"/>
        <w:spacing w:after="0" w:line="240" w:lineRule="auto"/>
        <w:ind w:left="284" w:hanging="284"/>
        <w:rPr>
          <w:rFonts w:ascii="Times New Roman" w:hAnsi="Times New Roman" w:cs="Times New Roman"/>
          <w:sz w:val="24"/>
          <w:szCs w:val="24"/>
          <w:lang w:val="tr-TR"/>
        </w:rPr>
      </w:pPr>
      <w:r w:rsidRPr="007F7668">
        <w:rPr>
          <w:rFonts w:ascii="Times New Roman" w:hAnsi="Times New Roman" w:cs="Times New Roman"/>
          <w:sz w:val="24"/>
          <w:szCs w:val="24"/>
          <w:lang w:val="tr-TR"/>
        </w:rPr>
        <w:t>Sari Hanafi</w:t>
      </w:r>
      <w:r w:rsidR="00EC6762">
        <w:rPr>
          <w:rFonts w:ascii="Times New Roman" w:hAnsi="Times New Roman" w:cs="Times New Roman"/>
          <w:sz w:val="24"/>
          <w:szCs w:val="24"/>
          <w:lang w:val="tr-TR"/>
        </w:rPr>
        <w:t xml:space="preserve">, </w:t>
      </w:r>
      <w:r w:rsidR="00EC6762" w:rsidRPr="007F7668">
        <w:rPr>
          <w:rFonts w:ascii="Times New Roman" w:hAnsi="Times New Roman" w:cs="Times New Roman"/>
          <w:bCs/>
          <w:sz w:val="24"/>
          <w:szCs w:val="24"/>
          <w:lang w:val="tr-TR"/>
        </w:rPr>
        <w:t>Forced Migration in the Middle East and North Africa</w:t>
      </w:r>
    </w:p>
    <w:p w:rsidR="00EC6762" w:rsidRPr="00EC6762" w:rsidRDefault="00EC6762" w:rsidP="00EC6762">
      <w:pPr>
        <w:pStyle w:val="ListParagraph"/>
        <w:numPr>
          <w:ilvl w:val="0"/>
          <w:numId w:val="26"/>
        </w:numPr>
        <w:autoSpaceDE w:val="0"/>
        <w:autoSpaceDN w:val="0"/>
        <w:adjustRightInd w:val="0"/>
        <w:spacing w:after="0" w:line="240" w:lineRule="auto"/>
        <w:ind w:left="284" w:hanging="284"/>
        <w:rPr>
          <w:rFonts w:ascii="Times New Roman" w:hAnsi="Times New Roman" w:cs="Times New Roman"/>
          <w:sz w:val="24"/>
          <w:szCs w:val="24"/>
          <w:lang w:val="tr-TR"/>
        </w:rPr>
      </w:pPr>
      <w:r w:rsidRPr="007F7668">
        <w:rPr>
          <w:rFonts w:ascii="Times New Roman" w:hAnsi="Times New Roman" w:cs="Times New Roman"/>
          <w:sz w:val="24"/>
          <w:szCs w:val="24"/>
          <w:lang w:val="tr-TR"/>
        </w:rPr>
        <w:t>Alessandro Monsutti and Bayram Balci</w:t>
      </w:r>
      <w:r>
        <w:rPr>
          <w:rFonts w:ascii="Times New Roman" w:hAnsi="Times New Roman" w:cs="Times New Roman"/>
          <w:sz w:val="24"/>
          <w:szCs w:val="24"/>
          <w:lang w:val="tr-TR"/>
        </w:rPr>
        <w:t xml:space="preserve">, </w:t>
      </w:r>
      <w:r w:rsidR="00661FC7" w:rsidRPr="00EC6762">
        <w:rPr>
          <w:rFonts w:ascii="Times New Roman" w:hAnsi="Times New Roman" w:cs="Times New Roman"/>
          <w:bCs/>
          <w:sz w:val="24"/>
          <w:szCs w:val="24"/>
          <w:lang w:val="tr-TR"/>
        </w:rPr>
        <w:t>Forced Migration in Broader Central Asia</w:t>
      </w:r>
    </w:p>
    <w:p w:rsidR="00661FC7" w:rsidRPr="00EC6762" w:rsidRDefault="00EC6762" w:rsidP="00C3722B">
      <w:pPr>
        <w:pStyle w:val="ListParagraph"/>
        <w:numPr>
          <w:ilvl w:val="0"/>
          <w:numId w:val="26"/>
        </w:numPr>
        <w:autoSpaceDE w:val="0"/>
        <w:autoSpaceDN w:val="0"/>
        <w:adjustRightInd w:val="0"/>
        <w:spacing w:after="0" w:line="240" w:lineRule="auto"/>
        <w:ind w:left="284" w:hanging="284"/>
        <w:rPr>
          <w:rFonts w:ascii="Times New Roman" w:hAnsi="Times New Roman" w:cs="Times New Roman"/>
          <w:sz w:val="24"/>
          <w:szCs w:val="24"/>
          <w:lang w:val="tr-TR"/>
        </w:rPr>
      </w:pPr>
      <w:r w:rsidRPr="00EC6762">
        <w:rPr>
          <w:rFonts w:ascii="Times New Roman" w:hAnsi="Times New Roman" w:cs="Times New Roman"/>
          <w:sz w:val="24"/>
          <w:szCs w:val="24"/>
          <w:lang w:val="tr-TR"/>
        </w:rPr>
        <w:t>Paula Banerjee</w:t>
      </w:r>
      <w:r>
        <w:rPr>
          <w:rFonts w:ascii="Times New Roman" w:hAnsi="Times New Roman" w:cs="Times New Roman"/>
          <w:sz w:val="24"/>
          <w:szCs w:val="24"/>
          <w:lang w:val="tr-TR"/>
        </w:rPr>
        <w:t xml:space="preserve">, </w:t>
      </w:r>
      <w:r w:rsidR="00661FC7" w:rsidRPr="00EC6762">
        <w:rPr>
          <w:rFonts w:ascii="Times New Roman" w:hAnsi="Times New Roman" w:cs="Times New Roman"/>
          <w:bCs/>
          <w:sz w:val="24"/>
          <w:szCs w:val="24"/>
          <w:lang w:val="tr-TR"/>
        </w:rPr>
        <w:t>Forced Migration in South Asia</w:t>
      </w:r>
    </w:p>
    <w:p w:rsidR="00661FC7" w:rsidRPr="007F7668" w:rsidRDefault="00661FC7" w:rsidP="007F7668">
      <w:pPr>
        <w:pStyle w:val="ListParagraph"/>
        <w:numPr>
          <w:ilvl w:val="0"/>
          <w:numId w:val="26"/>
        </w:numPr>
        <w:autoSpaceDE w:val="0"/>
        <w:autoSpaceDN w:val="0"/>
        <w:adjustRightInd w:val="0"/>
        <w:spacing w:after="0" w:line="240" w:lineRule="auto"/>
        <w:ind w:left="284" w:hanging="284"/>
        <w:rPr>
          <w:rFonts w:ascii="Times New Roman" w:hAnsi="Times New Roman" w:cs="Times New Roman"/>
          <w:sz w:val="24"/>
          <w:szCs w:val="24"/>
          <w:lang w:val="tr-TR"/>
        </w:rPr>
      </w:pPr>
      <w:r w:rsidRPr="007F7668">
        <w:rPr>
          <w:rFonts w:ascii="Times New Roman" w:hAnsi="Times New Roman" w:cs="Times New Roman"/>
          <w:sz w:val="24"/>
          <w:szCs w:val="24"/>
          <w:lang w:val="tr-TR"/>
        </w:rPr>
        <w:t>Kirsten MCConnachie</w:t>
      </w:r>
      <w:r w:rsidR="00EC6762">
        <w:rPr>
          <w:rFonts w:ascii="Times New Roman" w:hAnsi="Times New Roman" w:cs="Times New Roman"/>
          <w:sz w:val="24"/>
          <w:szCs w:val="24"/>
          <w:lang w:val="tr-TR"/>
        </w:rPr>
        <w:t xml:space="preserve">, </w:t>
      </w:r>
      <w:r w:rsidR="00EC6762" w:rsidRPr="007F7668">
        <w:rPr>
          <w:rFonts w:ascii="Times New Roman" w:hAnsi="Times New Roman" w:cs="Times New Roman"/>
          <w:bCs/>
          <w:sz w:val="24"/>
          <w:szCs w:val="24"/>
          <w:lang w:val="tr-TR"/>
        </w:rPr>
        <w:t>Forced Migration in South-East Asia and East Asia</w:t>
      </w:r>
      <w:r w:rsidR="00EC6762">
        <w:rPr>
          <w:rFonts w:ascii="Times New Roman" w:hAnsi="Times New Roman" w:cs="Times New Roman"/>
          <w:bCs/>
          <w:sz w:val="24"/>
          <w:szCs w:val="24"/>
          <w:lang w:val="tr-TR"/>
        </w:rPr>
        <w:t>s</w:t>
      </w:r>
    </w:p>
    <w:p w:rsidR="00661FC7" w:rsidRPr="00EF38D4" w:rsidRDefault="00661FC7" w:rsidP="00661FC7">
      <w:pPr>
        <w:autoSpaceDE w:val="0"/>
        <w:autoSpaceDN w:val="0"/>
        <w:adjustRightInd w:val="0"/>
        <w:spacing w:after="0" w:line="240" w:lineRule="auto"/>
        <w:rPr>
          <w:rFonts w:ascii="Times New Roman" w:hAnsi="Times New Roman" w:cs="Times New Roman"/>
          <w:sz w:val="24"/>
          <w:szCs w:val="24"/>
          <w:shd w:val="clear" w:color="auto" w:fill="FFFFFF"/>
        </w:rPr>
      </w:pPr>
    </w:p>
    <w:p w:rsidR="007A2D6A" w:rsidRPr="00EF38D4" w:rsidRDefault="007A2D6A" w:rsidP="009649F2">
      <w:pPr>
        <w:spacing w:after="0" w:line="276" w:lineRule="auto"/>
        <w:jc w:val="both"/>
        <w:rPr>
          <w:rFonts w:ascii="Times New Roman" w:hAnsi="Times New Roman" w:cs="Times New Roman"/>
          <w:b/>
          <w:sz w:val="24"/>
          <w:szCs w:val="24"/>
          <w:shd w:val="clear" w:color="auto" w:fill="FFFFFF"/>
        </w:rPr>
      </w:pPr>
    </w:p>
    <w:p w:rsidR="001C1028" w:rsidRDefault="004D1BA2" w:rsidP="00661FC7">
      <w:pPr>
        <w:spacing w:after="0" w:line="276" w:lineRule="auto"/>
        <w:jc w:val="both"/>
        <w:rPr>
          <w:rFonts w:ascii="Times New Roman" w:hAnsi="Times New Roman" w:cs="Times New Roman"/>
          <w:b/>
          <w:sz w:val="24"/>
          <w:szCs w:val="24"/>
          <w:shd w:val="clear" w:color="auto" w:fill="FFFFFF"/>
        </w:rPr>
      </w:pPr>
      <w:r w:rsidRPr="00EF38D4">
        <w:rPr>
          <w:rFonts w:ascii="Times New Roman" w:hAnsi="Times New Roman" w:cs="Times New Roman"/>
          <w:b/>
          <w:sz w:val="24"/>
          <w:szCs w:val="24"/>
          <w:shd w:val="clear" w:color="auto" w:fill="FFFFFF"/>
        </w:rPr>
        <w:t xml:space="preserve">Week 11: </w:t>
      </w:r>
      <w:r w:rsidR="00661FC7" w:rsidRPr="00EF38D4">
        <w:rPr>
          <w:rFonts w:ascii="Times New Roman" w:hAnsi="Times New Roman" w:cs="Times New Roman"/>
          <w:b/>
          <w:sz w:val="24"/>
          <w:szCs w:val="24"/>
          <w:shd w:val="clear" w:color="auto" w:fill="FFFFFF"/>
        </w:rPr>
        <w:t>Geographies in Forced Migration – II</w:t>
      </w:r>
    </w:p>
    <w:p w:rsidR="007F7668" w:rsidRPr="00EF38D4" w:rsidRDefault="007F7668" w:rsidP="00661FC7">
      <w:pPr>
        <w:spacing w:after="0" w:line="276" w:lineRule="auto"/>
        <w:jc w:val="both"/>
        <w:rPr>
          <w:rFonts w:ascii="Times New Roman" w:hAnsi="Times New Roman" w:cs="Times New Roman"/>
          <w:b/>
          <w:sz w:val="24"/>
          <w:szCs w:val="24"/>
          <w:shd w:val="clear" w:color="auto" w:fill="FFFFFF"/>
        </w:rPr>
      </w:pPr>
    </w:p>
    <w:p w:rsidR="00661FC7" w:rsidRPr="007F7668" w:rsidRDefault="00EC6762" w:rsidP="007F7668">
      <w:pPr>
        <w:pStyle w:val="ListParagraph"/>
        <w:numPr>
          <w:ilvl w:val="0"/>
          <w:numId w:val="27"/>
        </w:numPr>
        <w:autoSpaceDE w:val="0"/>
        <w:autoSpaceDN w:val="0"/>
        <w:adjustRightInd w:val="0"/>
        <w:spacing w:after="0" w:line="240" w:lineRule="auto"/>
        <w:ind w:left="284" w:hanging="284"/>
        <w:rPr>
          <w:rFonts w:ascii="Times New Roman" w:hAnsi="Times New Roman" w:cs="Times New Roman"/>
          <w:sz w:val="24"/>
          <w:szCs w:val="24"/>
          <w:lang w:val="tr-TR"/>
        </w:rPr>
      </w:pPr>
      <w:r w:rsidRPr="007F7668">
        <w:rPr>
          <w:rFonts w:ascii="Times New Roman" w:hAnsi="Times New Roman" w:cs="Times New Roman"/>
          <w:sz w:val="24"/>
          <w:szCs w:val="24"/>
          <w:lang w:val="tr-TR"/>
        </w:rPr>
        <w:t>Anne MCNevin</w:t>
      </w:r>
      <w:r>
        <w:rPr>
          <w:rFonts w:ascii="Times New Roman" w:hAnsi="Times New Roman" w:cs="Times New Roman"/>
          <w:sz w:val="24"/>
          <w:szCs w:val="24"/>
          <w:lang w:val="tr-TR"/>
        </w:rPr>
        <w:t xml:space="preserve">, </w:t>
      </w:r>
      <w:r w:rsidR="00661FC7" w:rsidRPr="007F7668">
        <w:rPr>
          <w:rFonts w:ascii="Times New Roman" w:hAnsi="Times New Roman" w:cs="Times New Roman"/>
          <w:bCs/>
          <w:sz w:val="24"/>
          <w:szCs w:val="24"/>
          <w:lang w:val="tr-TR"/>
        </w:rPr>
        <w:t>Forced Migration in Australia, New Zealand, and the Pacific</w:t>
      </w:r>
    </w:p>
    <w:p w:rsidR="00661FC7" w:rsidRPr="007F7668" w:rsidRDefault="00661FC7" w:rsidP="007F7668">
      <w:pPr>
        <w:pStyle w:val="ListParagraph"/>
        <w:numPr>
          <w:ilvl w:val="0"/>
          <w:numId w:val="27"/>
        </w:numPr>
        <w:autoSpaceDE w:val="0"/>
        <w:autoSpaceDN w:val="0"/>
        <w:adjustRightInd w:val="0"/>
        <w:spacing w:after="0" w:line="240" w:lineRule="auto"/>
        <w:ind w:left="284" w:hanging="284"/>
        <w:rPr>
          <w:rFonts w:ascii="Times New Roman" w:hAnsi="Times New Roman" w:cs="Times New Roman"/>
          <w:sz w:val="24"/>
          <w:szCs w:val="24"/>
          <w:lang w:val="tr-TR"/>
        </w:rPr>
      </w:pPr>
      <w:r w:rsidRPr="007F7668">
        <w:rPr>
          <w:rFonts w:ascii="Times New Roman" w:hAnsi="Times New Roman" w:cs="Times New Roman"/>
          <w:sz w:val="24"/>
          <w:szCs w:val="24"/>
          <w:lang w:val="tr-TR"/>
        </w:rPr>
        <w:t>José H. Fischel de Andrade</w:t>
      </w:r>
      <w:r w:rsidR="00EC6762">
        <w:rPr>
          <w:rFonts w:ascii="Times New Roman" w:hAnsi="Times New Roman" w:cs="Times New Roman"/>
          <w:sz w:val="24"/>
          <w:szCs w:val="24"/>
          <w:lang w:val="tr-TR"/>
        </w:rPr>
        <w:t xml:space="preserve">, </w:t>
      </w:r>
      <w:r w:rsidR="00EC6762" w:rsidRPr="007F7668">
        <w:rPr>
          <w:rFonts w:ascii="Times New Roman" w:hAnsi="Times New Roman" w:cs="Times New Roman"/>
          <w:bCs/>
          <w:sz w:val="24"/>
          <w:szCs w:val="24"/>
          <w:lang w:val="tr-TR"/>
        </w:rPr>
        <w:t>Forced Migration in South America</w:t>
      </w:r>
    </w:p>
    <w:p w:rsidR="00661FC7" w:rsidRPr="007F7668" w:rsidRDefault="00EC6762" w:rsidP="007F7668">
      <w:pPr>
        <w:pStyle w:val="ListParagraph"/>
        <w:numPr>
          <w:ilvl w:val="0"/>
          <w:numId w:val="27"/>
        </w:numPr>
        <w:autoSpaceDE w:val="0"/>
        <w:autoSpaceDN w:val="0"/>
        <w:adjustRightInd w:val="0"/>
        <w:spacing w:after="0" w:line="240" w:lineRule="auto"/>
        <w:ind w:left="284" w:hanging="284"/>
        <w:rPr>
          <w:rFonts w:ascii="Times New Roman" w:hAnsi="Times New Roman" w:cs="Times New Roman"/>
          <w:bCs/>
          <w:sz w:val="24"/>
          <w:szCs w:val="24"/>
          <w:lang w:val="tr-TR"/>
        </w:rPr>
      </w:pPr>
      <w:r w:rsidRPr="007F7668">
        <w:rPr>
          <w:rFonts w:ascii="Times New Roman" w:hAnsi="Times New Roman" w:cs="Times New Roman"/>
          <w:sz w:val="24"/>
          <w:szCs w:val="24"/>
          <w:lang w:val="tr-TR"/>
        </w:rPr>
        <w:t>Megan Bradley</w:t>
      </w:r>
      <w:r>
        <w:rPr>
          <w:rFonts w:ascii="Times New Roman" w:hAnsi="Times New Roman" w:cs="Times New Roman"/>
          <w:sz w:val="24"/>
          <w:szCs w:val="24"/>
          <w:lang w:val="tr-TR"/>
        </w:rPr>
        <w:t xml:space="preserve">, </w:t>
      </w:r>
      <w:r w:rsidR="00661FC7" w:rsidRPr="007F7668">
        <w:rPr>
          <w:rFonts w:ascii="Times New Roman" w:hAnsi="Times New Roman" w:cs="Times New Roman"/>
          <w:bCs/>
          <w:sz w:val="24"/>
          <w:szCs w:val="24"/>
          <w:lang w:val="tr-TR"/>
        </w:rPr>
        <w:t>Forced Migration in Central America and the Caribbean: Cooperation and</w:t>
      </w:r>
    </w:p>
    <w:p w:rsidR="00661FC7" w:rsidRPr="007F7668" w:rsidRDefault="00661FC7" w:rsidP="00EC6762">
      <w:pPr>
        <w:pStyle w:val="ListParagraph"/>
        <w:autoSpaceDE w:val="0"/>
        <w:autoSpaceDN w:val="0"/>
        <w:adjustRightInd w:val="0"/>
        <w:spacing w:after="0" w:line="240" w:lineRule="auto"/>
        <w:ind w:left="284"/>
        <w:rPr>
          <w:rFonts w:ascii="Times New Roman" w:hAnsi="Times New Roman" w:cs="Times New Roman"/>
          <w:sz w:val="24"/>
          <w:szCs w:val="24"/>
          <w:lang w:val="tr-TR"/>
        </w:rPr>
      </w:pPr>
      <w:r w:rsidRPr="007F7668">
        <w:rPr>
          <w:rFonts w:ascii="Times New Roman" w:hAnsi="Times New Roman" w:cs="Times New Roman"/>
          <w:bCs/>
          <w:sz w:val="24"/>
          <w:szCs w:val="24"/>
          <w:lang w:val="tr-TR"/>
        </w:rPr>
        <w:t>Challenges</w:t>
      </w:r>
    </w:p>
    <w:p w:rsidR="00661FC7" w:rsidRPr="007F7668" w:rsidRDefault="00661FC7" w:rsidP="007F7668">
      <w:pPr>
        <w:pStyle w:val="ListParagraph"/>
        <w:numPr>
          <w:ilvl w:val="0"/>
          <w:numId w:val="27"/>
        </w:numPr>
        <w:autoSpaceDE w:val="0"/>
        <w:autoSpaceDN w:val="0"/>
        <w:adjustRightInd w:val="0"/>
        <w:spacing w:after="0" w:line="240" w:lineRule="auto"/>
        <w:ind w:left="284" w:hanging="284"/>
        <w:rPr>
          <w:rFonts w:ascii="Times New Roman" w:hAnsi="Times New Roman" w:cs="Times New Roman"/>
          <w:sz w:val="24"/>
          <w:szCs w:val="24"/>
          <w:lang w:val="tr-TR"/>
        </w:rPr>
      </w:pPr>
      <w:r w:rsidRPr="007F7668">
        <w:rPr>
          <w:rFonts w:ascii="Times New Roman" w:hAnsi="Times New Roman" w:cs="Times New Roman"/>
          <w:sz w:val="24"/>
          <w:szCs w:val="24"/>
          <w:lang w:val="tr-TR"/>
        </w:rPr>
        <w:t>Susan F. Martin</w:t>
      </w:r>
      <w:r w:rsidR="00EC6762">
        <w:rPr>
          <w:rFonts w:ascii="Times New Roman" w:hAnsi="Times New Roman" w:cs="Times New Roman"/>
          <w:sz w:val="24"/>
          <w:szCs w:val="24"/>
          <w:lang w:val="tr-TR"/>
        </w:rPr>
        <w:t xml:space="preserve">, </w:t>
      </w:r>
      <w:r w:rsidR="00EC6762" w:rsidRPr="007F7668">
        <w:rPr>
          <w:rFonts w:ascii="Times New Roman" w:hAnsi="Times New Roman" w:cs="Times New Roman"/>
          <w:bCs/>
          <w:sz w:val="24"/>
          <w:szCs w:val="24"/>
          <w:lang w:val="tr-TR"/>
        </w:rPr>
        <w:t>Forced Migration in North America</w:t>
      </w:r>
    </w:p>
    <w:p w:rsidR="00661FC7" w:rsidRPr="007F7668" w:rsidRDefault="00EC6762" w:rsidP="007F7668">
      <w:pPr>
        <w:pStyle w:val="ListParagraph"/>
        <w:numPr>
          <w:ilvl w:val="0"/>
          <w:numId w:val="27"/>
        </w:numPr>
        <w:spacing w:after="0" w:line="276" w:lineRule="auto"/>
        <w:ind w:left="284" w:hanging="284"/>
        <w:jc w:val="both"/>
        <w:rPr>
          <w:rFonts w:ascii="Times New Roman" w:hAnsi="Times New Roman" w:cs="Times New Roman"/>
          <w:sz w:val="24"/>
          <w:szCs w:val="24"/>
          <w:shd w:val="clear" w:color="auto" w:fill="FFFFFF"/>
        </w:rPr>
      </w:pPr>
      <w:r w:rsidRPr="007F7668">
        <w:rPr>
          <w:rFonts w:ascii="Times New Roman" w:hAnsi="Times New Roman" w:cs="Times New Roman"/>
          <w:sz w:val="24"/>
          <w:szCs w:val="24"/>
          <w:lang w:val="tr-TR"/>
        </w:rPr>
        <w:t>Roland Bank</w:t>
      </w:r>
      <w:r>
        <w:rPr>
          <w:rFonts w:ascii="Times New Roman" w:hAnsi="Times New Roman" w:cs="Times New Roman"/>
          <w:sz w:val="24"/>
          <w:szCs w:val="24"/>
          <w:lang w:val="tr-TR"/>
        </w:rPr>
        <w:t xml:space="preserve">, </w:t>
      </w:r>
      <w:r w:rsidR="00661FC7" w:rsidRPr="007F7668">
        <w:rPr>
          <w:rFonts w:ascii="Times New Roman" w:hAnsi="Times New Roman" w:cs="Times New Roman"/>
          <w:bCs/>
          <w:sz w:val="24"/>
          <w:szCs w:val="24"/>
          <w:lang w:val="tr-TR"/>
        </w:rPr>
        <w:t>Forced Migration in Europe</w:t>
      </w:r>
    </w:p>
    <w:p w:rsidR="00785382" w:rsidRPr="00EF38D4" w:rsidRDefault="00785382" w:rsidP="0086355D">
      <w:pPr>
        <w:spacing w:after="0" w:line="276" w:lineRule="auto"/>
        <w:jc w:val="center"/>
        <w:rPr>
          <w:rFonts w:ascii="Times New Roman" w:hAnsi="Times New Roman" w:cs="Times New Roman"/>
          <w:sz w:val="24"/>
          <w:szCs w:val="24"/>
          <w:shd w:val="clear" w:color="auto" w:fill="FFFFFF"/>
        </w:rPr>
      </w:pPr>
    </w:p>
    <w:p w:rsidR="00661FC7" w:rsidRPr="00EF38D4" w:rsidRDefault="004D1BA2" w:rsidP="00661FC7">
      <w:pPr>
        <w:spacing w:after="0" w:line="276" w:lineRule="auto"/>
        <w:jc w:val="both"/>
        <w:rPr>
          <w:rFonts w:ascii="Times New Roman" w:hAnsi="Times New Roman" w:cs="Times New Roman"/>
          <w:b/>
          <w:sz w:val="24"/>
          <w:szCs w:val="24"/>
          <w:shd w:val="clear" w:color="auto" w:fill="FFFFFF"/>
        </w:rPr>
      </w:pPr>
      <w:r w:rsidRPr="00EF38D4">
        <w:rPr>
          <w:rFonts w:ascii="Times New Roman" w:hAnsi="Times New Roman" w:cs="Times New Roman"/>
          <w:b/>
          <w:sz w:val="24"/>
          <w:szCs w:val="24"/>
          <w:shd w:val="clear" w:color="auto" w:fill="FFFFFF"/>
        </w:rPr>
        <w:t xml:space="preserve">Week 12: </w:t>
      </w:r>
      <w:r w:rsidR="00661FC7" w:rsidRPr="00EF38D4">
        <w:rPr>
          <w:rFonts w:ascii="Times New Roman" w:hAnsi="Times New Roman" w:cs="Times New Roman"/>
          <w:b/>
          <w:sz w:val="24"/>
          <w:szCs w:val="24"/>
          <w:shd w:val="clear" w:color="auto" w:fill="FFFFFF"/>
        </w:rPr>
        <w:t xml:space="preserve">Durable Solutions in Forced Migration </w:t>
      </w:r>
    </w:p>
    <w:p w:rsidR="007F7668" w:rsidRPr="007F7668" w:rsidRDefault="007F7668" w:rsidP="007F7668">
      <w:pPr>
        <w:pStyle w:val="ListParagraph"/>
        <w:autoSpaceDE w:val="0"/>
        <w:autoSpaceDN w:val="0"/>
        <w:adjustRightInd w:val="0"/>
        <w:spacing w:after="0" w:line="240" w:lineRule="auto"/>
        <w:ind w:left="284"/>
        <w:rPr>
          <w:rFonts w:ascii="Times New Roman" w:hAnsi="Times New Roman" w:cs="Times New Roman"/>
          <w:sz w:val="24"/>
          <w:szCs w:val="24"/>
          <w:lang w:val="tr-TR"/>
        </w:rPr>
      </w:pPr>
    </w:p>
    <w:p w:rsidR="00661FC7" w:rsidRPr="00EC6762" w:rsidRDefault="00EC6762" w:rsidP="00EC6762">
      <w:pPr>
        <w:pStyle w:val="ListParagraph"/>
        <w:numPr>
          <w:ilvl w:val="0"/>
          <w:numId w:val="28"/>
        </w:numPr>
        <w:autoSpaceDE w:val="0"/>
        <w:autoSpaceDN w:val="0"/>
        <w:adjustRightInd w:val="0"/>
        <w:spacing w:after="0" w:line="240" w:lineRule="auto"/>
        <w:ind w:left="284" w:hanging="284"/>
        <w:rPr>
          <w:rFonts w:ascii="Times New Roman" w:hAnsi="Times New Roman" w:cs="Times New Roman"/>
          <w:sz w:val="24"/>
          <w:szCs w:val="24"/>
          <w:lang w:val="tr-TR"/>
        </w:rPr>
      </w:pPr>
      <w:r w:rsidRPr="007F7668">
        <w:rPr>
          <w:rFonts w:ascii="Times New Roman" w:hAnsi="Times New Roman" w:cs="Times New Roman"/>
          <w:sz w:val="24"/>
          <w:szCs w:val="24"/>
          <w:lang w:val="tr-TR"/>
        </w:rPr>
        <w:t>Katy Long</w:t>
      </w:r>
      <w:r>
        <w:rPr>
          <w:rFonts w:ascii="Times New Roman" w:hAnsi="Times New Roman" w:cs="Times New Roman"/>
          <w:sz w:val="24"/>
          <w:szCs w:val="24"/>
          <w:lang w:val="tr-TR"/>
        </w:rPr>
        <w:t xml:space="preserve">, </w:t>
      </w:r>
      <w:r w:rsidR="00661FC7" w:rsidRPr="00EC6762">
        <w:rPr>
          <w:rFonts w:ascii="Times New Roman" w:hAnsi="Times New Roman" w:cs="Times New Roman"/>
          <w:bCs/>
          <w:sz w:val="24"/>
          <w:szCs w:val="24"/>
          <w:lang w:val="tr-TR"/>
        </w:rPr>
        <w:t>Rethinking ‘Durable’ Solutions</w:t>
      </w:r>
    </w:p>
    <w:p w:rsidR="00661FC7" w:rsidRPr="007F7668" w:rsidRDefault="00EC6762" w:rsidP="007F7668">
      <w:pPr>
        <w:pStyle w:val="ListParagraph"/>
        <w:numPr>
          <w:ilvl w:val="0"/>
          <w:numId w:val="28"/>
        </w:numPr>
        <w:spacing w:after="0" w:line="276" w:lineRule="auto"/>
        <w:ind w:left="284" w:hanging="284"/>
        <w:jc w:val="both"/>
        <w:rPr>
          <w:rFonts w:ascii="Times New Roman" w:hAnsi="Times New Roman" w:cs="Times New Roman"/>
          <w:sz w:val="24"/>
          <w:szCs w:val="24"/>
          <w:shd w:val="clear" w:color="auto" w:fill="FFFFFF"/>
        </w:rPr>
      </w:pPr>
      <w:r w:rsidRPr="007F7668">
        <w:rPr>
          <w:rFonts w:ascii="Times New Roman" w:hAnsi="Times New Roman" w:cs="Times New Roman"/>
          <w:sz w:val="24"/>
          <w:szCs w:val="24"/>
          <w:lang w:val="tr-TR"/>
        </w:rPr>
        <w:t>Lucy Hovil</w:t>
      </w:r>
      <w:r>
        <w:rPr>
          <w:rFonts w:ascii="Times New Roman" w:hAnsi="Times New Roman" w:cs="Times New Roman"/>
          <w:sz w:val="24"/>
          <w:szCs w:val="24"/>
          <w:lang w:val="tr-TR"/>
        </w:rPr>
        <w:t xml:space="preserve">, </w:t>
      </w:r>
      <w:r w:rsidR="00661FC7" w:rsidRPr="007F7668">
        <w:rPr>
          <w:rFonts w:ascii="Times New Roman" w:hAnsi="Times New Roman" w:cs="Times New Roman"/>
          <w:bCs/>
          <w:sz w:val="24"/>
          <w:szCs w:val="24"/>
          <w:lang w:val="tr-TR"/>
        </w:rPr>
        <w:t>Local Integration</w:t>
      </w:r>
    </w:p>
    <w:p w:rsidR="00661FC7" w:rsidRPr="00EF38D4" w:rsidRDefault="00661FC7" w:rsidP="00661FC7">
      <w:pPr>
        <w:spacing w:after="0" w:line="276" w:lineRule="auto"/>
        <w:jc w:val="both"/>
        <w:rPr>
          <w:rFonts w:ascii="Times New Roman" w:hAnsi="Times New Roman" w:cs="Times New Roman"/>
          <w:b/>
          <w:sz w:val="24"/>
          <w:szCs w:val="24"/>
          <w:shd w:val="clear" w:color="auto" w:fill="FFFFFF"/>
        </w:rPr>
      </w:pPr>
    </w:p>
    <w:p w:rsidR="00E16D08" w:rsidRDefault="00661FC7" w:rsidP="00661FC7">
      <w:pPr>
        <w:spacing w:after="0" w:line="276" w:lineRule="auto"/>
        <w:jc w:val="both"/>
        <w:rPr>
          <w:rFonts w:ascii="Times New Roman" w:hAnsi="Times New Roman" w:cs="Times New Roman"/>
          <w:b/>
          <w:sz w:val="24"/>
          <w:szCs w:val="24"/>
          <w:shd w:val="clear" w:color="auto" w:fill="FFFFFF"/>
        </w:rPr>
      </w:pPr>
      <w:r w:rsidRPr="00EF38D4">
        <w:rPr>
          <w:rFonts w:ascii="Times New Roman" w:hAnsi="Times New Roman" w:cs="Times New Roman"/>
          <w:b/>
          <w:sz w:val="24"/>
          <w:szCs w:val="24"/>
          <w:shd w:val="clear" w:color="auto" w:fill="FFFFFF"/>
        </w:rPr>
        <w:t xml:space="preserve">Week 13: Repatriation, reintegration and resettlement in Forced Migration </w:t>
      </w:r>
    </w:p>
    <w:p w:rsidR="007F7668" w:rsidRPr="00EF38D4" w:rsidRDefault="007F7668" w:rsidP="00661FC7">
      <w:pPr>
        <w:spacing w:after="0" w:line="276" w:lineRule="auto"/>
        <w:jc w:val="both"/>
        <w:rPr>
          <w:rFonts w:ascii="Times New Roman" w:hAnsi="Times New Roman" w:cs="Times New Roman"/>
          <w:sz w:val="24"/>
          <w:szCs w:val="24"/>
          <w:shd w:val="clear" w:color="auto" w:fill="FFFFFF"/>
        </w:rPr>
      </w:pPr>
    </w:p>
    <w:p w:rsidR="00661FC7" w:rsidRPr="007F7668" w:rsidRDefault="00661FC7" w:rsidP="007F7668">
      <w:pPr>
        <w:pStyle w:val="ListParagraph"/>
        <w:numPr>
          <w:ilvl w:val="0"/>
          <w:numId w:val="28"/>
        </w:numPr>
        <w:autoSpaceDE w:val="0"/>
        <w:autoSpaceDN w:val="0"/>
        <w:adjustRightInd w:val="0"/>
        <w:spacing w:after="0" w:line="240" w:lineRule="auto"/>
        <w:ind w:left="426" w:hanging="426"/>
        <w:rPr>
          <w:rFonts w:ascii="Times New Roman" w:hAnsi="Times New Roman" w:cs="Times New Roman"/>
          <w:sz w:val="24"/>
          <w:szCs w:val="24"/>
          <w:lang w:val="tr-TR"/>
        </w:rPr>
      </w:pPr>
      <w:r w:rsidRPr="007F7668">
        <w:rPr>
          <w:rFonts w:ascii="Times New Roman" w:hAnsi="Times New Roman" w:cs="Times New Roman"/>
          <w:sz w:val="24"/>
          <w:szCs w:val="24"/>
          <w:lang w:val="tr-TR"/>
        </w:rPr>
        <w:t>Laura Hammond</w:t>
      </w:r>
      <w:r w:rsidR="00EC6762">
        <w:rPr>
          <w:rFonts w:ascii="Times New Roman" w:hAnsi="Times New Roman" w:cs="Times New Roman"/>
          <w:sz w:val="24"/>
          <w:szCs w:val="24"/>
          <w:lang w:val="tr-TR"/>
        </w:rPr>
        <w:t xml:space="preserve">, </w:t>
      </w:r>
      <w:r w:rsidR="00EC6762" w:rsidRPr="007F7668">
        <w:rPr>
          <w:rFonts w:ascii="Times New Roman" w:hAnsi="Times New Roman" w:cs="Times New Roman"/>
          <w:bCs/>
          <w:sz w:val="24"/>
          <w:szCs w:val="24"/>
          <w:lang w:val="tr-TR"/>
        </w:rPr>
        <w:t>‘Voluntary’ Repatriation and Reintegration</w:t>
      </w:r>
    </w:p>
    <w:p w:rsidR="00661FC7" w:rsidRPr="007F7668" w:rsidRDefault="00EC6762" w:rsidP="007F7668">
      <w:pPr>
        <w:pStyle w:val="ListParagraph"/>
        <w:numPr>
          <w:ilvl w:val="0"/>
          <w:numId w:val="28"/>
        </w:numPr>
        <w:autoSpaceDE w:val="0"/>
        <w:autoSpaceDN w:val="0"/>
        <w:adjustRightInd w:val="0"/>
        <w:spacing w:after="0" w:line="240" w:lineRule="auto"/>
        <w:ind w:left="426" w:hanging="426"/>
        <w:rPr>
          <w:rFonts w:ascii="Times New Roman" w:hAnsi="Times New Roman" w:cs="Times New Roman"/>
          <w:sz w:val="24"/>
          <w:szCs w:val="24"/>
          <w:lang w:val="tr-TR"/>
        </w:rPr>
      </w:pPr>
      <w:r w:rsidRPr="007F7668">
        <w:rPr>
          <w:rFonts w:ascii="Times New Roman" w:hAnsi="Times New Roman" w:cs="Times New Roman"/>
          <w:sz w:val="24"/>
          <w:szCs w:val="24"/>
          <w:lang w:val="tr-TR"/>
        </w:rPr>
        <w:t>Joanne van Selm</w:t>
      </w:r>
      <w:r>
        <w:rPr>
          <w:rFonts w:ascii="Times New Roman" w:hAnsi="Times New Roman" w:cs="Times New Roman"/>
          <w:sz w:val="24"/>
          <w:szCs w:val="24"/>
          <w:lang w:val="tr-TR"/>
        </w:rPr>
        <w:t xml:space="preserve">, </w:t>
      </w:r>
      <w:r w:rsidR="00661FC7" w:rsidRPr="007F7668">
        <w:rPr>
          <w:rFonts w:ascii="Times New Roman" w:hAnsi="Times New Roman" w:cs="Times New Roman"/>
          <w:bCs/>
          <w:sz w:val="24"/>
          <w:szCs w:val="24"/>
          <w:lang w:val="tr-TR"/>
        </w:rPr>
        <w:t>Refugee Resettlement</w:t>
      </w:r>
    </w:p>
    <w:p w:rsidR="00661FC7" w:rsidRPr="007F7668" w:rsidRDefault="00661FC7" w:rsidP="007F7668">
      <w:pPr>
        <w:pStyle w:val="ListParagraph"/>
        <w:numPr>
          <w:ilvl w:val="0"/>
          <w:numId w:val="28"/>
        </w:numPr>
        <w:spacing w:after="0" w:line="276" w:lineRule="auto"/>
        <w:ind w:left="426" w:hanging="426"/>
        <w:jc w:val="both"/>
        <w:rPr>
          <w:rFonts w:ascii="Times New Roman" w:hAnsi="Times New Roman" w:cs="Times New Roman"/>
          <w:sz w:val="24"/>
          <w:szCs w:val="24"/>
          <w:lang w:val="tr-TR"/>
        </w:rPr>
      </w:pPr>
      <w:r w:rsidRPr="007F7668">
        <w:rPr>
          <w:rFonts w:ascii="Times New Roman" w:hAnsi="Times New Roman" w:cs="Times New Roman"/>
          <w:sz w:val="24"/>
          <w:szCs w:val="24"/>
          <w:lang w:val="tr-TR"/>
        </w:rPr>
        <w:t>Martin Gottwald</w:t>
      </w:r>
      <w:r w:rsidR="00EC6762">
        <w:rPr>
          <w:rFonts w:ascii="Times New Roman" w:hAnsi="Times New Roman" w:cs="Times New Roman"/>
          <w:sz w:val="24"/>
          <w:szCs w:val="24"/>
          <w:lang w:val="tr-TR"/>
        </w:rPr>
        <w:t xml:space="preserve">, </w:t>
      </w:r>
      <w:r w:rsidR="00EC6762" w:rsidRPr="007F7668">
        <w:rPr>
          <w:rFonts w:ascii="Times New Roman" w:hAnsi="Times New Roman" w:cs="Times New Roman"/>
          <w:bCs/>
          <w:sz w:val="24"/>
          <w:szCs w:val="24"/>
          <w:lang w:val="tr-TR"/>
        </w:rPr>
        <w:t>Burden Sharing and Refugee Protection</w:t>
      </w:r>
    </w:p>
    <w:p w:rsidR="00661FC7" w:rsidRPr="00EF38D4" w:rsidRDefault="00661FC7" w:rsidP="00661FC7">
      <w:pPr>
        <w:autoSpaceDE w:val="0"/>
        <w:autoSpaceDN w:val="0"/>
        <w:adjustRightInd w:val="0"/>
        <w:spacing w:after="0" w:line="240" w:lineRule="auto"/>
        <w:rPr>
          <w:rFonts w:ascii="Times New Roman" w:hAnsi="Times New Roman" w:cs="Times New Roman"/>
          <w:sz w:val="24"/>
          <w:szCs w:val="24"/>
          <w:lang w:val="tr-TR"/>
        </w:rPr>
      </w:pPr>
    </w:p>
    <w:p w:rsidR="00661FC7" w:rsidRPr="00EF38D4" w:rsidRDefault="00661FC7" w:rsidP="00661FC7">
      <w:pPr>
        <w:spacing w:after="0" w:line="276" w:lineRule="auto"/>
        <w:jc w:val="both"/>
        <w:rPr>
          <w:rFonts w:ascii="Times New Roman" w:hAnsi="Times New Roman" w:cs="Times New Roman"/>
          <w:sz w:val="24"/>
          <w:szCs w:val="24"/>
          <w:lang w:val="tr-TR"/>
        </w:rPr>
      </w:pPr>
    </w:p>
    <w:p w:rsidR="004D1BA2" w:rsidRPr="00EF38D4" w:rsidRDefault="004D1BA2" w:rsidP="00661FC7">
      <w:pPr>
        <w:spacing w:after="0" w:line="276" w:lineRule="auto"/>
        <w:jc w:val="both"/>
        <w:rPr>
          <w:rFonts w:ascii="Times New Roman" w:hAnsi="Times New Roman" w:cs="Times New Roman"/>
          <w:b/>
          <w:sz w:val="24"/>
          <w:szCs w:val="24"/>
          <w:shd w:val="clear" w:color="auto" w:fill="FFFFFF"/>
        </w:rPr>
      </w:pPr>
      <w:r w:rsidRPr="00EF38D4">
        <w:rPr>
          <w:rFonts w:ascii="Times New Roman" w:hAnsi="Times New Roman" w:cs="Times New Roman"/>
          <w:b/>
          <w:sz w:val="24"/>
          <w:szCs w:val="24"/>
          <w:shd w:val="clear" w:color="auto" w:fill="FFFFFF"/>
        </w:rPr>
        <w:t xml:space="preserve">Week 14: </w:t>
      </w:r>
      <w:r w:rsidR="00661FC7" w:rsidRPr="00EF38D4">
        <w:rPr>
          <w:rFonts w:ascii="Times New Roman" w:hAnsi="Times New Roman" w:cs="Times New Roman"/>
          <w:b/>
          <w:sz w:val="24"/>
          <w:szCs w:val="24"/>
          <w:shd w:val="clear" w:color="auto" w:fill="FFFFFF"/>
        </w:rPr>
        <w:t xml:space="preserve">Guest Lecturer </w:t>
      </w:r>
      <w:r w:rsidR="001F7995" w:rsidRPr="00EF38D4">
        <w:rPr>
          <w:rFonts w:ascii="Times New Roman" w:hAnsi="Times New Roman" w:cs="Times New Roman"/>
          <w:b/>
          <w:sz w:val="24"/>
          <w:szCs w:val="24"/>
          <w:shd w:val="clear" w:color="auto" w:fill="FFFFFF"/>
        </w:rPr>
        <w:t xml:space="preserve"> </w:t>
      </w:r>
      <w:r w:rsidR="0086355D" w:rsidRPr="00EF38D4">
        <w:rPr>
          <w:rFonts w:ascii="Times New Roman" w:hAnsi="Times New Roman" w:cs="Times New Roman"/>
          <w:b/>
          <w:sz w:val="24"/>
          <w:szCs w:val="24"/>
          <w:shd w:val="clear" w:color="auto" w:fill="FFFFFF"/>
        </w:rPr>
        <w:tab/>
      </w:r>
    </w:p>
    <w:p w:rsidR="00C82A58" w:rsidRPr="00EF38D4" w:rsidRDefault="00C82A58" w:rsidP="009649F2">
      <w:pPr>
        <w:pStyle w:val="ListParagraph"/>
        <w:spacing w:after="0" w:line="276" w:lineRule="auto"/>
        <w:ind w:left="851"/>
        <w:jc w:val="both"/>
        <w:rPr>
          <w:rFonts w:ascii="Times New Roman" w:hAnsi="Times New Roman" w:cs="Times New Roman"/>
          <w:sz w:val="24"/>
          <w:szCs w:val="24"/>
          <w:shd w:val="clear" w:color="auto" w:fill="FFFFFF"/>
        </w:rPr>
      </w:pPr>
    </w:p>
    <w:sectPr w:rsidR="00C82A58" w:rsidRPr="00EF38D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381" w:rsidRDefault="007D0381" w:rsidP="00724298">
      <w:pPr>
        <w:spacing w:after="0" w:line="240" w:lineRule="auto"/>
      </w:pPr>
      <w:r>
        <w:separator/>
      </w:r>
    </w:p>
  </w:endnote>
  <w:endnote w:type="continuationSeparator" w:id="0">
    <w:p w:rsidR="007D0381" w:rsidRDefault="007D0381" w:rsidP="0072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embo">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57" w:rsidRDefault="00890357" w:rsidP="00890357">
    <w:pPr>
      <w:pStyle w:val="Footer"/>
    </w:pPr>
    <w:r>
      <w:t xml:space="preserve">Form No: ÜY-FR-0627 </w:t>
    </w:r>
    <w:proofErr w:type="spellStart"/>
    <w:r>
      <w:t>Yayın</w:t>
    </w:r>
    <w:proofErr w:type="spellEnd"/>
    <w:r>
      <w:t xml:space="preserve"> Tarihi:03.05.2018 Değ.No:0 </w:t>
    </w:r>
    <w:proofErr w:type="spellStart"/>
    <w:r>
      <w:t>Değ</w:t>
    </w:r>
    <w:proofErr w:type="spellEnd"/>
    <w:r>
      <w:t xml:space="preserve">. </w:t>
    </w:r>
    <w:proofErr w:type="spellStart"/>
    <w:proofErr w:type="gramStart"/>
    <w:r>
      <w:t>Tarihi</w:t>
    </w:r>
    <w:proofErr w:type="spellEnd"/>
    <w:r>
      <w:t>:-</w:t>
    </w:r>
    <w:proofErr w:type="gramEnd"/>
  </w:p>
  <w:p w:rsidR="00890357" w:rsidRDefault="00890357">
    <w:pPr>
      <w:pStyle w:val="Footer"/>
    </w:pPr>
  </w:p>
  <w:p w:rsidR="00C35563" w:rsidRDefault="00C355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381" w:rsidRDefault="007D0381" w:rsidP="00724298">
      <w:pPr>
        <w:spacing w:after="0" w:line="240" w:lineRule="auto"/>
      </w:pPr>
      <w:r>
        <w:separator/>
      </w:r>
    </w:p>
  </w:footnote>
  <w:footnote w:type="continuationSeparator" w:id="0">
    <w:p w:rsidR="007D0381" w:rsidRDefault="007D0381" w:rsidP="00724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622D9"/>
    <w:multiLevelType w:val="hybridMultilevel"/>
    <w:tmpl w:val="2DA44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472988"/>
    <w:multiLevelType w:val="hybridMultilevel"/>
    <w:tmpl w:val="045EF0CA"/>
    <w:lvl w:ilvl="0" w:tplc="04090001">
      <w:start w:val="1"/>
      <w:numFmt w:val="bullet"/>
      <w:lvlText w:val=""/>
      <w:lvlJc w:val="left"/>
      <w:pPr>
        <w:ind w:left="6314" w:hanging="360"/>
      </w:pPr>
      <w:rPr>
        <w:rFonts w:ascii="Symbol" w:hAnsi="Symbol" w:hint="default"/>
      </w:rPr>
    </w:lvl>
    <w:lvl w:ilvl="1" w:tplc="04090003" w:tentative="1">
      <w:start w:val="1"/>
      <w:numFmt w:val="bullet"/>
      <w:lvlText w:val="o"/>
      <w:lvlJc w:val="left"/>
      <w:pPr>
        <w:ind w:left="7034" w:hanging="360"/>
      </w:pPr>
      <w:rPr>
        <w:rFonts w:ascii="Courier New" w:hAnsi="Courier New" w:cs="Courier New" w:hint="default"/>
      </w:rPr>
    </w:lvl>
    <w:lvl w:ilvl="2" w:tplc="04090005" w:tentative="1">
      <w:start w:val="1"/>
      <w:numFmt w:val="bullet"/>
      <w:lvlText w:val=""/>
      <w:lvlJc w:val="left"/>
      <w:pPr>
        <w:ind w:left="7754" w:hanging="360"/>
      </w:pPr>
      <w:rPr>
        <w:rFonts w:ascii="Wingdings" w:hAnsi="Wingdings" w:hint="default"/>
      </w:rPr>
    </w:lvl>
    <w:lvl w:ilvl="3" w:tplc="04090001" w:tentative="1">
      <w:start w:val="1"/>
      <w:numFmt w:val="bullet"/>
      <w:lvlText w:val=""/>
      <w:lvlJc w:val="left"/>
      <w:pPr>
        <w:ind w:left="8474" w:hanging="360"/>
      </w:pPr>
      <w:rPr>
        <w:rFonts w:ascii="Symbol" w:hAnsi="Symbol" w:hint="default"/>
      </w:rPr>
    </w:lvl>
    <w:lvl w:ilvl="4" w:tplc="04090003" w:tentative="1">
      <w:start w:val="1"/>
      <w:numFmt w:val="bullet"/>
      <w:lvlText w:val="o"/>
      <w:lvlJc w:val="left"/>
      <w:pPr>
        <w:ind w:left="9194" w:hanging="360"/>
      </w:pPr>
      <w:rPr>
        <w:rFonts w:ascii="Courier New" w:hAnsi="Courier New" w:cs="Courier New" w:hint="default"/>
      </w:rPr>
    </w:lvl>
    <w:lvl w:ilvl="5" w:tplc="04090005" w:tentative="1">
      <w:start w:val="1"/>
      <w:numFmt w:val="bullet"/>
      <w:lvlText w:val=""/>
      <w:lvlJc w:val="left"/>
      <w:pPr>
        <w:ind w:left="9914" w:hanging="360"/>
      </w:pPr>
      <w:rPr>
        <w:rFonts w:ascii="Wingdings" w:hAnsi="Wingdings" w:hint="default"/>
      </w:rPr>
    </w:lvl>
    <w:lvl w:ilvl="6" w:tplc="04090001" w:tentative="1">
      <w:start w:val="1"/>
      <w:numFmt w:val="bullet"/>
      <w:lvlText w:val=""/>
      <w:lvlJc w:val="left"/>
      <w:pPr>
        <w:ind w:left="10634" w:hanging="360"/>
      </w:pPr>
      <w:rPr>
        <w:rFonts w:ascii="Symbol" w:hAnsi="Symbol" w:hint="default"/>
      </w:rPr>
    </w:lvl>
    <w:lvl w:ilvl="7" w:tplc="04090003" w:tentative="1">
      <w:start w:val="1"/>
      <w:numFmt w:val="bullet"/>
      <w:lvlText w:val="o"/>
      <w:lvlJc w:val="left"/>
      <w:pPr>
        <w:ind w:left="11354" w:hanging="360"/>
      </w:pPr>
      <w:rPr>
        <w:rFonts w:ascii="Courier New" w:hAnsi="Courier New" w:cs="Courier New" w:hint="default"/>
      </w:rPr>
    </w:lvl>
    <w:lvl w:ilvl="8" w:tplc="04090005" w:tentative="1">
      <w:start w:val="1"/>
      <w:numFmt w:val="bullet"/>
      <w:lvlText w:val=""/>
      <w:lvlJc w:val="left"/>
      <w:pPr>
        <w:ind w:left="12074" w:hanging="360"/>
      </w:pPr>
      <w:rPr>
        <w:rFonts w:ascii="Wingdings" w:hAnsi="Wingdings" w:hint="default"/>
      </w:rPr>
    </w:lvl>
  </w:abstractNum>
  <w:abstractNum w:abstractNumId="2" w15:restartNumberingAfterBreak="0">
    <w:nsid w:val="16713187"/>
    <w:multiLevelType w:val="hybridMultilevel"/>
    <w:tmpl w:val="533EC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7352F"/>
    <w:multiLevelType w:val="hybridMultilevel"/>
    <w:tmpl w:val="6D3E6134"/>
    <w:lvl w:ilvl="0" w:tplc="231E83B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25F1E"/>
    <w:multiLevelType w:val="hybridMultilevel"/>
    <w:tmpl w:val="8EE0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1489F"/>
    <w:multiLevelType w:val="hybridMultilevel"/>
    <w:tmpl w:val="6C84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26452"/>
    <w:multiLevelType w:val="hybridMultilevel"/>
    <w:tmpl w:val="BCE4F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534502"/>
    <w:multiLevelType w:val="hybridMultilevel"/>
    <w:tmpl w:val="E32E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77CF8"/>
    <w:multiLevelType w:val="hybridMultilevel"/>
    <w:tmpl w:val="22C8D130"/>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AB193B"/>
    <w:multiLevelType w:val="hybridMultilevel"/>
    <w:tmpl w:val="4F40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000E2"/>
    <w:multiLevelType w:val="hybridMultilevel"/>
    <w:tmpl w:val="2E14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E6874"/>
    <w:multiLevelType w:val="hybridMultilevel"/>
    <w:tmpl w:val="05667496"/>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946560C"/>
    <w:multiLevelType w:val="hybridMultilevel"/>
    <w:tmpl w:val="AAE23164"/>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EC178CE"/>
    <w:multiLevelType w:val="hybridMultilevel"/>
    <w:tmpl w:val="918084C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549F0F82"/>
    <w:multiLevelType w:val="hybridMultilevel"/>
    <w:tmpl w:val="4CE8B43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59C76AF8"/>
    <w:multiLevelType w:val="hybridMultilevel"/>
    <w:tmpl w:val="4BD4670E"/>
    <w:lvl w:ilvl="0" w:tplc="93907C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EE42826"/>
    <w:multiLevelType w:val="hybridMultilevel"/>
    <w:tmpl w:val="C32AC468"/>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F8B197F"/>
    <w:multiLevelType w:val="hybridMultilevel"/>
    <w:tmpl w:val="94DAE9CC"/>
    <w:lvl w:ilvl="0" w:tplc="041F0001">
      <w:start w:val="1"/>
      <w:numFmt w:val="bullet"/>
      <w:lvlText w:val=""/>
      <w:lvlJc w:val="left"/>
      <w:pPr>
        <w:ind w:left="1497" w:hanging="360"/>
      </w:pPr>
      <w:rPr>
        <w:rFonts w:ascii="Symbol" w:hAnsi="Symbol" w:hint="default"/>
      </w:rPr>
    </w:lvl>
    <w:lvl w:ilvl="1" w:tplc="041F0003" w:tentative="1">
      <w:start w:val="1"/>
      <w:numFmt w:val="bullet"/>
      <w:lvlText w:val="o"/>
      <w:lvlJc w:val="left"/>
      <w:pPr>
        <w:ind w:left="2217" w:hanging="360"/>
      </w:pPr>
      <w:rPr>
        <w:rFonts w:ascii="Courier New" w:hAnsi="Courier New" w:cs="Courier New" w:hint="default"/>
      </w:rPr>
    </w:lvl>
    <w:lvl w:ilvl="2" w:tplc="041F0005" w:tentative="1">
      <w:start w:val="1"/>
      <w:numFmt w:val="bullet"/>
      <w:lvlText w:val=""/>
      <w:lvlJc w:val="left"/>
      <w:pPr>
        <w:ind w:left="2937" w:hanging="360"/>
      </w:pPr>
      <w:rPr>
        <w:rFonts w:ascii="Wingdings" w:hAnsi="Wingdings" w:hint="default"/>
      </w:rPr>
    </w:lvl>
    <w:lvl w:ilvl="3" w:tplc="041F0001" w:tentative="1">
      <w:start w:val="1"/>
      <w:numFmt w:val="bullet"/>
      <w:lvlText w:val=""/>
      <w:lvlJc w:val="left"/>
      <w:pPr>
        <w:ind w:left="3657" w:hanging="360"/>
      </w:pPr>
      <w:rPr>
        <w:rFonts w:ascii="Symbol" w:hAnsi="Symbol" w:hint="default"/>
      </w:rPr>
    </w:lvl>
    <w:lvl w:ilvl="4" w:tplc="041F0003" w:tentative="1">
      <w:start w:val="1"/>
      <w:numFmt w:val="bullet"/>
      <w:lvlText w:val="o"/>
      <w:lvlJc w:val="left"/>
      <w:pPr>
        <w:ind w:left="4377" w:hanging="360"/>
      </w:pPr>
      <w:rPr>
        <w:rFonts w:ascii="Courier New" w:hAnsi="Courier New" w:cs="Courier New" w:hint="default"/>
      </w:rPr>
    </w:lvl>
    <w:lvl w:ilvl="5" w:tplc="041F0005" w:tentative="1">
      <w:start w:val="1"/>
      <w:numFmt w:val="bullet"/>
      <w:lvlText w:val=""/>
      <w:lvlJc w:val="left"/>
      <w:pPr>
        <w:ind w:left="5097" w:hanging="360"/>
      </w:pPr>
      <w:rPr>
        <w:rFonts w:ascii="Wingdings" w:hAnsi="Wingdings" w:hint="default"/>
      </w:rPr>
    </w:lvl>
    <w:lvl w:ilvl="6" w:tplc="041F0001" w:tentative="1">
      <w:start w:val="1"/>
      <w:numFmt w:val="bullet"/>
      <w:lvlText w:val=""/>
      <w:lvlJc w:val="left"/>
      <w:pPr>
        <w:ind w:left="5817" w:hanging="360"/>
      </w:pPr>
      <w:rPr>
        <w:rFonts w:ascii="Symbol" w:hAnsi="Symbol" w:hint="default"/>
      </w:rPr>
    </w:lvl>
    <w:lvl w:ilvl="7" w:tplc="041F0003" w:tentative="1">
      <w:start w:val="1"/>
      <w:numFmt w:val="bullet"/>
      <w:lvlText w:val="o"/>
      <w:lvlJc w:val="left"/>
      <w:pPr>
        <w:ind w:left="6537" w:hanging="360"/>
      </w:pPr>
      <w:rPr>
        <w:rFonts w:ascii="Courier New" w:hAnsi="Courier New" w:cs="Courier New" w:hint="default"/>
      </w:rPr>
    </w:lvl>
    <w:lvl w:ilvl="8" w:tplc="041F0005" w:tentative="1">
      <w:start w:val="1"/>
      <w:numFmt w:val="bullet"/>
      <w:lvlText w:val=""/>
      <w:lvlJc w:val="left"/>
      <w:pPr>
        <w:ind w:left="7257" w:hanging="360"/>
      </w:pPr>
      <w:rPr>
        <w:rFonts w:ascii="Wingdings" w:hAnsi="Wingdings" w:hint="default"/>
      </w:rPr>
    </w:lvl>
  </w:abstractNum>
  <w:abstractNum w:abstractNumId="18" w15:restartNumberingAfterBreak="0">
    <w:nsid w:val="60BF4837"/>
    <w:multiLevelType w:val="hybridMultilevel"/>
    <w:tmpl w:val="3C98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73D93"/>
    <w:multiLevelType w:val="hybridMultilevel"/>
    <w:tmpl w:val="D4DE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52337"/>
    <w:multiLevelType w:val="hybridMultilevel"/>
    <w:tmpl w:val="5DC2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26EA6"/>
    <w:multiLevelType w:val="hybridMultilevel"/>
    <w:tmpl w:val="381E4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AAE5FCF"/>
    <w:multiLevelType w:val="hybridMultilevel"/>
    <w:tmpl w:val="8A7ADB62"/>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BDE6DDB"/>
    <w:multiLevelType w:val="hybridMultilevel"/>
    <w:tmpl w:val="5C4AEE9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1AC1B00"/>
    <w:multiLevelType w:val="hybridMultilevel"/>
    <w:tmpl w:val="2FCE81C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73F12ACF"/>
    <w:multiLevelType w:val="hybridMultilevel"/>
    <w:tmpl w:val="E110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745B0F"/>
    <w:multiLevelType w:val="hybridMultilevel"/>
    <w:tmpl w:val="C182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A4186"/>
    <w:multiLevelType w:val="hybridMultilevel"/>
    <w:tmpl w:val="005C09C0"/>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D5323A7"/>
    <w:multiLevelType w:val="hybridMultilevel"/>
    <w:tmpl w:val="CEF08C2C"/>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1"/>
  </w:num>
  <w:num w:numId="4">
    <w:abstractNumId w:val="0"/>
  </w:num>
  <w:num w:numId="5">
    <w:abstractNumId w:val="23"/>
  </w:num>
  <w:num w:numId="6">
    <w:abstractNumId w:val="15"/>
  </w:num>
  <w:num w:numId="7">
    <w:abstractNumId w:val="13"/>
  </w:num>
  <w:num w:numId="8">
    <w:abstractNumId w:val="21"/>
  </w:num>
  <w:num w:numId="9">
    <w:abstractNumId w:val="6"/>
  </w:num>
  <w:num w:numId="10">
    <w:abstractNumId w:val="7"/>
  </w:num>
  <w:num w:numId="11">
    <w:abstractNumId w:val="26"/>
  </w:num>
  <w:num w:numId="12">
    <w:abstractNumId w:val="5"/>
  </w:num>
  <w:num w:numId="13">
    <w:abstractNumId w:val="18"/>
  </w:num>
  <w:num w:numId="14">
    <w:abstractNumId w:val="19"/>
  </w:num>
  <w:num w:numId="15">
    <w:abstractNumId w:val="9"/>
  </w:num>
  <w:num w:numId="16">
    <w:abstractNumId w:val="20"/>
  </w:num>
  <w:num w:numId="17">
    <w:abstractNumId w:val="4"/>
  </w:num>
  <w:num w:numId="18">
    <w:abstractNumId w:val="25"/>
  </w:num>
  <w:num w:numId="19">
    <w:abstractNumId w:val="10"/>
  </w:num>
  <w:num w:numId="20">
    <w:abstractNumId w:val="1"/>
  </w:num>
  <w:num w:numId="21">
    <w:abstractNumId w:val="24"/>
  </w:num>
  <w:num w:numId="22">
    <w:abstractNumId w:val="14"/>
  </w:num>
  <w:num w:numId="23">
    <w:abstractNumId w:val="17"/>
  </w:num>
  <w:num w:numId="24">
    <w:abstractNumId w:val="27"/>
  </w:num>
  <w:num w:numId="25">
    <w:abstractNumId w:val="12"/>
  </w:num>
  <w:num w:numId="26">
    <w:abstractNumId w:val="8"/>
  </w:num>
  <w:num w:numId="27">
    <w:abstractNumId w:val="16"/>
  </w:num>
  <w:num w:numId="28">
    <w:abstractNumId w:val="22"/>
  </w:num>
  <w:num w:numId="29">
    <w:abstractNumId w:val="1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46"/>
    <w:rsid w:val="00010198"/>
    <w:rsid w:val="00013941"/>
    <w:rsid w:val="00020001"/>
    <w:rsid w:val="00022DD2"/>
    <w:rsid w:val="0004478A"/>
    <w:rsid w:val="00055F21"/>
    <w:rsid w:val="0008411C"/>
    <w:rsid w:val="000921EA"/>
    <w:rsid w:val="000938E6"/>
    <w:rsid w:val="00096711"/>
    <w:rsid w:val="000978BB"/>
    <w:rsid w:val="000A7F23"/>
    <w:rsid w:val="000D0452"/>
    <w:rsid w:val="000E4FDE"/>
    <w:rsid w:val="00120477"/>
    <w:rsid w:val="00143752"/>
    <w:rsid w:val="00153126"/>
    <w:rsid w:val="00167F7E"/>
    <w:rsid w:val="00171D9E"/>
    <w:rsid w:val="001A7EA2"/>
    <w:rsid w:val="001C0BFA"/>
    <w:rsid w:val="001C1028"/>
    <w:rsid w:val="001D0B75"/>
    <w:rsid w:val="001F269B"/>
    <w:rsid w:val="001F7995"/>
    <w:rsid w:val="00211D86"/>
    <w:rsid w:val="00213101"/>
    <w:rsid w:val="0022116E"/>
    <w:rsid w:val="002427D8"/>
    <w:rsid w:val="00274811"/>
    <w:rsid w:val="00275F5F"/>
    <w:rsid w:val="00280A9A"/>
    <w:rsid w:val="002B5C06"/>
    <w:rsid w:val="002C4F16"/>
    <w:rsid w:val="002E0DF4"/>
    <w:rsid w:val="002F21E7"/>
    <w:rsid w:val="003368A9"/>
    <w:rsid w:val="003749CC"/>
    <w:rsid w:val="00376849"/>
    <w:rsid w:val="003C6536"/>
    <w:rsid w:val="003F2725"/>
    <w:rsid w:val="00411210"/>
    <w:rsid w:val="00455B2C"/>
    <w:rsid w:val="00462003"/>
    <w:rsid w:val="00464F0E"/>
    <w:rsid w:val="00472D11"/>
    <w:rsid w:val="004B0E18"/>
    <w:rsid w:val="004C1046"/>
    <w:rsid w:val="004D1BA2"/>
    <w:rsid w:val="004E48FC"/>
    <w:rsid w:val="004F46F9"/>
    <w:rsid w:val="00505DAA"/>
    <w:rsid w:val="00512952"/>
    <w:rsid w:val="0052645A"/>
    <w:rsid w:val="005436F8"/>
    <w:rsid w:val="00551AE2"/>
    <w:rsid w:val="00552840"/>
    <w:rsid w:val="00567775"/>
    <w:rsid w:val="00581015"/>
    <w:rsid w:val="005819CB"/>
    <w:rsid w:val="00595474"/>
    <w:rsid w:val="005A197C"/>
    <w:rsid w:val="005C1C75"/>
    <w:rsid w:val="005C61FA"/>
    <w:rsid w:val="005C6702"/>
    <w:rsid w:val="005C7932"/>
    <w:rsid w:val="005D4171"/>
    <w:rsid w:val="005D6352"/>
    <w:rsid w:val="005E2252"/>
    <w:rsid w:val="005E24E6"/>
    <w:rsid w:val="005F72ED"/>
    <w:rsid w:val="00622DA2"/>
    <w:rsid w:val="006346BD"/>
    <w:rsid w:val="00637D3B"/>
    <w:rsid w:val="0064713C"/>
    <w:rsid w:val="00655D01"/>
    <w:rsid w:val="00661FC7"/>
    <w:rsid w:val="00684ECF"/>
    <w:rsid w:val="00694A66"/>
    <w:rsid w:val="006B4A14"/>
    <w:rsid w:val="006C403A"/>
    <w:rsid w:val="006C7828"/>
    <w:rsid w:val="006C7FC0"/>
    <w:rsid w:val="006D7602"/>
    <w:rsid w:val="006F2146"/>
    <w:rsid w:val="00722356"/>
    <w:rsid w:val="00722373"/>
    <w:rsid w:val="00724298"/>
    <w:rsid w:val="0074089A"/>
    <w:rsid w:val="00742D11"/>
    <w:rsid w:val="007443F8"/>
    <w:rsid w:val="00762910"/>
    <w:rsid w:val="00770A94"/>
    <w:rsid w:val="00785382"/>
    <w:rsid w:val="007A2D6A"/>
    <w:rsid w:val="007A770A"/>
    <w:rsid w:val="007B04E0"/>
    <w:rsid w:val="007B75F0"/>
    <w:rsid w:val="007D0381"/>
    <w:rsid w:val="007E7F70"/>
    <w:rsid w:val="007F02C4"/>
    <w:rsid w:val="007F7668"/>
    <w:rsid w:val="008434DF"/>
    <w:rsid w:val="008470F8"/>
    <w:rsid w:val="0086355D"/>
    <w:rsid w:val="00867BD0"/>
    <w:rsid w:val="0088144F"/>
    <w:rsid w:val="008831BE"/>
    <w:rsid w:val="008875BE"/>
    <w:rsid w:val="00890246"/>
    <w:rsid w:val="00890357"/>
    <w:rsid w:val="008B2470"/>
    <w:rsid w:val="008D107C"/>
    <w:rsid w:val="008D7F23"/>
    <w:rsid w:val="008F691B"/>
    <w:rsid w:val="008F7149"/>
    <w:rsid w:val="00901836"/>
    <w:rsid w:val="0090278A"/>
    <w:rsid w:val="0093029B"/>
    <w:rsid w:val="00944D9F"/>
    <w:rsid w:val="00951AC9"/>
    <w:rsid w:val="0095215C"/>
    <w:rsid w:val="009555E0"/>
    <w:rsid w:val="009649F2"/>
    <w:rsid w:val="00991942"/>
    <w:rsid w:val="009B18D4"/>
    <w:rsid w:val="009D6200"/>
    <w:rsid w:val="00A05D0E"/>
    <w:rsid w:val="00A160DC"/>
    <w:rsid w:val="00A34BD5"/>
    <w:rsid w:val="00A5467F"/>
    <w:rsid w:val="00A70AFF"/>
    <w:rsid w:val="00A801B7"/>
    <w:rsid w:val="00A97B97"/>
    <w:rsid w:val="00AA3976"/>
    <w:rsid w:val="00AC0902"/>
    <w:rsid w:val="00AF05CB"/>
    <w:rsid w:val="00AF7D65"/>
    <w:rsid w:val="00B10A85"/>
    <w:rsid w:val="00B4340F"/>
    <w:rsid w:val="00B53F07"/>
    <w:rsid w:val="00B610ED"/>
    <w:rsid w:val="00B7246D"/>
    <w:rsid w:val="00B85C1F"/>
    <w:rsid w:val="00B93CA5"/>
    <w:rsid w:val="00BB3DB6"/>
    <w:rsid w:val="00BF3667"/>
    <w:rsid w:val="00C01D35"/>
    <w:rsid w:val="00C14BAE"/>
    <w:rsid w:val="00C16CF2"/>
    <w:rsid w:val="00C170EA"/>
    <w:rsid w:val="00C35563"/>
    <w:rsid w:val="00C46E0F"/>
    <w:rsid w:val="00C5144F"/>
    <w:rsid w:val="00C566EF"/>
    <w:rsid w:val="00C57D16"/>
    <w:rsid w:val="00C74D58"/>
    <w:rsid w:val="00C82A58"/>
    <w:rsid w:val="00CB698F"/>
    <w:rsid w:val="00CC0E03"/>
    <w:rsid w:val="00CC254C"/>
    <w:rsid w:val="00D01430"/>
    <w:rsid w:val="00D201B0"/>
    <w:rsid w:val="00D22ABC"/>
    <w:rsid w:val="00D31B97"/>
    <w:rsid w:val="00D373C0"/>
    <w:rsid w:val="00D47A1E"/>
    <w:rsid w:val="00D57323"/>
    <w:rsid w:val="00D573E5"/>
    <w:rsid w:val="00D84CA4"/>
    <w:rsid w:val="00D8788C"/>
    <w:rsid w:val="00D92213"/>
    <w:rsid w:val="00DF4E05"/>
    <w:rsid w:val="00DF78CD"/>
    <w:rsid w:val="00E16D08"/>
    <w:rsid w:val="00E95F52"/>
    <w:rsid w:val="00EB52FA"/>
    <w:rsid w:val="00EC59BD"/>
    <w:rsid w:val="00EC6762"/>
    <w:rsid w:val="00EE3CBA"/>
    <w:rsid w:val="00EF03CB"/>
    <w:rsid w:val="00EF38D4"/>
    <w:rsid w:val="00F2303D"/>
    <w:rsid w:val="00F27DED"/>
    <w:rsid w:val="00F44507"/>
    <w:rsid w:val="00F925AE"/>
    <w:rsid w:val="00FA6E2B"/>
    <w:rsid w:val="00FB0581"/>
    <w:rsid w:val="00FB5399"/>
    <w:rsid w:val="00FC0C12"/>
    <w:rsid w:val="00FC2FDF"/>
    <w:rsid w:val="00FD0F43"/>
    <w:rsid w:val="00FD365F"/>
    <w:rsid w:val="00FE620A"/>
    <w:rsid w:val="00FF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2115E"/>
  <w15:chartTrackingRefBased/>
  <w15:docId w15:val="{2B7F7196-63EA-417C-A988-4D0DF18B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713C"/>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paragraph" w:styleId="Heading3">
    <w:name w:val="heading 3"/>
    <w:basedOn w:val="Normal"/>
    <w:next w:val="Normal"/>
    <w:link w:val="Heading3Char"/>
    <w:uiPriority w:val="9"/>
    <w:unhideWhenUsed/>
    <w:qFormat/>
    <w:rsid w:val="00A546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046"/>
    <w:pPr>
      <w:ind w:left="720"/>
      <w:contextualSpacing/>
    </w:pPr>
  </w:style>
  <w:style w:type="paragraph" w:styleId="NormalWeb">
    <w:name w:val="Normal (Web)"/>
    <w:basedOn w:val="Normal"/>
    <w:uiPriority w:val="99"/>
    <w:semiHidden/>
    <w:unhideWhenUsed/>
    <w:rsid w:val="003368A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Strong">
    <w:name w:val="Strong"/>
    <w:basedOn w:val="DefaultParagraphFont"/>
    <w:uiPriority w:val="22"/>
    <w:qFormat/>
    <w:rsid w:val="003368A9"/>
    <w:rPr>
      <w:b/>
      <w:bCs/>
    </w:rPr>
  </w:style>
  <w:style w:type="character" w:styleId="Hyperlink">
    <w:name w:val="Hyperlink"/>
    <w:basedOn w:val="DefaultParagraphFont"/>
    <w:uiPriority w:val="99"/>
    <w:unhideWhenUsed/>
    <w:rsid w:val="00143752"/>
    <w:rPr>
      <w:color w:val="0563C1" w:themeColor="hyperlink"/>
      <w:u w:val="single"/>
    </w:rPr>
  </w:style>
  <w:style w:type="paragraph" w:styleId="Header">
    <w:name w:val="header"/>
    <w:basedOn w:val="Normal"/>
    <w:link w:val="HeaderChar"/>
    <w:uiPriority w:val="99"/>
    <w:unhideWhenUsed/>
    <w:rsid w:val="007242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4298"/>
  </w:style>
  <w:style w:type="paragraph" w:styleId="Footer">
    <w:name w:val="footer"/>
    <w:basedOn w:val="Normal"/>
    <w:link w:val="FooterChar"/>
    <w:uiPriority w:val="99"/>
    <w:unhideWhenUsed/>
    <w:rsid w:val="00724298"/>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724298"/>
  </w:style>
  <w:style w:type="character" w:customStyle="1" w:styleId="apple-converted-space">
    <w:name w:val="apple-converted-space"/>
    <w:basedOn w:val="DefaultParagraphFont"/>
    <w:rsid w:val="00724298"/>
  </w:style>
  <w:style w:type="character" w:customStyle="1" w:styleId="Heading1Char">
    <w:name w:val="Heading 1 Char"/>
    <w:basedOn w:val="DefaultParagraphFont"/>
    <w:link w:val="Heading1"/>
    <w:uiPriority w:val="9"/>
    <w:rsid w:val="0064713C"/>
    <w:rPr>
      <w:rFonts w:ascii="Times New Roman" w:eastAsia="Times New Roman" w:hAnsi="Times New Roman" w:cs="Times New Roman"/>
      <w:b/>
      <w:bCs/>
      <w:kern w:val="36"/>
      <w:sz w:val="48"/>
      <w:szCs w:val="48"/>
      <w:lang w:val="tr-TR" w:eastAsia="tr-TR"/>
    </w:rPr>
  </w:style>
  <w:style w:type="character" w:styleId="Emphasis">
    <w:name w:val="Emphasis"/>
    <w:basedOn w:val="DefaultParagraphFont"/>
    <w:uiPriority w:val="20"/>
    <w:qFormat/>
    <w:rsid w:val="0064713C"/>
    <w:rPr>
      <w:i/>
      <w:iCs/>
    </w:rPr>
  </w:style>
  <w:style w:type="character" w:customStyle="1" w:styleId="Heading3Char">
    <w:name w:val="Heading 3 Char"/>
    <w:basedOn w:val="DefaultParagraphFont"/>
    <w:link w:val="Heading3"/>
    <w:uiPriority w:val="9"/>
    <w:rsid w:val="00A5467F"/>
    <w:rPr>
      <w:rFonts w:asciiTheme="majorHAnsi" w:eastAsiaTheme="majorEastAsia" w:hAnsiTheme="majorHAnsi" w:cstheme="majorBidi"/>
      <w:color w:val="1F4D78" w:themeColor="accent1" w:themeShade="7F"/>
      <w:sz w:val="24"/>
      <w:szCs w:val="24"/>
    </w:rPr>
  </w:style>
  <w:style w:type="character" w:customStyle="1" w:styleId="hlfld-contribauthor">
    <w:name w:val="hlfld-contribauthor"/>
    <w:basedOn w:val="DefaultParagraphFont"/>
    <w:rsid w:val="000E4FDE"/>
  </w:style>
  <w:style w:type="character" w:customStyle="1" w:styleId="nlmgiven-names">
    <w:name w:val="nlm_given-names"/>
    <w:basedOn w:val="DefaultParagraphFont"/>
    <w:rsid w:val="000E4FDE"/>
  </w:style>
  <w:style w:type="character" w:customStyle="1" w:styleId="nlmyear">
    <w:name w:val="nlm_year"/>
    <w:basedOn w:val="DefaultParagraphFont"/>
    <w:rsid w:val="000E4FDE"/>
  </w:style>
  <w:style w:type="character" w:customStyle="1" w:styleId="nlmarticle-title">
    <w:name w:val="nlm_article-title"/>
    <w:basedOn w:val="DefaultParagraphFont"/>
    <w:rsid w:val="000E4FDE"/>
  </w:style>
  <w:style w:type="character" w:customStyle="1" w:styleId="nlmfpage">
    <w:name w:val="nlm_fpage"/>
    <w:basedOn w:val="DefaultParagraphFont"/>
    <w:rsid w:val="000E4FDE"/>
  </w:style>
  <w:style w:type="character" w:customStyle="1" w:styleId="nlmlpage">
    <w:name w:val="nlm_lpage"/>
    <w:basedOn w:val="DefaultParagraphFont"/>
    <w:rsid w:val="000E4FDE"/>
  </w:style>
  <w:style w:type="paragraph" w:styleId="NoSpacing">
    <w:name w:val="No Spacing"/>
    <w:uiPriority w:val="1"/>
    <w:qFormat/>
    <w:rsid w:val="00010198"/>
    <w:pPr>
      <w:spacing w:after="0" w:line="240" w:lineRule="auto"/>
    </w:pPr>
    <w:rPr>
      <w:rFonts w:ascii="Calibri" w:eastAsia="Calibri" w:hAnsi="Calibri" w:cs="Times New Roman"/>
      <w:lang w:val="tr-TR"/>
    </w:rPr>
  </w:style>
  <w:style w:type="paragraph" w:styleId="BalloonText">
    <w:name w:val="Balloon Text"/>
    <w:basedOn w:val="Normal"/>
    <w:link w:val="BalloonTextChar"/>
    <w:uiPriority w:val="99"/>
    <w:semiHidden/>
    <w:unhideWhenUsed/>
    <w:rsid w:val="00C35563"/>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C3556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73909">
      <w:bodyDiv w:val="1"/>
      <w:marLeft w:val="0"/>
      <w:marRight w:val="0"/>
      <w:marTop w:val="0"/>
      <w:marBottom w:val="0"/>
      <w:divBdr>
        <w:top w:val="none" w:sz="0" w:space="0" w:color="auto"/>
        <w:left w:val="none" w:sz="0" w:space="0" w:color="auto"/>
        <w:bottom w:val="none" w:sz="0" w:space="0" w:color="auto"/>
        <w:right w:val="none" w:sz="0" w:space="0" w:color="auto"/>
      </w:divBdr>
    </w:div>
    <w:div w:id="704520518">
      <w:bodyDiv w:val="1"/>
      <w:marLeft w:val="0"/>
      <w:marRight w:val="0"/>
      <w:marTop w:val="0"/>
      <w:marBottom w:val="0"/>
      <w:divBdr>
        <w:top w:val="none" w:sz="0" w:space="0" w:color="auto"/>
        <w:left w:val="none" w:sz="0" w:space="0" w:color="auto"/>
        <w:bottom w:val="none" w:sz="0" w:space="0" w:color="auto"/>
        <w:right w:val="none" w:sz="0" w:space="0" w:color="auto"/>
      </w:divBdr>
    </w:div>
    <w:div w:id="973370849">
      <w:bodyDiv w:val="1"/>
      <w:marLeft w:val="0"/>
      <w:marRight w:val="0"/>
      <w:marTop w:val="0"/>
      <w:marBottom w:val="0"/>
      <w:divBdr>
        <w:top w:val="none" w:sz="0" w:space="0" w:color="auto"/>
        <w:left w:val="none" w:sz="0" w:space="0" w:color="auto"/>
        <w:bottom w:val="none" w:sz="0" w:space="0" w:color="auto"/>
        <w:right w:val="none" w:sz="0" w:space="0" w:color="auto"/>
      </w:divBdr>
      <w:divsChild>
        <w:div w:id="1261716833">
          <w:marLeft w:val="0"/>
          <w:marRight w:val="0"/>
          <w:marTop w:val="0"/>
          <w:marBottom w:val="0"/>
          <w:divBdr>
            <w:top w:val="none" w:sz="0" w:space="0" w:color="auto"/>
            <w:left w:val="none" w:sz="0" w:space="0" w:color="auto"/>
            <w:bottom w:val="none" w:sz="0" w:space="0" w:color="auto"/>
            <w:right w:val="none" w:sz="0" w:space="0" w:color="auto"/>
          </w:divBdr>
        </w:div>
      </w:divsChild>
    </w:div>
    <w:div w:id="978999811">
      <w:bodyDiv w:val="1"/>
      <w:marLeft w:val="0"/>
      <w:marRight w:val="0"/>
      <w:marTop w:val="0"/>
      <w:marBottom w:val="0"/>
      <w:divBdr>
        <w:top w:val="none" w:sz="0" w:space="0" w:color="auto"/>
        <w:left w:val="none" w:sz="0" w:space="0" w:color="auto"/>
        <w:bottom w:val="none" w:sz="0" w:space="0" w:color="auto"/>
        <w:right w:val="none" w:sz="0" w:space="0" w:color="auto"/>
      </w:divBdr>
    </w:div>
    <w:div w:id="1217401670">
      <w:bodyDiv w:val="1"/>
      <w:marLeft w:val="0"/>
      <w:marRight w:val="0"/>
      <w:marTop w:val="0"/>
      <w:marBottom w:val="0"/>
      <w:divBdr>
        <w:top w:val="none" w:sz="0" w:space="0" w:color="auto"/>
        <w:left w:val="none" w:sz="0" w:space="0" w:color="auto"/>
        <w:bottom w:val="none" w:sz="0" w:space="0" w:color="auto"/>
        <w:right w:val="none" w:sz="0" w:space="0" w:color="auto"/>
      </w:divBdr>
    </w:div>
    <w:div w:id="1527937880">
      <w:bodyDiv w:val="1"/>
      <w:marLeft w:val="0"/>
      <w:marRight w:val="0"/>
      <w:marTop w:val="0"/>
      <w:marBottom w:val="0"/>
      <w:divBdr>
        <w:top w:val="none" w:sz="0" w:space="0" w:color="auto"/>
        <w:left w:val="none" w:sz="0" w:space="0" w:color="auto"/>
        <w:bottom w:val="none" w:sz="0" w:space="0" w:color="auto"/>
        <w:right w:val="none" w:sz="0" w:space="0" w:color="auto"/>
      </w:divBdr>
    </w:div>
    <w:div w:id="1594630403">
      <w:bodyDiv w:val="1"/>
      <w:marLeft w:val="0"/>
      <w:marRight w:val="0"/>
      <w:marTop w:val="0"/>
      <w:marBottom w:val="0"/>
      <w:divBdr>
        <w:top w:val="none" w:sz="0" w:space="0" w:color="auto"/>
        <w:left w:val="none" w:sz="0" w:space="0" w:color="auto"/>
        <w:bottom w:val="none" w:sz="0" w:space="0" w:color="auto"/>
        <w:right w:val="none" w:sz="0" w:space="0" w:color="auto"/>
      </w:divBdr>
    </w:div>
    <w:div w:id="207581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min.aydemir@antalya.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EC334-EF50-40DD-A7BE-DB1DB960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5</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pOLS 305</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 305</dc:title>
  <dc:subject> </dc:subject>
  <dc:creator>Nermin AYDEMİR</dc:creator>
  <cp:keywords/>
  <dc:description/>
  <cp:lastModifiedBy>Nermin AYDEMİR</cp:lastModifiedBy>
  <cp:revision>12</cp:revision>
  <cp:lastPrinted>2019-07-11T08:55:00Z</cp:lastPrinted>
  <dcterms:created xsi:type="dcterms:W3CDTF">2023-07-27T14:05:00Z</dcterms:created>
  <dcterms:modified xsi:type="dcterms:W3CDTF">2023-10-02T13:39:00Z</dcterms:modified>
</cp:coreProperties>
</file>