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EC" w:rsidRPr="0049496D" w:rsidRDefault="00A368EC" w:rsidP="00F533E7">
      <w:pPr>
        <w:spacing w:after="0" w:line="240" w:lineRule="auto"/>
        <w:ind w:left="2124" w:hanging="2124"/>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Antalya </w:t>
      </w:r>
      <w:proofErr w:type="spellStart"/>
      <w:r w:rsidR="00342FFC" w:rsidRPr="0049496D">
        <w:rPr>
          <w:rFonts w:ascii="Times New Roman" w:hAnsi="Times New Roman" w:cs="Times New Roman"/>
          <w:b/>
          <w:sz w:val="24"/>
          <w:szCs w:val="24"/>
          <w:lang w:val="en-US"/>
        </w:rPr>
        <w:t>Bilim</w:t>
      </w:r>
      <w:proofErr w:type="spellEnd"/>
      <w:r w:rsidRPr="0049496D">
        <w:rPr>
          <w:rFonts w:ascii="Times New Roman" w:hAnsi="Times New Roman" w:cs="Times New Roman"/>
          <w:b/>
          <w:sz w:val="24"/>
          <w:szCs w:val="24"/>
          <w:lang w:val="en-US"/>
        </w:rPr>
        <w:t xml:space="preserve"> University</w:t>
      </w:r>
    </w:p>
    <w:p w:rsidR="00A368EC" w:rsidRPr="0049496D" w:rsidRDefault="00814054"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Department of </w:t>
      </w:r>
      <w:r w:rsidR="005C0F92" w:rsidRPr="0049496D">
        <w:rPr>
          <w:rFonts w:ascii="Times New Roman" w:hAnsi="Times New Roman" w:cs="Times New Roman"/>
          <w:b/>
          <w:sz w:val="24"/>
          <w:szCs w:val="24"/>
          <w:lang w:val="en-US"/>
        </w:rPr>
        <w:t>Economics</w:t>
      </w:r>
      <w:r w:rsidR="00D455C0" w:rsidRPr="0049496D">
        <w:rPr>
          <w:rFonts w:ascii="Times New Roman" w:hAnsi="Times New Roman" w:cs="Times New Roman"/>
          <w:b/>
          <w:sz w:val="24"/>
          <w:szCs w:val="24"/>
          <w:lang w:val="en-US"/>
        </w:rPr>
        <w:t xml:space="preserve">, </w:t>
      </w:r>
      <w:r w:rsidR="005C0F92" w:rsidRPr="0049496D">
        <w:rPr>
          <w:rFonts w:ascii="Times New Roman" w:hAnsi="Times New Roman" w:cs="Times New Roman"/>
          <w:b/>
          <w:sz w:val="24"/>
          <w:szCs w:val="24"/>
          <w:lang w:val="en-US"/>
        </w:rPr>
        <w:t>ECON</w:t>
      </w:r>
      <w:r w:rsidR="003E0D54">
        <w:rPr>
          <w:rFonts w:ascii="Times New Roman" w:hAnsi="Times New Roman" w:cs="Times New Roman"/>
          <w:b/>
          <w:sz w:val="24"/>
          <w:szCs w:val="24"/>
          <w:lang w:val="en-US"/>
        </w:rPr>
        <w:t xml:space="preserve"> </w:t>
      </w:r>
      <w:r w:rsidR="00BD2389">
        <w:rPr>
          <w:rFonts w:ascii="Times New Roman" w:hAnsi="Times New Roman" w:cs="Times New Roman"/>
          <w:b/>
          <w:sz w:val="24"/>
          <w:szCs w:val="24"/>
          <w:lang w:val="en-US"/>
        </w:rPr>
        <w:t>1</w:t>
      </w:r>
      <w:r w:rsidR="0095550D">
        <w:rPr>
          <w:rFonts w:ascii="Times New Roman" w:hAnsi="Times New Roman" w:cs="Times New Roman"/>
          <w:b/>
          <w:sz w:val="24"/>
          <w:szCs w:val="24"/>
          <w:lang w:val="en-US"/>
        </w:rPr>
        <w:t>2</w:t>
      </w:r>
      <w:r w:rsidR="00BD2389">
        <w:rPr>
          <w:rFonts w:ascii="Times New Roman" w:hAnsi="Times New Roman" w:cs="Times New Roman"/>
          <w:b/>
          <w:sz w:val="24"/>
          <w:szCs w:val="24"/>
          <w:lang w:val="en-US"/>
        </w:rPr>
        <w:t>01</w:t>
      </w:r>
      <w:r w:rsidR="00D455C0" w:rsidRPr="0049496D">
        <w:rPr>
          <w:rFonts w:ascii="Times New Roman" w:hAnsi="Times New Roman" w:cs="Times New Roman"/>
          <w:b/>
          <w:sz w:val="24"/>
          <w:szCs w:val="24"/>
          <w:lang w:val="en-US"/>
        </w:rPr>
        <w:t xml:space="preserve"> </w:t>
      </w:r>
    </w:p>
    <w:p w:rsidR="00A368EC" w:rsidRPr="0049496D" w:rsidRDefault="003E0D54" w:rsidP="00F533E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Microeconomics</w:t>
      </w:r>
      <w:r w:rsidR="000A08F0">
        <w:rPr>
          <w:rFonts w:ascii="Times New Roman" w:hAnsi="Times New Roman" w:cs="Times New Roman"/>
          <w:b/>
          <w:sz w:val="24"/>
          <w:szCs w:val="24"/>
          <w:lang w:val="en-US"/>
        </w:rPr>
        <w:t xml:space="preserve"> 1</w:t>
      </w:r>
      <w:r>
        <w:rPr>
          <w:rFonts w:ascii="Times New Roman" w:hAnsi="Times New Roman" w:cs="Times New Roman"/>
          <w:b/>
          <w:sz w:val="24"/>
          <w:szCs w:val="24"/>
          <w:lang w:val="en-US"/>
        </w:rPr>
        <w:t xml:space="preserve"> </w:t>
      </w:r>
    </w:p>
    <w:p w:rsidR="00A368EC" w:rsidRPr="0049496D" w:rsidRDefault="005C0F92"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Fall</w:t>
      </w:r>
      <w:r w:rsidR="0095550D">
        <w:rPr>
          <w:rFonts w:ascii="Times New Roman" w:hAnsi="Times New Roman" w:cs="Times New Roman"/>
          <w:b/>
          <w:sz w:val="24"/>
          <w:szCs w:val="24"/>
          <w:lang w:val="en-US"/>
        </w:rPr>
        <w:t xml:space="preserve"> 2020</w:t>
      </w:r>
    </w:p>
    <w:p w:rsidR="00A368EC" w:rsidRPr="0049496D" w:rsidRDefault="00A368EC" w:rsidP="00F533E7">
      <w:pPr>
        <w:spacing w:line="240" w:lineRule="auto"/>
        <w:jc w:val="both"/>
        <w:rPr>
          <w:rFonts w:ascii="Times New Roman" w:hAnsi="Times New Roman" w:cs="Times New Roman"/>
          <w:sz w:val="24"/>
          <w:szCs w:val="24"/>
          <w:lang w:val="en-US"/>
        </w:rPr>
      </w:pPr>
    </w:p>
    <w:p w:rsidR="003E0D54" w:rsidRPr="0049496D" w:rsidRDefault="005F14E8" w:rsidP="0095550D">
      <w:pPr>
        <w:spacing w:after="0" w:line="240" w:lineRule="auto"/>
        <w:ind w:left="1418" w:hanging="1418"/>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Class time</w:t>
      </w:r>
      <w:r w:rsidR="00EE0197" w:rsidRPr="0049496D">
        <w:rPr>
          <w:rFonts w:ascii="Times New Roman" w:hAnsi="Times New Roman" w:cs="Times New Roman"/>
          <w:b/>
          <w:sz w:val="24"/>
          <w:szCs w:val="24"/>
          <w:lang w:val="en-US"/>
        </w:rPr>
        <w:t>&amp; Place</w:t>
      </w:r>
      <w:r w:rsidR="00956592" w:rsidRPr="0049496D">
        <w:rPr>
          <w:rFonts w:ascii="Times New Roman" w:hAnsi="Times New Roman" w:cs="Times New Roman"/>
          <w:b/>
          <w:sz w:val="24"/>
          <w:szCs w:val="24"/>
          <w:lang w:val="en-US"/>
        </w:rPr>
        <w:t>:</w:t>
      </w:r>
      <w:r w:rsidR="003E0D54">
        <w:rPr>
          <w:rFonts w:ascii="Times New Roman" w:hAnsi="Times New Roman" w:cs="Times New Roman"/>
          <w:b/>
          <w:sz w:val="24"/>
          <w:szCs w:val="24"/>
          <w:lang w:val="en-US"/>
        </w:rPr>
        <w:t xml:space="preserve"> </w:t>
      </w:r>
      <w:r w:rsidR="0002742F">
        <w:rPr>
          <w:rFonts w:ascii="Times New Roman" w:hAnsi="Times New Roman" w:cs="Times New Roman"/>
          <w:b/>
          <w:sz w:val="24"/>
          <w:szCs w:val="24"/>
          <w:lang w:val="en-US"/>
        </w:rPr>
        <w:t>Tuesday, 09:30-12:20</w:t>
      </w:r>
    </w:p>
    <w:p w:rsidR="00956592" w:rsidRPr="0049496D" w:rsidRDefault="0095659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EC1657" w:rsidRPr="0049496D" w:rsidRDefault="005C0F92" w:rsidP="00182562">
      <w:pPr>
        <w:spacing w:after="0" w:line="240" w:lineRule="auto"/>
        <w:jc w:val="both"/>
        <w:rPr>
          <w:rFonts w:ascii="Times New Roman" w:hAnsi="Times New Roman" w:cs="Times New Roman"/>
          <w:sz w:val="24"/>
          <w:szCs w:val="24"/>
          <w:lang w:val="en-US"/>
        </w:rPr>
      </w:pPr>
      <w:proofErr w:type="spellStart"/>
      <w:r w:rsidRPr="0049496D">
        <w:rPr>
          <w:rFonts w:ascii="Times New Roman" w:hAnsi="Times New Roman" w:cs="Times New Roman"/>
          <w:sz w:val="24"/>
          <w:szCs w:val="24"/>
          <w:lang w:val="en-US"/>
        </w:rPr>
        <w:t>Peyman</w:t>
      </w:r>
      <w:proofErr w:type="spellEnd"/>
      <w:r w:rsidRPr="0049496D">
        <w:rPr>
          <w:rFonts w:ascii="Times New Roman" w:hAnsi="Times New Roman" w:cs="Times New Roman"/>
          <w:sz w:val="24"/>
          <w:szCs w:val="24"/>
          <w:lang w:val="en-US"/>
        </w:rPr>
        <w:t xml:space="preserve"> </w:t>
      </w:r>
      <w:proofErr w:type="spellStart"/>
      <w:r w:rsidRPr="0049496D">
        <w:rPr>
          <w:rFonts w:ascii="Times New Roman" w:hAnsi="Times New Roman" w:cs="Times New Roman"/>
          <w:sz w:val="24"/>
          <w:szCs w:val="24"/>
          <w:lang w:val="en-US"/>
        </w:rPr>
        <w:t>Uysal</w:t>
      </w:r>
      <w:proofErr w:type="spellEnd"/>
      <w:r w:rsidR="00EC1657" w:rsidRPr="0049496D">
        <w:rPr>
          <w:rFonts w:ascii="Times New Roman" w:hAnsi="Times New Roman" w:cs="Times New Roman"/>
          <w:sz w:val="24"/>
          <w:szCs w:val="24"/>
          <w:lang w:val="en-US"/>
        </w:rPr>
        <w:t>, Ph.D.,</w:t>
      </w:r>
      <w:r w:rsidR="00182562">
        <w:rPr>
          <w:rFonts w:ascii="Times New Roman" w:hAnsi="Times New Roman" w:cs="Times New Roman"/>
          <w:sz w:val="24"/>
          <w:szCs w:val="24"/>
          <w:lang w:val="en-US"/>
        </w:rPr>
        <w:t xml:space="preserve"> </w:t>
      </w:r>
      <w:r w:rsidRPr="0049496D">
        <w:rPr>
          <w:rFonts w:ascii="Times New Roman" w:hAnsi="Times New Roman" w:cs="Times New Roman"/>
          <w:sz w:val="24"/>
          <w:szCs w:val="24"/>
          <w:lang w:val="en-US"/>
        </w:rPr>
        <w:t>Economics</w:t>
      </w:r>
    </w:p>
    <w:p w:rsidR="003B41E2" w:rsidRPr="0049496D" w:rsidRDefault="005C0F92" w:rsidP="00182562">
      <w:pPr>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Dr. Lecturer</w:t>
      </w:r>
    </w:p>
    <w:p w:rsidR="003B41E2" w:rsidRPr="00182562" w:rsidRDefault="00AD2674"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peyman.uysal@antalya.edu.</w:t>
      </w:r>
      <w:r w:rsidR="003B41E2" w:rsidRPr="00182562">
        <w:rPr>
          <w:rFonts w:ascii="Times New Roman" w:hAnsi="Times New Roman" w:cs="Times New Roman"/>
          <w:sz w:val="24"/>
          <w:szCs w:val="24"/>
          <w:lang w:val="en-US"/>
        </w:rPr>
        <w:t>tr</w:t>
      </w:r>
    </w:p>
    <w:p w:rsidR="003B41E2" w:rsidRPr="0049496D" w:rsidRDefault="003B41E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6B0435" w:rsidRPr="006B0435" w:rsidRDefault="006B0435" w:rsidP="006B0435">
      <w:pPr>
        <w:spacing w:after="0" w:line="240" w:lineRule="auto"/>
        <w:ind w:firstLine="360"/>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 xml:space="preserve">This course introduces and analyzes the conditions for consumers and producers both in product and factor markets in which they determine their product demand/supply and factor demand/supply. With this course students understand the problem of consumers; the conditions that effect consumer demand and how these conditions change; grasp objectives of utility maximization and cost minimization analyses of the consumer; understand labor supply problem of consumers in the factor market; understand how labor supply is determined and how the changing conditions do effect labor supply; understand how firms’ production decision is given; grasp short and long-run production decision of firms. The course is built upon a combination of lectures, in-class debates and active participation of students to these debates. </w:t>
      </w:r>
    </w:p>
    <w:p w:rsidR="0098335B" w:rsidRPr="00F533E7" w:rsidRDefault="0098335B" w:rsidP="00F533E7">
      <w:pPr>
        <w:spacing w:after="0" w:line="240" w:lineRule="auto"/>
        <w:ind w:firstLine="708"/>
        <w:jc w:val="both"/>
        <w:rPr>
          <w:rFonts w:ascii="Times New Roman" w:hAnsi="Times New Roman" w:cs="Times New Roman"/>
          <w:sz w:val="24"/>
          <w:szCs w:val="24"/>
          <w:lang w:val="en-US"/>
        </w:rPr>
      </w:pPr>
    </w:p>
    <w:p w:rsidR="0058663D" w:rsidRPr="0049496D" w:rsidRDefault="008618B2"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 xml:space="preserve">Course book: </w:t>
      </w:r>
    </w:p>
    <w:p w:rsidR="009A082C" w:rsidRDefault="009A082C" w:rsidP="00F533E7">
      <w:pPr>
        <w:spacing w:after="0" w:line="240" w:lineRule="auto"/>
        <w:jc w:val="both"/>
        <w:rPr>
          <w:rFonts w:ascii="Times New Roman" w:hAnsi="Times New Roman" w:cs="Times New Roman"/>
          <w:sz w:val="24"/>
          <w:szCs w:val="24"/>
          <w:lang w:val="en-US"/>
        </w:rPr>
      </w:pPr>
    </w:p>
    <w:p w:rsidR="000A08F0" w:rsidRDefault="000A08F0" w:rsidP="00F533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Students are free to use any Microeconomics book as the content of all Microeconomics books are similar to each other</w:t>
      </w:r>
      <w:r w:rsidR="00A46FEC">
        <w:rPr>
          <w:rFonts w:ascii="Times New Roman" w:hAnsi="Times New Roman" w:cs="Times New Roman"/>
          <w:sz w:val="24"/>
          <w:szCs w:val="24"/>
          <w:lang w:val="en-US"/>
        </w:rPr>
        <w:t>. But if any recommendation is needed, the following books are</w:t>
      </w:r>
      <w:r w:rsidR="00461BA9">
        <w:rPr>
          <w:rFonts w:ascii="Times New Roman" w:hAnsi="Times New Roman" w:cs="Times New Roman"/>
          <w:sz w:val="24"/>
          <w:szCs w:val="24"/>
          <w:lang w:val="en-US"/>
        </w:rPr>
        <w:t xml:space="preserve"> found to be</w:t>
      </w:r>
      <w:r w:rsidR="00A46FEC">
        <w:rPr>
          <w:rFonts w:ascii="Times New Roman" w:hAnsi="Times New Roman" w:cs="Times New Roman"/>
          <w:sz w:val="24"/>
          <w:szCs w:val="24"/>
          <w:lang w:val="en-US"/>
        </w:rPr>
        <w:t xml:space="preserve"> student friendly and well organized</w:t>
      </w:r>
      <w:r w:rsidR="0066487C">
        <w:rPr>
          <w:rFonts w:ascii="Times New Roman" w:hAnsi="Times New Roman" w:cs="Times New Roman"/>
          <w:sz w:val="24"/>
          <w:szCs w:val="24"/>
          <w:lang w:val="en-US"/>
        </w:rPr>
        <w:t>.</w:t>
      </w:r>
    </w:p>
    <w:p w:rsidR="00760967" w:rsidRDefault="00760967" w:rsidP="00F533E7">
      <w:pPr>
        <w:spacing w:after="0" w:line="240" w:lineRule="auto"/>
        <w:jc w:val="both"/>
        <w:rPr>
          <w:rFonts w:ascii="Times New Roman" w:hAnsi="Times New Roman" w:cs="Times New Roman"/>
          <w:sz w:val="24"/>
          <w:szCs w:val="24"/>
          <w:lang w:val="en-US"/>
        </w:rPr>
      </w:pPr>
    </w:p>
    <w:p w:rsidR="00C444AD" w:rsidRPr="0049496D" w:rsidRDefault="00760967" w:rsidP="00F533E7">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1</w:t>
      </w:r>
      <w:r w:rsidR="00A46FEC">
        <w:rPr>
          <w:rFonts w:ascii="Times New Roman" w:hAnsi="Times New Roman" w:cs="Times New Roman"/>
          <w:sz w:val="24"/>
          <w:szCs w:val="24"/>
          <w:lang w:val="en-US"/>
        </w:rPr>
        <w:t xml:space="preserve">) </w:t>
      </w:r>
      <w:r w:rsidR="000A08F0">
        <w:rPr>
          <w:rFonts w:ascii="Times New Roman" w:hAnsi="Times New Roman" w:cs="Times New Roman"/>
          <w:sz w:val="24"/>
          <w:szCs w:val="24"/>
          <w:lang w:val="en-US"/>
        </w:rPr>
        <w:t>Microeconomics (4th</w:t>
      </w:r>
      <w:r w:rsidR="00C444AD" w:rsidRPr="0049496D">
        <w:rPr>
          <w:rFonts w:ascii="Times New Roman" w:hAnsi="Times New Roman" w:cs="Times New Roman"/>
          <w:sz w:val="24"/>
          <w:szCs w:val="24"/>
          <w:lang w:val="en-US"/>
        </w:rPr>
        <w:t xml:space="preserve"> Edition)</w:t>
      </w:r>
    </w:p>
    <w:p w:rsidR="00760967" w:rsidRDefault="0058663D" w:rsidP="00760967">
      <w:pPr>
        <w:shd w:val="clear" w:color="auto" w:fill="FFFFFF"/>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Authors: </w:t>
      </w:r>
      <w:r w:rsidR="000A08F0">
        <w:rPr>
          <w:rFonts w:ascii="Times New Roman" w:hAnsi="Times New Roman" w:cs="Times New Roman"/>
          <w:sz w:val="24"/>
          <w:szCs w:val="24"/>
          <w:lang w:val="en-US"/>
        </w:rPr>
        <w:t>R. Glenn Hubbard</w:t>
      </w:r>
      <w:r w:rsidR="00A46FEC">
        <w:rPr>
          <w:rFonts w:ascii="Times New Roman" w:hAnsi="Times New Roman" w:cs="Times New Roman"/>
          <w:sz w:val="24"/>
          <w:szCs w:val="24"/>
          <w:lang w:val="en-US"/>
        </w:rPr>
        <w:t>, Anthony P. O’Brien</w:t>
      </w:r>
      <w:r w:rsidR="00956592" w:rsidRPr="0049496D">
        <w:rPr>
          <w:rFonts w:ascii="Times New Roman" w:hAnsi="Times New Roman" w:cs="Times New Roman"/>
          <w:sz w:val="24"/>
          <w:szCs w:val="24"/>
          <w:lang w:val="en-US"/>
        </w:rPr>
        <w:t xml:space="preserve"> (</w:t>
      </w:r>
      <w:r w:rsidR="00A46FEC">
        <w:rPr>
          <w:rFonts w:ascii="Times New Roman" w:hAnsi="Times New Roman" w:cs="Times New Roman"/>
          <w:sz w:val="24"/>
          <w:szCs w:val="24"/>
          <w:lang w:val="en-US"/>
        </w:rPr>
        <w:t xml:space="preserve">Publisher: </w:t>
      </w:r>
      <w:r w:rsidR="000A08F0">
        <w:rPr>
          <w:rFonts w:ascii="Times New Roman" w:hAnsi="Times New Roman" w:cs="Times New Roman"/>
          <w:sz w:val="24"/>
          <w:szCs w:val="24"/>
          <w:lang w:val="en-US"/>
        </w:rPr>
        <w:t>Pearson</w:t>
      </w:r>
      <w:r w:rsidR="00956592" w:rsidRPr="0049496D">
        <w:rPr>
          <w:rFonts w:ascii="Times New Roman" w:hAnsi="Times New Roman" w:cs="Times New Roman"/>
          <w:sz w:val="24"/>
          <w:szCs w:val="24"/>
          <w:lang w:val="en-US"/>
        </w:rPr>
        <w:t>).</w:t>
      </w:r>
    </w:p>
    <w:p w:rsidR="00760967" w:rsidRDefault="00760967" w:rsidP="007609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Microeconomics (4</w:t>
      </w:r>
      <w:r w:rsidRPr="0076096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w:t>
      </w:r>
    </w:p>
    <w:p w:rsidR="00A46FEC" w:rsidRDefault="00760967" w:rsidP="0076096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David </w:t>
      </w:r>
      <w:proofErr w:type="spellStart"/>
      <w:r>
        <w:rPr>
          <w:rFonts w:ascii="Times New Roman" w:hAnsi="Times New Roman" w:cs="Times New Roman"/>
          <w:sz w:val="24"/>
          <w:szCs w:val="24"/>
          <w:lang w:val="en-US"/>
        </w:rPr>
        <w:t>Besanko</w:t>
      </w:r>
      <w:proofErr w:type="spellEnd"/>
      <w:r>
        <w:rPr>
          <w:rFonts w:ascii="Times New Roman" w:hAnsi="Times New Roman" w:cs="Times New Roman"/>
          <w:sz w:val="24"/>
          <w:szCs w:val="24"/>
          <w:lang w:val="en-US"/>
        </w:rPr>
        <w:t xml:space="preserve">, Ronald R. </w:t>
      </w:r>
      <w:proofErr w:type="spellStart"/>
      <w:r>
        <w:rPr>
          <w:rFonts w:ascii="Times New Roman" w:hAnsi="Times New Roman" w:cs="Times New Roman"/>
          <w:sz w:val="24"/>
          <w:szCs w:val="24"/>
          <w:lang w:val="en-US"/>
        </w:rPr>
        <w:t>Braeutigan</w:t>
      </w:r>
      <w:proofErr w:type="spellEnd"/>
      <w:r>
        <w:rPr>
          <w:rFonts w:ascii="Times New Roman" w:hAnsi="Times New Roman" w:cs="Times New Roman"/>
          <w:sz w:val="24"/>
          <w:szCs w:val="24"/>
          <w:lang w:val="en-US"/>
        </w:rPr>
        <w:t xml:space="preserve"> with contributions from Michael J. Gibbs (Publisher: Wiley)</w:t>
      </w:r>
    </w:p>
    <w:p w:rsidR="002E3AAA" w:rsidRPr="0066487C" w:rsidRDefault="00760967" w:rsidP="0066487C">
      <w:pPr>
        <w:spacing w:after="160" w:line="256"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A46FEC" w:rsidRPr="00A46FEC">
        <w:rPr>
          <w:rFonts w:ascii="Times New Roman" w:hAnsi="Times New Roman" w:cs="Times New Roman"/>
          <w:sz w:val="24"/>
          <w:szCs w:val="24"/>
          <w:lang w:val="en-US"/>
        </w:rPr>
        <w:t xml:space="preserve">) Hal R. Varian, (2014). Intermediate Microeconomics – A Modern Approach, W.W. Norton &amp; Company. </w:t>
      </w:r>
    </w:p>
    <w:p w:rsidR="002E3AAA" w:rsidRDefault="002E3AAA" w:rsidP="00F533E7">
      <w:pPr>
        <w:spacing w:after="0" w:line="240" w:lineRule="auto"/>
        <w:jc w:val="both"/>
        <w:rPr>
          <w:rFonts w:ascii="Times New Roman" w:hAnsi="Times New Roman" w:cs="Times New Roman"/>
          <w:b/>
          <w:sz w:val="24"/>
          <w:szCs w:val="24"/>
          <w:u w:val="single"/>
          <w:lang w:val="en-US"/>
        </w:rPr>
      </w:pPr>
    </w:p>
    <w:p w:rsidR="002B48F3" w:rsidRPr="0049496D" w:rsidRDefault="002B48F3"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Recommended readings:</w:t>
      </w:r>
    </w:p>
    <w:p w:rsidR="00D45E32" w:rsidRPr="0049496D" w:rsidRDefault="00EC1657" w:rsidP="00F533E7">
      <w:pPr>
        <w:spacing w:after="0" w:line="240" w:lineRule="auto"/>
        <w:jc w:val="both"/>
        <w:rPr>
          <w:rFonts w:ascii="Times New Roman" w:eastAsia="Times New Roman" w:hAnsi="Times New Roman" w:cs="Times New Roman"/>
          <w:color w:val="000000"/>
          <w:sz w:val="24"/>
          <w:szCs w:val="24"/>
          <w:lang w:val="en-US"/>
        </w:rPr>
      </w:pPr>
      <w:r w:rsidRPr="0049496D">
        <w:rPr>
          <w:rFonts w:ascii="Times New Roman" w:eastAsia="Times New Roman" w:hAnsi="Times New Roman" w:cs="Times New Roman"/>
          <w:color w:val="000000"/>
          <w:sz w:val="24"/>
          <w:szCs w:val="24"/>
          <w:lang w:val="en-US"/>
        </w:rPr>
        <w:t>Additional reading material will be provided.</w:t>
      </w:r>
    </w:p>
    <w:p w:rsidR="002E3AAA" w:rsidRDefault="002E3AAA" w:rsidP="00F533E7">
      <w:pPr>
        <w:spacing w:after="0" w:line="240" w:lineRule="auto"/>
        <w:jc w:val="both"/>
        <w:rPr>
          <w:rFonts w:ascii="Times New Roman" w:hAnsi="Times New Roman" w:cs="Times New Roman"/>
          <w:b/>
          <w:sz w:val="24"/>
          <w:szCs w:val="24"/>
          <w:u w:val="single"/>
          <w:lang w:val="en-US"/>
        </w:rPr>
      </w:pPr>
    </w:p>
    <w:p w:rsidR="00094E8D" w:rsidRPr="0049496D" w:rsidRDefault="00094E8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Developing Graduate Attributes</w:t>
      </w:r>
    </w:p>
    <w:p w:rsidR="00366680" w:rsidRPr="006B0435" w:rsidRDefault="006B0435" w:rsidP="006B0435">
      <w:p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Students will be encouraged to develop the following graduate attributes by undertaking the course activities and mastering the course contents. These attributes that will be assessed within the assessment tasks are:</w:t>
      </w:r>
    </w:p>
    <w:p w:rsidR="006B0435" w:rsidRPr="006B0435" w:rsidRDefault="006B0435" w:rsidP="006B0435">
      <w:pPr>
        <w:pStyle w:val="ListeParagraf"/>
        <w:numPr>
          <w:ilvl w:val="0"/>
          <w:numId w:val="8"/>
        </w:num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skills involved in scholarly enquiry;</w:t>
      </w:r>
    </w:p>
    <w:p w:rsidR="006B0435" w:rsidRPr="006B0435" w:rsidRDefault="006B0435" w:rsidP="006B0435">
      <w:pPr>
        <w:pStyle w:val="ListeParagraf"/>
        <w:numPr>
          <w:ilvl w:val="0"/>
          <w:numId w:val="8"/>
        </w:num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 xml:space="preserve">an in-depth engagement with the relevant disciplinary knowledge; </w:t>
      </w:r>
    </w:p>
    <w:p w:rsidR="006B0435" w:rsidRPr="006B0435" w:rsidRDefault="006B0435" w:rsidP="006B0435">
      <w:pPr>
        <w:pStyle w:val="ListeParagraf"/>
        <w:numPr>
          <w:ilvl w:val="0"/>
          <w:numId w:val="8"/>
        </w:num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lastRenderedPageBreak/>
        <w:t>the capacity for analytical and critical thinking;</w:t>
      </w:r>
    </w:p>
    <w:p w:rsidR="00053740" w:rsidRPr="0066487C" w:rsidRDefault="006B0435" w:rsidP="0066487C">
      <w:pPr>
        <w:pStyle w:val="ListeParagraf"/>
        <w:numPr>
          <w:ilvl w:val="0"/>
          <w:numId w:val="8"/>
        </w:numPr>
        <w:spacing w:after="0" w:line="360" w:lineRule="auto"/>
        <w:jc w:val="both"/>
        <w:rPr>
          <w:rFonts w:ascii="Times New Roman" w:hAnsi="Times New Roman" w:cs="Times New Roman"/>
          <w:sz w:val="24"/>
          <w:szCs w:val="24"/>
          <w:lang w:val="en-US"/>
        </w:rPr>
      </w:pPr>
      <w:r w:rsidRPr="006B0435">
        <w:rPr>
          <w:rFonts w:ascii="Times New Roman" w:hAnsi="Times New Roman" w:cs="Times New Roman"/>
          <w:sz w:val="24"/>
          <w:szCs w:val="24"/>
          <w:lang w:val="en-US"/>
        </w:rPr>
        <w:t xml:space="preserve">the ability to engage in independent and reflective learning. </w:t>
      </w:r>
    </w:p>
    <w:p w:rsidR="0049496D" w:rsidRPr="00120622" w:rsidRDefault="0049496D" w:rsidP="00F533E7">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t>Important Issues about the Course</w:t>
      </w:r>
    </w:p>
    <w:p w:rsidR="00D31AC8" w:rsidRDefault="00D31AC8" w:rsidP="00F533E7">
      <w:pPr>
        <w:pStyle w:val="Default"/>
        <w:jc w:val="both"/>
        <w:rPr>
          <w:rFonts w:ascii="Times New Roman" w:hAnsi="Times New Roman" w:cs="Times New Roman"/>
          <w:b/>
          <w:bCs/>
          <w:iCs/>
        </w:rPr>
      </w:pPr>
    </w:p>
    <w:p w:rsidR="0049496D" w:rsidRPr="00060869" w:rsidRDefault="00060869" w:rsidP="00F533E7">
      <w:pPr>
        <w:pStyle w:val="Default"/>
        <w:jc w:val="both"/>
        <w:rPr>
          <w:rFonts w:ascii="Times New Roman" w:hAnsi="Times New Roman" w:cs="Times New Roman"/>
          <w:b/>
          <w:bCs/>
          <w:iCs/>
        </w:rPr>
      </w:pPr>
      <w:r>
        <w:rPr>
          <w:rFonts w:ascii="Times New Roman" w:hAnsi="Times New Roman" w:cs="Times New Roman"/>
          <w:b/>
          <w:bCs/>
          <w:iCs/>
        </w:rPr>
        <w:t xml:space="preserve">a) </w:t>
      </w:r>
      <w:proofErr w:type="spellStart"/>
      <w:r w:rsidR="0049496D" w:rsidRPr="00060869">
        <w:rPr>
          <w:rFonts w:ascii="Times New Roman" w:hAnsi="Times New Roman" w:cs="Times New Roman"/>
          <w:b/>
          <w:bCs/>
          <w:iCs/>
        </w:rPr>
        <w:t>Preparation</w:t>
      </w:r>
      <w:proofErr w:type="spellEnd"/>
    </w:p>
    <w:p w:rsidR="0049496D" w:rsidRDefault="0049496D" w:rsidP="00F533E7">
      <w:pPr>
        <w:pStyle w:val="Default"/>
        <w:jc w:val="both"/>
        <w:rPr>
          <w:rFonts w:ascii="Times New Roman" w:hAnsi="Times New Roman" w:cs="Times New Roman"/>
          <w:b/>
          <w:bCs/>
          <w:i/>
          <w:iCs/>
        </w:rPr>
      </w:pPr>
    </w:p>
    <w:p w:rsidR="0049496D" w:rsidRPr="0049496D" w:rsidRDefault="0049496D" w:rsidP="00F533E7">
      <w:pPr>
        <w:pStyle w:val="Default"/>
        <w:jc w:val="both"/>
        <w:rPr>
          <w:rFonts w:ascii="Times New Roman" w:hAnsi="Times New Roman" w:cs="Times New Roman"/>
          <w:color w:val="auto"/>
        </w:rPr>
      </w:pPr>
      <w:r w:rsidRPr="00060869">
        <w:rPr>
          <w:rFonts w:ascii="Times New Roman" w:hAnsi="Times New Roman" w:cs="Times New Roman"/>
          <w:b/>
          <w:bCs/>
          <w:i/>
          <w:color w:val="auto"/>
        </w:rPr>
        <w:t>“</w:t>
      </w:r>
      <w:proofErr w:type="spellStart"/>
      <w:r w:rsidRPr="00060869">
        <w:rPr>
          <w:rFonts w:ascii="Times New Roman" w:hAnsi="Times New Roman" w:cs="Times New Roman"/>
          <w:b/>
          <w:bCs/>
          <w:i/>
          <w:color w:val="auto"/>
        </w:rPr>
        <w:t>By</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failing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you</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fail.”</w:t>
      </w:r>
      <w:r w:rsidRPr="0049496D">
        <w:rPr>
          <w:rFonts w:ascii="Times New Roman" w:hAnsi="Times New Roman" w:cs="Times New Roman"/>
          <w:b/>
          <w:bCs/>
          <w:color w:val="auto"/>
        </w:rPr>
        <w:t xml:space="preserve"> </w:t>
      </w:r>
      <w:r w:rsidRPr="0049496D">
        <w:rPr>
          <w:rFonts w:ascii="Times New Roman" w:hAnsi="Times New Roman" w:cs="Times New Roman"/>
          <w:color w:val="auto"/>
        </w:rPr>
        <w:t xml:space="preserve">(Benjamin Franklin) </w:t>
      </w:r>
    </w:p>
    <w:p w:rsidR="0049496D" w:rsidRDefault="0049496D" w:rsidP="00F533E7">
      <w:pPr>
        <w:pStyle w:val="Default"/>
        <w:jc w:val="both"/>
        <w:rPr>
          <w:rFonts w:ascii="Times New Roman" w:hAnsi="Times New Roman" w:cs="Times New Roman"/>
          <w:bCs/>
          <w:iCs/>
        </w:rPr>
      </w:pPr>
    </w:p>
    <w:p w:rsidR="00060869" w:rsidRDefault="0049496D" w:rsidP="00F533E7">
      <w:pPr>
        <w:pStyle w:val="Default"/>
        <w:jc w:val="both"/>
        <w:rPr>
          <w:rFonts w:ascii="Times New Roman" w:hAnsi="Times New Roman" w:cs="Times New Roman"/>
          <w:bCs/>
          <w:iCs/>
        </w:rPr>
      </w:pPr>
      <w:r>
        <w:rPr>
          <w:rFonts w:ascii="Times New Roman" w:hAnsi="Times New Roman" w:cs="Times New Roman"/>
          <w:bCs/>
          <w:iCs/>
        </w:rPr>
        <w:t xml:space="preserve">I </w:t>
      </w:r>
      <w:proofErr w:type="spellStart"/>
      <w:r>
        <w:rPr>
          <w:rFonts w:ascii="Times New Roman" w:hAnsi="Times New Roman" w:cs="Times New Roman"/>
          <w:bCs/>
          <w:iCs/>
        </w:rPr>
        <w:t>expect</w:t>
      </w:r>
      <w:proofErr w:type="spellEnd"/>
      <w:r w:rsidR="00F533E7">
        <w:rPr>
          <w:rFonts w:ascii="Times New Roman" w:hAnsi="Times New Roman" w:cs="Times New Roman"/>
          <w:bCs/>
          <w:iCs/>
        </w:rPr>
        <w:t xml:space="preserve"> </w:t>
      </w:r>
      <w:proofErr w:type="spellStart"/>
      <w:r w:rsidR="00F533E7">
        <w:rPr>
          <w:rFonts w:ascii="Times New Roman" w:hAnsi="Times New Roman" w:cs="Times New Roman"/>
          <w:bCs/>
          <w:iCs/>
        </w:rPr>
        <w:t>from</w:t>
      </w:r>
      <w:proofErr w:type="spellEnd"/>
      <w:r>
        <w:rPr>
          <w:rFonts w:ascii="Times New Roman" w:hAnsi="Times New Roman" w:cs="Times New Roman"/>
          <w:bCs/>
          <w:iCs/>
        </w:rPr>
        <w:t xml:space="preserve"> </w:t>
      </w:r>
      <w:proofErr w:type="spellStart"/>
      <w:r w:rsidR="00F533E7">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work</w:t>
      </w:r>
      <w:proofErr w:type="spellEnd"/>
      <w:r>
        <w:rPr>
          <w:rFonts w:ascii="Times New Roman" w:hAnsi="Times New Roman" w:cs="Times New Roman"/>
          <w:bCs/>
          <w:iCs/>
        </w:rPr>
        <w:t xml:space="preserve"> </w:t>
      </w:r>
      <w:proofErr w:type="spellStart"/>
      <w:r>
        <w:rPr>
          <w:rFonts w:ascii="Times New Roman" w:hAnsi="Times New Roman" w:cs="Times New Roman"/>
          <w:bCs/>
          <w:iCs/>
        </w:rPr>
        <w:t>regularly</w:t>
      </w:r>
      <w:proofErr w:type="spellEnd"/>
      <w:r>
        <w:rPr>
          <w:rFonts w:ascii="Times New Roman" w:hAnsi="Times New Roman" w:cs="Times New Roman"/>
          <w:bCs/>
          <w:iCs/>
        </w:rPr>
        <w:t xml:space="preserve"> </w:t>
      </w:r>
      <w:proofErr w:type="spellStart"/>
      <w:r>
        <w:rPr>
          <w:rFonts w:ascii="Times New Roman" w:hAnsi="Times New Roman" w:cs="Times New Roman"/>
          <w:bCs/>
          <w:iCs/>
        </w:rPr>
        <w:t>and</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behave</w:t>
      </w:r>
      <w:proofErr w:type="spellEnd"/>
      <w:r>
        <w:rPr>
          <w:rFonts w:ascii="Times New Roman" w:hAnsi="Times New Roman" w:cs="Times New Roman"/>
          <w:bCs/>
          <w:iCs/>
        </w:rPr>
        <w:t xml:space="preserve"> in a </w:t>
      </w:r>
      <w:proofErr w:type="spellStart"/>
      <w:r>
        <w:rPr>
          <w:rFonts w:ascii="Times New Roman" w:hAnsi="Times New Roman" w:cs="Times New Roman"/>
          <w:bCs/>
          <w:iCs/>
        </w:rPr>
        <w:t>ethically</w:t>
      </w:r>
      <w:proofErr w:type="spellEnd"/>
      <w:r>
        <w:rPr>
          <w:rFonts w:ascii="Times New Roman" w:hAnsi="Times New Roman" w:cs="Times New Roman"/>
          <w:bCs/>
          <w:iCs/>
        </w:rPr>
        <w:t xml:space="preserve"> </w:t>
      </w:r>
      <w:proofErr w:type="spellStart"/>
      <w:r>
        <w:rPr>
          <w:rFonts w:ascii="Times New Roman" w:hAnsi="Times New Roman" w:cs="Times New Roman"/>
          <w:bCs/>
          <w:iCs/>
        </w:rPr>
        <w:t>correct</w:t>
      </w:r>
      <w:proofErr w:type="spellEnd"/>
      <w:r>
        <w:rPr>
          <w:rFonts w:ascii="Times New Roman" w:hAnsi="Times New Roman" w:cs="Times New Roman"/>
          <w:bCs/>
          <w:iCs/>
        </w:rPr>
        <w:t xml:space="preserve"> </w:t>
      </w:r>
      <w:proofErr w:type="spellStart"/>
      <w:r>
        <w:rPr>
          <w:rFonts w:ascii="Times New Roman" w:hAnsi="Times New Roman" w:cs="Times New Roman"/>
          <w:bCs/>
          <w:iCs/>
        </w:rPr>
        <w:t>way</w:t>
      </w:r>
      <w:proofErr w:type="spellEnd"/>
      <w:r>
        <w:rPr>
          <w:rFonts w:ascii="Times New Roman" w:hAnsi="Times New Roman" w:cs="Times New Roman"/>
          <w:bCs/>
          <w:iCs/>
        </w:rPr>
        <w:t xml:space="preserve"> </w:t>
      </w:r>
      <w:proofErr w:type="spellStart"/>
      <w:r>
        <w:rPr>
          <w:rFonts w:ascii="Times New Roman" w:hAnsi="Times New Roman" w:cs="Times New Roman"/>
          <w:bCs/>
          <w:iCs/>
        </w:rPr>
        <w:t>during</w:t>
      </w:r>
      <w:proofErr w:type="spellEnd"/>
      <w:r>
        <w:rPr>
          <w:rFonts w:ascii="Times New Roman" w:hAnsi="Times New Roman" w:cs="Times New Roman"/>
          <w:bCs/>
          <w:iCs/>
        </w:rPr>
        <w:t xml:space="preserve"> the </w:t>
      </w:r>
      <w:proofErr w:type="spellStart"/>
      <w:r w:rsidR="00016259">
        <w:rPr>
          <w:rFonts w:ascii="Times New Roman" w:hAnsi="Times New Roman" w:cs="Times New Roman"/>
          <w:bCs/>
          <w:iCs/>
        </w:rPr>
        <w:t>semester</w:t>
      </w:r>
      <w:proofErr w:type="spellEnd"/>
      <w:r>
        <w:rPr>
          <w:rFonts w:ascii="Times New Roman" w:hAnsi="Times New Roman" w:cs="Times New Roman"/>
          <w:bCs/>
          <w:iCs/>
        </w:rPr>
        <w:t xml:space="preserve">. </w:t>
      </w:r>
      <w:proofErr w:type="spellStart"/>
      <w:r>
        <w:rPr>
          <w:rFonts w:ascii="Times New Roman" w:hAnsi="Times New Roman" w:cs="Times New Roman"/>
          <w:bCs/>
          <w:iCs/>
        </w:rPr>
        <w:t>Before</w:t>
      </w:r>
      <w:proofErr w:type="spellEnd"/>
      <w:r>
        <w:rPr>
          <w:rFonts w:ascii="Times New Roman" w:hAnsi="Times New Roman" w:cs="Times New Roman"/>
          <w:bCs/>
          <w:iCs/>
        </w:rPr>
        <w:t xml:space="preserve"> </w:t>
      </w:r>
      <w:proofErr w:type="spellStart"/>
      <w:r w:rsidR="00016259">
        <w:rPr>
          <w:rFonts w:ascii="Times New Roman" w:hAnsi="Times New Roman" w:cs="Times New Roman"/>
          <w:bCs/>
          <w:iCs/>
        </w:rPr>
        <w:t>attending</w:t>
      </w:r>
      <w:proofErr w:type="spellEnd"/>
      <w:r w:rsidR="00016259">
        <w:rPr>
          <w:rFonts w:ascii="Times New Roman" w:hAnsi="Times New Roman" w:cs="Times New Roman"/>
          <w:bCs/>
          <w:iCs/>
        </w:rPr>
        <w:t xml:space="preserve"> the </w:t>
      </w:r>
      <w:proofErr w:type="spellStart"/>
      <w:r w:rsidR="00016259">
        <w:rPr>
          <w:rFonts w:ascii="Times New Roman" w:hAnsi="Times New Roman" w:cs="Times New Roman"/>
          <w:bCs/>
          <w:iCs/>
        </w:rPr>
        <w:t>lectures</w:t>
      </w:r>
      <w:proofErr w:type="spellEnd"/>
      <w:r>
        <w:rPr>
          <w:rFonts w:ascii="Times New Roman" w:hAnsi="Times New Roman" w:cs="Times New Roman"/>
          <w:bCs/>
          <w:iCs/>
        </w:rPr>
        <w:t xml:space="preserve">, </w:t>
      </w:r>
      <w:proofErr w:type="spellStart"/>
      <w:r>
        <w:rPr>
          <w:rFonts w:ascii="Times New Roman" w:hAnsi="Times New Roman" w:cs="Times New Roman"/>
          <w:bCs/>
          <w:iCs/>
        </w:rPr>
        <w:t>all</w:t>
      </w:r>
      <w:proofErr w:type="spellEnd"/>
      <w:r>
        <w:rPr>
          <w:rFonts w:ascii="Times New Roman" w:hAnsi="Times New Roman" w:cs="Times New Roman"/>
          <w:bCs/>
          <w:iCs/>
        </w:rPr>
        <w:t xml:space="preserve"> of </w:t>
      </w:r>
      <w:proofErr w:type="spellStart"/>
      <w:r w:rsidR="00F533E7">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should</w:t>
      </w:r>
      <w:proofErr w:type="spellEnd"/>
      <w:r>
        <w:rPr>
          <w:rFonts w:ascii="Times New Roman" w:hAnsi="Times New Roman" w:cs="Times New Roman"/>
          <w:bCs/>
          <w:iCs/>
        </w:rPr>
        <w:t xml:space="preserve"> </w:t>
      </w:r>
      <w:proofErr w:type="spellStart"/>
      <w:r>
        <w:rPr>
          <w:rFonts w:ascii="Times New Roman" w:hAnsi="Times New Roman" w:cs="Times New Roman"/>
          <w:bCs/>
          <w:iCs/>
        </w:rPr>
        <w:t>have</w:t>
      </w:r>
      <w:proofErr w:type="spellEnd"/>
      <w:r>
        <w:rPr>
          <w:rFonts w:ascii="Times New Roman" w:hAnsi="Times New Roman" w:cs="Times New Roman"/>
          <w:bCs/>
          <w:iCs/>
        </w:rPr>
        <w:t xml:space="preserve"> </w:t>
      </w:r>
      <w:proofErr w:type="spellStart"/>
      <w:r>
        <w:rPr>
          <w:rFonts w:ascii="Times New Roman" w:hAnsi="Times New Roman" w:cs="Times New Roman"/>
          <w:bCs/>
          <w:iCs/>
        </w:rPr>
        <w:t>read</w:t>
      </w:r>
      <w:proofErr w:type="spellEnd"/>
      <w:r>
        <w:rPr>
          <w:rFonts w:ascii="Times New Roman" w:hAnsi="Times New Roman" w:cs="Times New Roman"/>
          <w:bCs/>
          <w:iCs/>
        </w:rPr>
        <w:t xml:space="preserve"> the </w:t>
      </w:r>
      <w:proofErr w:type="spellStart"/>
      <w:r w:rsidR="003228D2">
        <w:rPr>
          <w:rFonts w:ascii="Times New Roman" w:hAnsi="Times New Roman" w:cs="Times New Roman"/>
          <w:bCs/>
          <w:iCs/>
        </w:rPr>
        <w:t>chapter</w:t>
      </w:r>
      <w:proofErr w:type="spellEnd"/>
      <w:r>
        <w:rPr>
          <w:rFonts w:ascii="Times New Roman" w:hAnsi="Times New Roman" w:cs="Times New Roman"/>
          <w:bCs/>
          <w:iCs/>
        </w:rPr>
        <w:t xml:space="preserve"> </w:t>
      </w:r>
      <w:proofErr w:type="spellStart"/>
      <w:r>
        <w:rPr>
          <w:rFonts w:ascii="Times New Roman" w:hAnsi="Times New Roman" w:cs="Times New Roman"/>
          <w:bCs/>
          <w:iCs/>
        </w:rPr>
        <w:t>indicated</w:t>
      </w:r>
      <w:proofErr w:type="spellEnd"/>
      <w:r>
        <w:rPr>
          <w:rFonts w:ascii="Times New Roman" w:hAnsi="Times New Roman" w:cs="Times New Roman"/>
          <w:bCs/>
          <w:iCs/>
        </w:rPr>
        <w:t xml:space="preserve"> in the </w:t>
      </w:r>
      <w:proofErr w:type="spellStart"/>
      <w:r>
        <w:rPr>
          <w:rFonts w:ascii="Times New Roman" w:hAnsi="Times New Roman" w:cs="Times New Roman"/>
          <w:bCs/>
          <w:iCs/>
        </w:rPr>
        <w:t>syllabus</w:t>
      </w:r>
      <w:proofErr w:type="spellEnd"/>
      <w:r>
        <w:rPr>
          <w:rFonts w:ascii="Times New Roman" w:hAnsi="Times New Roman" w:cs="Times New Roman"/>
          <w:bCs/>
          <w:iCs/>
        </w:rPr>
        <w:t xml:space="preserve"> </w:t>
      </w:r>
      <w:proofErr w:type="spellStart"/>
      <w:r>
        <w:rPr>
          <w:rFonts w:ascii="Times New Roman" w:hAnsi="Times New Roman" w:cs="Times New Roman"/>
          <w:bCs/>
          <w:iCs/>
        </w:rPr>
        <w:t>for</w:t>
      </w:r>
      <w:proofErr w:type="spellEnd"/>
      <w:r>
        <w:rPr>
          <w:rFonts w:ascii="Times New Roman" w:hAnsi="Times New Roman" w:cs="Times New Roman"/>
          <w:bCs/>
          <w:iCs/>
        </w:rPr>
        <w:t xml:space="preserve"> </w:t>
      </w:r>
      <w:proofErr w:type="spellStart"/>
      <w:r>
        <w:rPr>
          <w:rFonts w:ascii="Times New Roman" w:hAnsi="Times New Roman" w:cs="Times New Roman"/>
          <w:bCs/>
          <w:iCs/>
        </w:rPr>
        <w:t>that</w:t>
      </w:r>
      <w:proofErr w:type="spellEnd"/>
      <w:r>
        <w:rPr>
          <w:rFonts w:ascii="Times New Roman" w:hAnsi="Times New Roman" w:cs="Times New Roman"/>
          <w:bCs/>
          <w:iCs/>
        </w:rPr>
        <w:t xml:space="preserve"> </w:t>
      </w:r>
      <w:proofErr w:type="spellStart"/>
      <w:r>
        <w:rPr>
          <w:rFonts w:ascii="Times New Roman" w:hAnsi="Times New Roman" w:cs="Times New Roman"/>
          <w:bCs/>
          <w:iCs/>
        </w:rPr>
        <w:t>class</w:t>
      </w:r>
      <w:proofErr w:type="spellEnd"/>
      <w:r>
        <w:rPr>
          <w:rFonts w:ascii="Times New Roman" w:hAnsi="Times New Roman" w:cs="Times New Roman"/>
          <w:bCs/>
          <w:iCs/>
        </w:rPr>
        <w:t xml:space="preserve"> </w:t>
      </w:r>
      <w:proofErr w:type="spellStart"/>
      <w:r>
        <w:rPr>
          <w:rFonts w:ascii="Times New Roman" w:hAnsi="Times New Roman" w:cs="Times New Roman"/>
          <w:bCs/>
          <w:iCs/>
        </w:rPr>
        <w:t>date</w:t>
      </w:r>
      <w:proofErr w:type="spellEnd"/>
      <w:r>
        <w:rPr>
          <w:rFonts w:ascii="Times New Roman" w:hAnsi="Times New Roman" w:cs="Times New Roman"/>
          <w:bCs/>
          <w:iCs/>
        </w:rPr>
        <w:t xml:space="preserve">. </w:t>
      </w:r>
      <w:proofErr w:type="spellStart"/>
      <w:r w:rsidR="00FD5548">
        <w:rPr>
          <w:rFonts w:ascii="Times New Roman" w:hAnsi="Times New Roman" w:cs="Times New Roman"/>
          <w:bCs/>
          <w:iCs/>
        </w:rPr>
        <w:t>This</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will</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help</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you</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to</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learn</w:t>
      </w:r>
      <w:proofErr w:type="spellEnd"/>
      <w:r w:rsidR="00FD5548">
        <w:rPr>
          <w:rFonts w:ascii="Times New Roman" w:hAnsi="Times New Roman" w:cs="Times New Roman"/>
          <w:bCs/>
          <w:iCs/>
        </w:rPr>
        <w:t xml:space="preserve"> the </w:t>
      </w:r>
      <w:proofErr w:type="spellStart"/>
      <w:r w:rsidR="00FD5548">
        <w:rPr>
          <w:rFonts w:ascii="Times New Roman" w:hAnsi="Times New Roman" w:cs="Times New Roman"/>
          <w:bCs/>
          <w:iCs/>
        </w:rPr>
        <w:t>concepts</w:t>
      </w:r>
      <w:proofErr w:type="spellEnd"/>
      <w:r w:rsidR="00FD5548">
        <w:rPr>
          <w:rFonts w:ascii="Times New Roman" w:hAnsi="Times New Roman" w:cs="Times New Roman"/>
          <w:bCs/>
          <w:iCs/>
        </w:rPr>
        <w:t xml:space="preserve"> </w:t>
      </w:r>
      <w:proofErr w:type="spellStart"/>
      <w:r w:rsidR="00FD5548">
        <w:rPr>
          <w:rFonts w:ascii="Times New Roman" w:hAnsi="Times New Roman" w:cs="Times New Roman"/>
          <w:bCs/>
          <w:iCs/>
        </w:rPr>
        <w:t>better</w:t>
      </w:r>
      <w:proofErr w:type="spellEnd"/>
      <w:r w:rsidR="00FD5548">
        <w:rPr>
          <w:rFonts w:ascii="Times New Roman" w:hAnsi="Times New Roman" w:cs="Times New Roman"/>
          <w:bCs/>
          <w:iCs/>
        </w:rPr>
        <w:t xml:space="preserve">. </w:t>
      </w:r>
    </w:p>
    <w:p w:rsidR="00060869" w:rsidRDefault="00060869" w:rsidP="00F533E7">
      <w:pPr>
        <w:pStyle w:val="Default"/>
        <w:jc w:val="both"/>
        <w:rPr>
          <w:rFonts w:ascii="Times New Roman" w:hAnsi="Times New Roman" w:cs="Times New Roman"/>
          <w:bCs/>
          <w:iCs/>
        </w:rPr>
      </w:pPr>
    </w:p>
    <w:p w:rsidR="00060869" w:rsidRPr="00060869" w:rsidRDefault="00060869" w:rsidP="00F533E7">
      <w:pPr>
        <w:pStyle w:val="Default"/>
        <w:jc w:val="both"/>
        <w:rPr>
          <w:rFonts w:ascii="Times New Roman" w:hAnsi="Times New Roman" w:cs="Times New Roman"/>
          <w:b/>
          <w:bCs/>
          <w:iCs/>
        </w:rPr>
      </w:pPr>
      <w:r w:rsidRPr="00060869">
        <w:rPr>
          <w:rFonts w:ascii="Times New Roman" w:hAnsi="Times New Roman" w:cs="Times New Roman"/>
          <w:b/>
          <w:bCs/>
          <w:iCs/>
        </w:rPr>
        <w:t xml:space="preserve">b) Class </w:t>
      </w:r>
      <w:proofErr w:type="spellStart"/>
      <w:r w:rsidRPr="00060869">
        <w:rPr>
          <w:rFonts w:ascii="Times New Roman" w:hAnsi="Times New Roman" w:cs="Times New Roman"/>
          <w:b/>
          <w:bCs/>
          <w:iCs/>
        </w:rPr>
        <w:t>Attendance</w:t>
      </w:r>
      <w:proofErr w:type="spellEnd"/>
      <w:r>
        <w:rPr>
          <w:rFonts w:ascii="Times New Roman" w:hAnsi="Times New Roman" w:cs="Times New Roman"/>
          <w:b/>
          <w:bCs/>
          <w:iCs/>
        </w:rPr>
        <w:t xml:space="preserve"> </w:t>
      </w:r>
      <w:proofErr w:type="spellStart"/>
      <w:r>
        <w:rPr>
          <w:rFonts w:ascii="Times New Roman" w:hAnsi="Times New Roman" w:cs="Times New Roman"/>
          <w:b/>
          <w:bCs/>
          <w:iCs/>
        </w:rPr>
        <w:t>and</w:t>
      </w:r>
      <w:proofErr w:type="spellEnd"/>
      <w:r>
        <w:rPr>
          <w:rFonts w:ascii="Times New Roman" w:hAnsi="Times New Roman" w:cs="Times New Roman"/>
          <w:b/>
          <w:bCs/>
          <w:iCs/>
        </w:rPr>
        <w:t xml:space="preserve"> </w:t>
      </w:r>
      <w:proofErr w:type="spellStart"/>
      <w:r>
        <w:rPr>
          <w:rFonts w:ascii="Times New Roman" w:hAnsi="Times New Roman" w:cs="Times New Roman"/>
          <w:b/>
          <w:bCs/>
          <w:iCs/>
        </w:rPr>
        <w:t>Participation</w:t>
      </w:r>
      <w:proofErr w:type="spellEnd"/>
    </w:p>
    <w:p w:rsidR="00FB65A4" w:rsidRPr="0049496D" w:rsidRDefault="0049496D" w:rsidP="00F533E7">
      <w:pPr>
        <w:pStyle w:val="Default"/>
        <w:jc w:val="both"/>
        <w:rPr>
          <w:rFonts w:ascii="Times New Roman" w:hAnsi="Times New Roman" w:cs="Times New Roman"/>
        </w:rPr>
      </w:pPr>
      <w:r w:rsidRPr="0049496D">
        <w:rPr>
          <w:rFonts w:ascii="Times New Roman" w:hAnsi="Times New Roman" w:cs="Times New Roman"/>
          <w:color w:val="auto"/>
        </w:rPr>
        <w:t xml:space="preserve">Class </w:t>
      </w:r>
      <w:proofErr w:type="spellStart"/>
      <w:r w:rsidRPr="0049496D">
        <w:rPr>
          <w:rFonts w:ascii="Times New Roman" w:hAnsi="Times New Roman" w:cs="Times New Roman"/>
          <w:color w:val="auto"/>
        </w:rPr>
        <w:t>attendance</w:t>
      </w:r>
      <w:proofErr w:type="spellEnd"/>
      <w:r w:rsidRPr="0049496D">
        <w:rPr>
          <w:rFonts w:ascii="Times New Roman" w:hAnsi="Times New Roman" w:cs="Times New Roman"/>
          <w:color w:val="auto"/>
        </w:rPr>
        <w:t xml:space="preserve"> </w:t>
      </w:r>
      <w:r w:rsidR="00016259">
        <w:rPr>
          <w:rFonts w:ascii="Times New Roman" w:hAnsi="Times New Roman" w:cs="Times New Roman"/>
          <w:color w:val="auto"/>
        </w:rPr>
        <w:t xml:space="preserve">is </w:t>
      </w:r>
      <w:proofErr w:type="spellStart"/>
      <w:r w:rsidRPr="0049496D">
        <w:rPr>
          <w:rFonts w:ascii="Times New Roman" w:hAnsi="Times New Roman" w:cs="Times New Roman"/>
          <w:color w:val="auto"/>
        </w:rPr>
        <w:t>important</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order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be </w:t>
      </w:r>
      <w:proofErr w:type="spellStart"/>
      <w:r>
        <w:rPr>
          <w:rFonts w:ascii="Times New Roman" w:hAnsi="Times New Roman" w:cs="Times New Roman"/>
          <w:color w:val="auto"/>
        </w:rPr>
        <w:t>successful</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this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course</w:t>
      </w:r>
      <w:proofErr w:type="spellEnd"/>
      <w:r>
        <w:rPr>
          <w:rFonts w:ascii="Times New Roman" w:hAnsi="Times New Roman" w:cs="Times New Roman"/>
          <w:color w:val="auto"/>
        </w:rPr>
        <w:t xml:space="preserve">. </w:t>
      </w:r>
      <w:proofErr w:type="spellStart"/>
      <w:r w:rsidR="00060869">
        <w:rPr>
          <w:rFonts w:ascii="Times New Roman" w:hAnsi="Times New Roman" w:cs="Times New Roman"/>
          <w:color w:val="auto"/>
        </w:rPr>
        <w:t>It</w:t>
      </w:r>
      <w:proofErr w:type="spellEnd"/>
      <w:r w:rsidR="00060869">
        <w:rPr>
          <w:rFonts w:ascii="Times New Roman" w:hAnsi="Times New Roman" w:cs="Times New Roman"/>
          <w:color w:val="auto"/>
        </w:rPr>
        <w:t xml:space="preserve"> is a </w:t>
      </w:r>
      <w:proofErr w:type="spellStart"/>
      <w:r w:rsidR="00060869">
        <w:rPr>
          <w:rFonts w:ascii="Times New Roman" w:hAnsi="Times New Roman" w:cs="Times New Roman"/>
          <w:color w:val="auto"/>
        </w:rPr>
        <w:t>well</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known</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fact</w:t>
      </w:r>
      <w:proofErr w:type="spellEnd"/>
      <w:r w:rsidR="00060869">
        <w:rPr>
          <w:rFonts w:ascii="Times New Roman" w:hAnsi="Times New Roman" w:cs="Times New Roman"/>
          <w:color w:val="auto"/>
        </w:rPr>
        <w:t xml:space="preserve"> </w:t>
      </w:r>
      <w:proofErr w:type="spellStart"/>
      <w:r w:rsidR="00060869">
        <w:rPr>
          <w:rFonts w:ascii="Times New Roman" w:hAnsi="Times New Roman" w:cs="Times New Roman"/>
          <w:color w:val="auto"/>
        </w:rPr>
        <w:t>that</w:t>
      </w:r>
      <w:proofErr w:type="spellEnd"/>
      <w:r w:rsidR="00060869">
        <w:rPr>
          <w:rFonts w:ascii="Times New Roman" w:hAnsi="Times New Roman" w:cs="Times New Roman"/>
          <w:color w:val="auto"/>
        </w:rPr>
        <w:t xml:space="preserve"> </w:t>
      </w:r>
      <w:proofErr w:type="spellStart"/>
      <w:r w:rsidR="00016259">
        <w:rPr>
          <w:rFonts w:ascii="Times New Roman" w:hAnsi="Times New Roman" w:cs="Times New Roman"/>
          <w:color w:val="auto"/>
        </w:rPr>
        <w:t>following</w:t>
      </w:r>
      <w:proofErr w:type="spellEnd"/>
      <w:r w:rsidR="00016259">
        <w:rPr>
          <w:rFonts w:ascii="Times New Roman" w:hAnsi="Times New Roman" w:cs="Times New Roman"/>
          <w:color w:val="auto"/>
        </w:rPr>
        <w:t xml:space="preserve"> the </w:t>
      </w:r>
      <w:proofErr w:type="spellStart"/>
      <w:r w:rsidR="00016259">
        <w:rPr>
          <w:rFonts w:ascii="Times New Roman" w:hAnsi="Times New Roman" w:cs="Times New Roman"/>
          <w:color w:val="auto"/>
        </w:rPr>
        <w:t>lectures</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properly</w:t>
      </w:r>
      <w:proofErr w:type="spellEnd"/>
      <w:r w:rsidR="00016259">
        <w:rPr>
          <w:rFonts w:ascii="Times New Roman" w:hAnsi="Times New Roman" w:cs="Times New Roman"/>
          <w:color w:val="auto"/>
        </w:rPr>
        <w:t xml:space="preserve"> </w:t>
      </w:r>
      <w:r w:rsidR="00060869">
        <w:rPr>
          <w:rFonts w:ascii="Times New Roman" w:hAnsi="Times New Roman" w:cs="Times New Roman"/>
          <w:color w:val="auto"/>
        </w:rPr>
        <w:t xml:space="preserve">is </w:t>
      </w:r>
      <w:proofErr w:type="spellStart"/>
      <w:r w:rsidR="00060869">
        <w:rPr>
          <w:rFonts w:ascii="Times New Roman" w:hAnsi="Times New Roman" w:cs="Times New Roman"/>
          <w:color w:val="auto"/>
        </w:rPr>
        <w:t>ver</w:t>
      </w:r>
      <w:r w:rsidR="00016259">
        <w:rPr>
          <w:rFonts w:ascii="Times New Roman" w:hAnsi="Times New Roman" w:cs="Times New Roman"/>
          <w:color w:val="auto"/>
        </w:rPr>
        <w:t>y</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important</w:t>
      </w:r>
      <w:proofErr w:type="spellEnd"/>
      <w:r w:rsidR="00016259">
        <w:rPr>
          <w:rFonts w:ascii="Times New Roman" w:hAnsi="Times New Roman" w:cs="Times New Roman"/>
          <w:color w:val="auto"/>
        </w:rPr>
        <w:t xml:space="preserve"> in </w:t>
      </w:r>
      <w:proofErr w:type="spellStart"/>
      <w:r w:rsidR="00016259">
        <w:rPr>
          <w:rFonts w:ascii="Times New Roman" w:hAnsi="Times New Roman" w:cs="Times New Roman"/>
          <w:color w:val="auto"/>
        </w:rPr>
        <w:t>learning</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process</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Also</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you</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are</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encouraged</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to</w:t>
      </w:r>
      <w:proofErr w:type="spellEnd"/>
      <w:r w:rsidR="00016259">
        <w:rPr>
          <w:rFonts w:ascii="Times New Roman" w:hAnsi="Times New Roman" w:cs="Times New Roman"/>
          <w:color w:val="auto"/>
        </w:rPr>
        <w:t xml:space="preserve"> ask </w:t>
      </w:r>
      <w:proofErr w:type="spellStart"/>
      <w:r w:rsidR="00016259">
        <w:rPr>
          <w:rFonts w:ascii="Times New Roman" w:hAnsi="Times New Roman" w:cs="Times New Roman"/>
          <w:color w:val="auto"/>
        </w:rPr>
        <w:t>questions</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about</w:t>
      </w:r>
      <w:proofErr w:type="spellEnd"/>
      <w:r w:rsidR="00163DF4">
        <w:rPr>
          <w:rFonts w:ascii="Times New Roman" w:hAnsi="Times New Roman" w:cs="Times New Roman"/>
          <w:color w:val="auto"/>
        </w:rPr>
        <w:t xml:space="preserve"> the </w:t>
      </w:r>
      <w:proofErr w:type="spellStart"/>
      <w:r w:rsidR="00163DF4">
        <w:rPr>
          <w:rFonts w:ascii="Times New Roman" w:hAnsi="Times New Roman" w:cs="Times New Roman"/>
          <w:color w:val="auto"/>
        </w:rPr>
        <w:t>lecture</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if</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you</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have</w:t>
      </w:r>
      <w:proofErr w:type="spellEnd"/>
      <w:r w:rsidR="00163DF4">
        <w:rPr>
          <w:rFonts w:ascii="Times New Roman" w:hAnsi="Times New Roman" w:cs="Times New Roman"/>
          <w:color w:val="auto"/>
        </w:rPr>
        <w:t xml:space="preserve"> </w:t>
      </w:r>
      <w:proofErr w:type="spellStart"/>
      <w:r w:rsidR="00163DF4">
        <w:rPr>
          <w:rFonts w:ascii="Times New Roman" w:hAnsi="Times New Roman" w:cs="Times New Roman"/>
          <w:color w:val="auto"/>
        </w:rPr>
        <w:t>any</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via</w:t>
      </w:r>
      <w:proofErr w:type="spellEnd"/>
      <w:r w:rsidR="00016259">
        <w:rPr>
          <w:rFonts w:ascii="Times New Roman" w:hAnsi="Times New Roman" w:cs="Times New Roman"/>
          <w:color w:val="auto"/>
        </w:rPr>
        <w:t xml:space="preserve"> e mail </w:t>
      </w:r>
      <w:proofErr w:type="spellStart"/>
      <w:r w:rsidR="00016259">
        <w:rPr>
          <w:rFonts w:ascii="Times New Roman" w:hAnsi="Times New Roman" w:cs="Times New Roman"/>
          <w:color w:val="auto"/>
        </w:rPr>
        <w:t>or</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telephone</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and</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also</w:t>
      </w:r>
      <w:proofErr w:type="spellEnd"/>
      <w:r w:rsidR="00016259">
        <w:rPr>
          <w:rFonts w:ascii="Times New Roman" w:hAnsi="Times New Roman" w:cs="Times New Roman"/>
          <w:color w:val="auto"/>
        </w:rPr>
        <w:t xml:space="preserve"> at </w:t>
      </w:r>
      <w:proofErr w:type="spellStart"/>
      <w:r w:rsidR="00016259">
        <w:rPr>
          <w:rFonts w:ascii="Times New Roman" w:hAnsi="Times New Roman" w:cs="Times New Roman"/>
          <w:color w:val="auto"/>
        </w:rPr>
        <w:t>school</w:t>
      </w:r>
      <w:proofErr w:type="spellEnd"/>
      <w:r w:rsidR="00016259">
        <w:rPr>
          <w:rFonts w:ascii="Times New Roman" w:hAnsi="Times New Roman" w:cs="Times New Roman"/>
          <w:color w:val="auto"/>
        </w:rPr>
        <w:t xml:space="preserve"> at </w:t>
      </w:r>
      <w:proofErr w:type="spellStart"/>
      <w:r w:rsidR="00016259">
        <w:rPr>
          <w:rFonts w:ascii="Times New Roman" w:hAnsi="Times New Roman" w:cs="Times New Roman"/>
          <w:color w:val="auto"/>
        </w:rPr>
        <w:t>my</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office</w:t>
      </w:r>
      <w:proofErr w:type="spellEnd"/>
      <w:r w:rsidR="00016259">
        <w:rPr>
          <w:rFonts w:ascii="Times New Roman" w:hAnsi="Times New Roman" w:cs="Times New Roman"/>
          <w:color w:val="auto"/>
        </w:rPr>
        <w:t xml:space="preserve"> </w:t>
      </w:r>
      <w:proofErr w:type="spellStart"/>
      <w:r w:rsidR="00016259">
        <w:rPr>
          <w:rFonts w:ascii="Times New Roman" w:hAnsi="Times New Roman" w:cs="Times New Roman"/>
          <w:color w:val="auto"/>
        </w:rPr>
        <w:t>hours</w:t>
      </w:r>
      <w:proofErr w:type="spellEnd"/>
      <w:r w:rsidR="0038001A">
        <w:rPr>
          <w:rFonts w:ascii="Times New Roman" w:hAnsi="Times New Roman" w:cs="Times New Roman"/>
          <w:color w:val="auto"/>
        </w:rPr>
        <w:t>.</w:t>
      </w:r>
    </w:p>
    <w:p w:rsidR="00163DF4" w:rsidRDefault="00163DF4" w:rsidP="00F533E7">
      <w:pPr>
        <w:spacing w:after="0" w:line="240" w:lineRule="auto"/>
        <w:jc w:val="both"/>
        <w:rPr>
          <w:rFonts w:ascii="Times New Roman" w:hAnsi="Times New Roman" w:cs="Times New Roman"/>
          <w:b/>
          <w:sz w:val="24"/>
          <w:szCs w:val="24"/>
          <w:lang w:val="en-US"/>
        </w:rPr>
      </w:pPr>
    </w:p>
    <w:p w:rsidR="00F533E7" w:rsidRPr="00F533E7" w:rsidRDefault="0049710C" w:rsidP="00F533E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00F533E7" w:rsidRPr="00F533E7">
        <w:rPr>
          <w:rFonts w:ascii="Times New Roman" w:hAnsi="Times New Roman" w:cs="Times New Roman"/>
          <w:b/>
          <w:sz w:val="24"/>
          <w:szCs w:val="24"/>
          <w:lang w:val="en-US"/>
        </w:rPr>
        <w:t>) Midterm and Final Exams</w:t>
      </w:r>
    </w:p>
    <w:p w:rsidR="00F533E7" w:rsidRDefault="00F533E7" w:rsidP="00F533E7">
      <w:pPr>
        <w:spacing w:after="0" w:line="240" w:lineRule="auto"/>
        <w:jc w:val="both"/>
        <w:rPr>
          <w:rFonts w:ascii="Times New Roman" w:hAnsi="Times New Roman" w:cs="Times New Roman"/>
          <w:sz w:val="24"/>
          <w:szCs w:val="24"/>
          <w:lang w:val="en-US"/>
        </w:rPr>
      </w:pPr>
    </w:p>
    <w:p w:rsidR="005E5EB4" w:rsidRPr="00104730" w:rsidRDefault="00F533E7" w:rsidP="00F533E7">
      <w:pPr>
        <w:spacing w:after="0" w:line="240" w:lineRule="auto"/>
        <w:jc w:val="both"/>
        <w:rPr>
          <w:rFonts w:ascii="Times New Roman" w:hAnsi="Times New Roman" w:cs="Times New Roman"/>
          <w:b/>
          <w:sz w:val="24"/>
          <w:szCs w:val="24"/>
          <w:lang w:val="en-US"/>
        </w:rPr>
      </w:pPr>
      <w:bookmarkStart w:id="0" w:name="_GoBack"/>
      <w:r w:rsidRPr="004908DC">
        <w:rPr>
          <w:rFonts w:ascii="Times New Roman" w:hAnsi="Times New Roman" w:cs="Times New Roman"/>
          <w:sz w:val="24"/>
          <w:szCs w:val="24"/>
          <w:lang w:val="en-US"/>
        </w:rPr>
        <w:t>For the midterm exam, you will be responsible for all class materi</w:t>
      </w:r>
      <w:r w:rsidR="004908DC" w:rsidRPr="004908DC">
        <w:rPr>
          <w:rFonts w:ascii="Times New Roman" w:hAnsi="Times New Roman" w:cs="Times New Roman"/>
          <w:sz w:val="24"/>
          <w:szCs w:val="24"/>
          <w:lang w:val="en-US"/>
        </w:rPr>
        <w:t>al covered until the</w:t>
      </w:r>
      <w:r w:rsidRPr="004908DC">
        <w:rPr>
          <w:rFonts w:ascii="Times New Roman" w:hAnsi="Times New Roman" w:cs="Times New Roman"/>
          <w:sz w:val="24"/>
          <w:szCs w:val="24"/>
          <w:lang w:val="en-US"/>
        </w:rPr>
        <w:t xml:space="preserve"> </w:t>
      </w:r>
      <w:r w:rsidR="00C6073B">
        <w:rPr>
          <w:rFonts w:ascii="Times New Roman" w:hAnsi="Times New Roman" w:cs="Times New Roman"/>
          <w:sz w:val="24"/>
          <w:szCs w:val="24"/>
          <w:lang w:val="en-US"/>
        </w:rPr>
        <w:t xml:space="preserve">midterm </w:t>
      </w:r>
      <w:r w:rsidRPr="004908DC">
        <w:rPr>
          <w:rFonts w:ascii="Times New Roman" w:hAnsi="Times New Roman" w:cs="Times New Roman"/>
          <w:sz w:val="24"/>
          <w:szCs w:val="24"/>
          <w:lang w:val="en-US"/>
        </w:rPr>
        <w:t>exam.</w:t>
      </w:r>
      <w:r w:rsidR="004908DC" w:rsidRPr="004908DC">
        <w:rPr>
          <w:rFonts w:ascii="Times New Roman" w:hAnsi="Times New Roman" w:cs="Times New Roman"/>
          <w:sz w:val="24"/>
          <w:szCs w:val="24"/>
          <w:lang w:val="en-US"/>
        </w:rPr>
        <w:t xml:space="preserve"> The final exam is cumulative and will focus on all units and topics studied throughout the course, but emphasis</w:t>
      </w:r>
      <w:r w:rsidR="00C6073B">
        <w:rPr>
          <w:rFonts w:ascii="Times New Roman" w:hAnsi="Times New Roman" w:cs="Times New Roman"/>
          <w:sz w:val="24"/>
          <w:szCs w:val="24"/>
          <w:lang w:val="en-US"/>
        </w:rPr>
        <w:t xml:space="preserve"> of the final exam</w:t>
      </w:r>
      <w:r w:rsidR="004908DC" w:rsidRPr="004908DC">
        <w:rPr>
          <w:rFonts w:ascii="Times New Roman" w:hAnsi="Times New Roman" w:cs="Times New Roman"/>
          <w:sz w:val="24"/>
          <w:szCs w:val="24"/>
          <w:lang w:val="en-US"/>
        </w:rPr>
        <w:t xml:space="preserve"> will be </w:t>
      </w:r>
      <w:r w:rsidR="00C6073B">
        <w:rPr>
          <w:rFonts w:ascii="Times New Roman" w:hAnsi="Times New Roman" w:cs="Times New Roman"/>
          <w:sz w:val="24"/>
          <w:szCs w:val="24"/>
          <w:lang w:val="en-US"/>
        </w:rPr>
        <w:t xml:space="preserve">the part </w:t>
      </w:r>
      <w:r w:rsidR="004908DC" w:rsidRPr="004908DC">
        <w:rPr>
          <w:rFonts w:ascii="Times New Roman" w:hAnsi="Times New Roman" w:cs="Times New Roman"/>
          <w:sz w:val="24"/>
          <w:szCs w:val="24"/>
          <w:lang w:val="en-US"/>
        </w:rPr>
        <w:t>after midterm.</w:t>
      </w:r>
      <w:r w:rsidR="00594A97">
        <w:rPr>
          <w:rFonts w:ascii="Times New Roman" w:hAnsi="Times New Roman" w:cs="Times New Roman"/>
          <w:sz w:val="24"/>
          <w:szCs w:val="24"/>
          <w:lang w:val="en-US"/>
        </w:rPr>
        <w:t xml:space="preserve"> Final exams are </w:t>
      </w:r>
      <w:r w:rsidR="00C6073B">
        <w:rPr>
          <w:rFonts w:ascii="Times New Roman" w:hAnsi="Times New Roman" w:cs="Times New Roman"/>
          <w:sz w:val="24"/>
          <w:szCs w:val="24"/>
          <w:lang w:val="en-US"/>
        </w:rPr>
        <w:t xml:space="preserve">planned </w:t>
      </w:r>
      <w:r w:rsidR="00594A97">
        <w:rPr>
          <w:rFonts w:ascii="Times New Roman" w:hAnsi="Times New Roman" w:cs="Times New Roman"/>
          <w:sz w:val="24"/>
          <w:szCs w:val="24"/>
          <w:lang w:val="en-US"/>
        </w:rPr>
        <w:t>to be done face to face</w:t>
      </w:r>
      <w:r w:rsidR="00F731E2">
        <w:rPr>
          <w:rFonts w:ascii="Times New Roman" w:hAnsi="Times New Roman" w:cs="Times New Roman"/>
          <w:sz w:val="24"/>
          <w:szCs w:val="24"/>
          <w:lang w:val="en-US"/>
        </w:rPr>
        <w:t xml:space="preserve"> at the beginning of spring semester</w:t>
      </w:r>
      <w:r w:rsidR="00594A97">
        <w:rPr>
          <w:rFonts w:ascii="Times New Roman" w:hAnsi="Times New Roman" w:cs="Times New Roman"/>
          <w:sz w:val="24"/>
          <w:szCs w:val="24"/>
          <w:lang w:val="en-US"/>
        </w:rPr>
        <w:t xml:space="preserve">. </w:t>
      </w:r>
      <w:r w:rsidR="005E5EB4">
        <w:rPr>
          <w:rFonts w:ascii="Times New Roman" w:hAnsi="Times New Roman" w:cs="Times New Roman"/>
          <w:sz w:val="24"/>
          <w:szCs w:val="24"/>
          <w:lang w:val="en-US"/>
        </w:rPr>
        <w:t xml:space="preserve">If the finals are done face to face at the </w:t>
      </w:r>
      <w:r w:rsidR="00F731E2">
        <w:rPr>
          <w:rFonts w:ascii="Times New Roman" w:hAnsi="Times New Roman" w:cs="Times New Roman"/>
          <w:sz w:val="24"/>
          <w:szCs w:val="24"/>
          <w:lang w:val="en-US"/>
        </w:rPr>
        <w:t xml:space="preserve">beginning of spring </w:t>
      </w:r>
      <w:r w:rsidR="005E5EB4">
        <w:rPr>
          <w:rFonts w:ascii="Times New Roman" w:hAnsi="Times New Roman" w:cs="Times New Roman"/>
          <w:sz w:val="24"/>
          <w:szCs w:val="24"/>
          <w:lang w:val="en-US"/>
        </w:rPr>
        <w:t>semester, the percentage of the final exams in the overall grade will be 50%.</w:t>
      </w:r>
      <w:r w:rsidR="0092294C">
        <w:rPr>
          <w:rFonts w:ascii="Times New Roman" w:hAnsi="Times New Roman" w:cs="Times New Roman"/>
          <w:sz w:val="24"/>
          <w:szCs w:val="24"/>
          <w:lang w:val="en-US"/>
        </w:rPr>
        <w:t xml:space="preserve"> </w:t>
      </w:r>
      <w:r w:rsidR="00512A41">
        <w:rPr>
          <w:rFonts w:ascii="Times New Roman" w:hAnsi="Times New Roman" w:cs="Times New Roman"/>
          <w:sz w:val="24"/>
          <w:szCs w:val="24"/>
          <w:lang w:val="en-US"/>
        </w:rPr>
        <w:t xml:space="preserve">The percentage of the midterm in overall grade is %20. Attendance and quizzes are %10 and %20 respectively. </w:t>
      </w:r>
      <w:r w:rsidR="0092294C" w:rsidRPr="00104730">
        <w:rPr>
          <w:rFonts w:ascii="Times New Roman" w:hAnsi="Times New Roman" w:cs="Times New Roman"/>
          <w:b/>
          <w:sz w:val="24"/>
          <w:szCs w:val="24"/>
          <w:lang w:val="en-US"/>
        </w:rPr>
        <w:t>Your weighted average of midterm and final exam should be at least 50 out of 100 in order to qualify to pass.</w:t>
      </w:r>
    </w:p>
    <w:p w:rsidR="005E5EB4" w:rsidRDefault="005E5EB4" w:rsidP="00F533E7">
      <w:pPr>
        <w:spacing w:after="0" w:line="240" w:lineRule="auto"/>
        <w:jc w:val="both"/>
        <w:rPr>
          <w:rFonts w:ascii="Times New Roman" w:hAnsi="Times New Roman" w:cs="Times New Roman"/>
          <w:sz w:val="24"/>
          <w:szCs w:val="24"/>
          <w:lang w:val="en-US"/>
        </w:rPr>
      </w:pPr>
    </w:p>
    <w:p w:rsidR="00F533E7" w:rsidRDefault="00594A97" w:rsidP="00F533E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 pandemic conditions worsen, new decision (online) can be taken</w:t>
      </w:r>
      <w:r w:rsidR="005E5EB4">
        <w:rPr>
          <w:rFonts w:ascii="Times New Roman" w:hAnsi="Times New Roman" w:cs="Times New Roman"/>
          <w:sz w:val="24"/>
          <w:szCs w:val="24"/>
          <w:lang w:val="en-US"/>
        </w:rPr>
        <w:t xml:space="preserve"> by the Rectorate</w:t>
      </w:r>
      <w:r>
        <w:rPr>
          <w:rFonts w:ascii="Times New Roman" w:hAnsi="Times New Roman" w:cs="Times New Roman"/>
          <w:sz w:val="24"/>
          <w:szCs w:val="24"/>
          <w:lang w:val="en-US"/>
        </w:rPr>
        <w:t xml:space="preserve"> regarding </w:t>
      </w:r>
      <w:r w:rsidR="005E5EB4">
        <w:rPr>
          <w:rFonts w:ascii="Times New Roman" w:hAnsi="Times New Roman" w:cs="Times New Roman"/>
          <w:sz w:val="24"/>
          <w:szCs w:val="24"/>
          <w:lang w:val="en-US"/>
        </w:rPr>
        <w:t>how</w:t>
      </w:r>
      <w:r>
        <w:rPr>
          <w:rFonts w:ascii="Times New Roman" w:hAnsi="Times New Roman" w:cs="Times New Roman"/>
          <w:sz w:val="24"/>
          <w:szCs w:val="24"/>
          <w:lang w:val="en-US"/>
        </w:rPr>
        <w:t xml:space="preserve"> the final exams will be done. </w:t>
      </w:r>
      <w:r w:rsidR="005E5EB4">
        <w:rPr>
          <w:rFonts w:ascii="Times New Roman" w:hAnsi="Times New Roman" w:cs="Times New Roman"/>
          <w:sz w:val="24"/>
          <w:szCs w:val="24"/>
          <w:lang w:val="en-US"/>
        </w:rPr>
        <w:t>If online exam decision is taken, students are going to be informed about it. In case of online final exams, the percentage of midterm</w:t>
      </w:r>
      <w:r w:rsidR="00512A41">
        <w:rPr>
          <w:rFonts w:ascii="Times New Roman" w:hAnsi="Times New Roman" w:cs="Times New Roman"/>
          <w:sz w:val="24"/>
          <w:szCs w:val="24"/>
          <w:lang w:val="en-US"/>
        </w:rPr>
        <w:t xml:space="preserve"> will be %30, the percentage of attendance and quizzes %10 and %20 respectively. F</w:t>
      </w:r>
      <w:r w:rsidR="005E5EB4">
        <w:rPr>
          <w:rFonts w:ascii="Times New Roman" w:hAnsi="Times New Roman" w:cs="Times New Roman"/>
          <w:sz w:val="24"/>
          <w:szCs w:val="24"/>
          <w:lang w:val="en-US"/>
        </w:rPr>
        <w:t xml:space="preserve">inal exams in overall grade </w:t>
      </w:r>
      <w:r w:rsidR="00512A41">
        <w:rPr>
          <w:rFonts w:ascii="Times New Roman" w:hAnsi="Times New Roman" w:cs="Times New Roman"/>
          <w:sz w:val="24"/>
          <w:szCs w:val="24"/>
          <w:lang w:val="en-US"/>
        </w:rPr>
        <w:t>will be %40</w:t>
      </w:r>
      <w:r w:rsidR="00F755A3">
        <w:rPr>
          <w:rFonts w:ascii="Times New Roman" w:hAnsi="Times New Roman" w:cs="Times New Roman"/>
          <w:sz w:val="24"/>
          <w:szCs w:val="24"/>
          <w:lang w:val="en-US"/>
        </w:rPr>
        <w:t>.</w:t>
      </w:r>
      <w:r w:rsidR="00901472">
        <w:rPr>
          <w:rFonts w:ascii="Times New Roman" w:hAnsi="Times New Roman" w:cs="Times New Roman"/>
          <w:sz w:val="24"/>
          <w:szCs w:val="24"/>
          <w:lang w:val="en-US"/>
        </w:rPr>
        <w:t xml:space="preserve"> </w:t>
      </w:r>
      <w:r w:rsidR="00901472" w:rsidRPr="00104730">
        <w:rPr>
          <w:rFonts w:ascii="Times New Roman" w:hAnsi="Times New Roman" w:cs="Times New Roman"/>
          <w:b/>
          <w:sz w:val="24"/>
          <w:szCs w:val="24"/>
          <w:lang w:val="en-US"/>
        </w:rPr>
        <w:t>Your weighted average of midterm and final exam should be at least 50 out of 100 in order to qualify to pass.</w:t>
      </w:r>
    </w:p>
    <w:bookmarkEnd w:id="0"/>
    <w:p w:rsidR="00074FB7" w:rsidRDefault="00074FB7" w:rsidP="00F533E7">
      <w:pPr>
        <w:spacing w:after="0" w:line="240" w:lineRule="auto"/>
        <w:jc w:val="both"/>
        <w:rPr>
          <w:rFonts w:ascii="Times New Roman" w:hAnsi="Times New Roman" w:cs="Times New Roman"/>
          <w:sz w:val="24"/>
          <w:szCs w:val="24"/>
          <w:lang w:val="en-US"/>
        </w:rPr>
      </w:pPr>
    </w:p>
    <w:p w:rsidR="00074FB7" w:rsidRPr="00074FB7" w:rsidRDefault="00074FB7" w:rsidP="00074FB7">
      <w:pPr>
        <w:spacing w:after="0" w:line="360" w:lineRule="auto"/>
        <w:jc w:val="both"/>
        <w:rPr>
          <w:rFonts w:ascii="Times New Roman" w:hAnsi="Times New Roman" w:cs="Times New Roman"/>
          <w:b/>
          <w:sz w:val="24"/>
          <w:szCs w:val="24"/>
          <w:lang w:val="en-US"/>
        </w:rPr>
      </w:pPr>
      <w:r w:rsidRPr="00074FB7">
        <w:rPr>
          <w:rFonts w:ascii="Times New Roman" w:hAnsi="Times New Roman" w:cs="Times New Roman"/>
          <w:b/>
          <w:sz w:val="24"/>
          <w:szCs w:val="24"/>
          <w:lang w:val="en-US"/>
        </w:rPr>
        <w:t>d) Academic Honesty and Plagiarism</w:t>
      </w:r>
    </w:p>
    <w:p w:rsidR="00074FB7" w:rsidRPr="00074FB7" w:rsidRDefault="00074FB7" w:rsidP="00074FB7">
      <w:pPr>
        <w:spacing w:after="0" w:line="240" w:lineRule="auto"/>
        <w:jc w:val="both"/>
        <w:rPr>
          <w:rFonts w:ascii="Times New Roman" w:hAnsi="Times New Roman" w:cs="Times New Roman"/>
          <w:sz w:val="24"/>
          <w:szCs w:val="24"/>
          <w:lang w:val="en-US"/>
        </w:rPr>
      </w:pPr>
      <w:r w:rsidRPr="00074FB7">
        <w:rPr>
          <w:rFonts w:ascii="Times New Roman" w:hAnsi="Times New Roman" w:cs="Times New Roman"/>
          <w:sz w:val="24"/>
          <w:szCs w:val="24"/>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49710C" w:rsidRPr="0049496D" w:rsidRDefault="0049710C" w:rsidP="00F533E7">
      <w:pPr>
        <w:pStyle w:val="Default"/>
        <w:jc w:val="both"/>
        <w:rPr>
          <w:rFonts w:ascii="Times New Roman" w:hAnsi="Times New Roman" w:cs="Times New Roman"/>
          <w:color w:val="auto"/>
        </w:rPr>
      </w:pPr>
    </w:p>
    <w:p w:rsidR="008618B2" w:rsidRPr="00120622" w:rsidRDefault="008618B2" w:rsidP="00120622">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t>Course Schedule</w:t>
      </w:r>
    </w:p>
    <w:p w:rsidR="0098335B" w:rsidRPr="0049496D" w:rsidRDefault="0098335B" w:rsidP="00F533E7">
      <w:pPr>
        <w:spacing w:after="0" w:line="240" w:lineRule="auto"/>
        <w:jc w:val="both"/>
        <w:rPr>
          <w:rFonts w:ascii="Times New Roman" w:hAnsi="Times New Roman" w:cs="Times New Roman"/>
          <w:b/>
          <w:sz w:val="24"/>
          <w:szCs w:val="24"/>
          <w:lang w:val="en-US"/>
        </w:rPr>
      </w:pPr>
    </w:p>
    <w:p w:rsidR="00120622" w:rsidRPr="006428D7" w:rsidRDefault="000268F6" w:rsidP="006428D7">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sidR="00422A21">
        <w:rPr>
          <w:rFonts w:ascii="Times New Roman" w:hAnsi="Times New Roman" w:cs="Times New Roman"/>
          <w:b/>
          <w:sz w:val="24"/>
          <w:szCs w:val="24"/>
          <w:lang w:val="en-US"/>
        </w:rPr>
        <w:t>1</w:t>
      </w:r>
      <w:r w:rsidR="00E56C22"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Consumer Preferences and Concept of Utility Part 1</w:t>
      </w:r>
    </w:p>
    <w:p w:rsidR="00422A21" w:rsidRPr="006428D7" w:rsidRDefault="006B0435" w:rsidP="00422A21">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WEEK </w:t>
      </w:r>
      <w:proofErr w:type="gramStart"/>
      <w:r w:rsidR="00422A21">
        <w:rPr>
          <w:rFonts w:ascii="Times New Roman" w:hAnsi="Times New Roman" w:cs="Times New Roman"/>
          <w:b/>
          <w:sz w:val="24"/>
          <w:szCs w:val="24"/>
          <w:lang w:val="en-US"/>
        </w:rPr>
        <w:t>2</w:t>
      </w:r>
      <w:r>
        <w:rPr>
          <w:rFonts w:ascii="Times New Roman" w:hAnsi="Times New Roman" w:cs="Times New Roman"/>
          <w:b/>
          <w:sz w:val="24"/>
          <w:szCs w:val="24"/>
          <w:lang w:val="en-US"/>
        </w:rPr>
        <w:t xml:space="preserve"> </w:t>
      </w:r>
      <w:r w:rsidR="00C06BC3">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Consumer</w:t>
      </w:r>
      <w:proofErr w:type="gramEnd"/>
      <w:r w:rsidR="00422A21">
        <w:rPr>
          <w:rFonts w:ascii="Times New Roman" w:hAnsi="Times New Roman" w:cs="Times New Roman"/>
          <w:b/>
          <w:sz w:val="24"/>
          <w:szCs w:val="24"/>
          <w:lang w:val="en-US"/>
        </w:rPr>
        <w:t xml:space="preserve"> Preferences and Concept of Utility Part 2</w:t>
      </w:r>
    </w:p>
    <w:p w:rsidR="00120622" w:rsidRPr="006428D7" w:rsidRDefault="00422A21" w:rsidP="006428D7">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3</w:t>
      </w:r>
      <w:r w:rsidR="006B0435">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Consumer Choice Part 1</w:t>
      </w:r>
    </w:p>
    <w:p w:rsidR="00422A21" w:rsidRPr="006428D7" w:rsidRDefault="00A15FF0" w:rsidP="00422A21">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lastRenderedPageBreak/>
        <w:t xml:space="preserve">WEEK </w:t>
      </w:r>
      <w:r w:rsidR="00422A21">
        <w:rPr>
          <w:rFonts w:ascii="Times New Roman" w:hAnsi="Times New Roman" w:cs="Times New Roman"/>
          <w:b/>
          <w:sz w:val="24"/>
          <w:szCs w:val="24"/>
          <w:lang w:val="en-US"/>
        </w:rPr>
        <w:t>4</w:t>
      </w:r>
      <w:r w:rsidR="00617520"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Consumer Choice Part 2</w:t>
      </w:r>
    </w:p>
    <w:p w:rsidR="00C06BC3" w:rsidRPr="00C06BC3" w:rsidRDefault="00872FE3" w:rsidP="00422A21">
      <w:pPr>
        <w:tabs>
          <w:tab w:val="left" w:pos="5790"/>
        </w:tabs>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w:t>
      </w:r>
      <w:r w:rsidR="00422A21">
        <w:rPr>
          <w:rFonts w:ascii="Times New Roman" w:hAnsi="Times New Roman" w:cs="Times New Roman"/>
          <w:b/>
          <w:sz w:val="24"/>
          <w:szCs w:val="24"/>
          <w:lang w:val="en-US"/>
        </w:rPr>
        <w:t xml:space="preserve"> 5</w:t>
      </w:r>
      <w:r w:rsidR="00C34D5C"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 xml:space="preserve">Theory of </w:t>
      </w:r>
      <w:r w:rsidR="00743717">
        <w:rPr>
          <w:rFonts w:ascii="Times New Roman" w:hAnsi="Times New Roman" w:cs="Times New Roman"/>
          <w:b/>
          <w:sz w:val="24"/>
          <w:szCs w:val="24"/>
          <w:lang w:val="en-US"/>
        </w:rPr>
        <w:t>Demand</w:t>
      </w:r>
      <w:r w:rsidR="00422A21">
        <w:rPr>
          <w:rFonts w:ascii="Times New Roman" w:hAnsi="Times New Roman" w:cs="Times New Roman"/>
          <w:b/>
          <w:sz w:val="24"/>
          <w:szCs w:val="24"/>
          <w:lang w:val="en-US"/>
        </w:rPr>
        <w:t xml:space="preserve"> Part 1</w:t>
      </w:r>
    </w:p>
    <w:p w:rsidR="00422A21" w:rsidRPr="00C06BC3" w:rsidRDefault="00872FE3" w:rsidP="00422A21">
      <w:pPr>
        <w:tabs>
          <w:tab w:val="left" w:pos="5790"/>
        </w:tabs>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w:t>
      </w:r>
      <w:r w:rsidR="00C34D5C"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6</w:t>
      </w:r>
      <w:r w:rsidR="006428D7">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Theory of Demand Part 2</w:t>
      </w:r>
    </w:p>
    <w:p w:rsidR="00C06BC3" w:rsidRPr="00C06BC3" w:rsidRDefault="00422A21" w:rsidP="006428D7">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Pr>
          <w:rFonts w:ascii="Times New Roman" w:hAnsi="Times New Roman" w:cs="Times New Roman"/>
          <w:b/>
          <w:sz w:val="24"/>
          <w:szCs w:val="24"/>
          <w:lang w:val="en-US"/>
        </w:rPr>
        <w:t>7</w:t>
      </w:r>
      <w:r w:rsidRPr="0049496D">
        <w:rPr>
          <w:rFonts w:ascii="Times New Roman" w:hAnsi="Times New Roman" w:cs="Times New Roman"/>
          <w:b/>
          <w:sz w:val="24"/>
          <w:szCs w:val="24"/>
          <w:lang w:val="en-US"/>
        </w:rPr>
        <w:t xml:space="preserve"> </w:t>
      </w:r>
      <w:r>
        <w:rPr>
          <w:rFonts w:ascii="Times New Roman" w:hAnsi="Times New Roman" w:cs="Times New Roman"/>
          <w:b/>
          <w:sz w:val="24"/>
          <w:szCs w:val="24"/>
          <w:lang w:val="en-US"/>
        </w:rPr>
        <w:t>Inputs and Production Functions Part 1</w:t>
      </w:r>
    </w:p>
    <w:p w:rsidR="00120622" w:rsidRDefault="00BA51BF" w:rsidP="006428D7">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WEEK 8 Midterm Exam</w:t>
      </w:r>
    </w:p>
    <w:p w:rsidR="00422A21" w:rsidRPr="006428D7" w:rsidRDefault="00A15FF0" w:rsidP="00422A21">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w:t>
      </w:r>
      <w:r w:rsidR="001B130A"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9</w:t>
      </w:r>
      <w:r w:rsidR="001B130A"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Inputs and Production Functions Part 2</w:t>
      </w:r>
    </w:p>
    <w:p w:rsidR="00120622" w:rsidRPr="00120622" w:rsidRDefault="00146368" w:rsidP="006428D7">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sidR="001B130A" w:rsidRPr="0049496D">
        <w:rPr>
          <w:rFonts w:ascii="Times New Roman" w:hAnsi="Times New Roman" w:cs="Times New Roman"/>
          <w:b/>
          <w:sz w:val="24"/>
          <w:szCs w:val="24"/>
          <w:lang w:val="en-US"/>
        </w:rPr>
        <w:t>1</w:t>
      </w:r>
      <w:r w:rsidR="00422A21">
        <w:rPr>
          <w:rFonts w:ascii="Times New Roman" w:hAnsi="Times New Roman" w:cs="Times New Roman"/>
          <w:b/>
          <w:sz w:val="24"/>
          <w:szCs w:val="24"/>
          <w:lang w:val="en-US"/>
        </w:rPr>
        <w:t>0</w:t>
      </w:r>
      <w:r w:rsidR="001B130A"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Costs and Cost Minimization Part 1</w:t>
      </w:r>
    </w:p>
    <w:p w:rsidR="00422A21" w:rsidRPr="00120622" w:rsidRDefault="007628DB" w:rsidP="00422A21">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 1</w:t>
      </w:r>
      <w:r w:rsidR="00422A21">
        <w:rPr>
          <w:rFonts w:ascii="Times New Roman" w:hAnsi="Times New Roman" w:cs="Times New Roman"/>
          <w:b/>
          <w:sz w:val="24"/>
          <w:szCs w:val="24"/>
          <w:lang w:val="en-US"/>
        </w:rPr>
        <w:t>1</w:t>
      </w:r>
      <w:r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Costs and Cost Minimization Part 2</w:t>
      </w:r>
    </w:p>
    <w:p w:rsidR="003841B1" w:rsidRPr="006428D7" w:rsidRDefault="001B130A" w:rsidP="006428D7">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 1</w:t>
      </w:r>
      <w:r w:rsidR="00422A21">
        <w:rPr>
          <w:rFonts w:ascii="Times New Roman" w:hAnsi="Times New Roman" w:cs="Times New Roman"/>
          <w:b/>
          <w:sz w:val="24"/>
          <w:szCs w:val="24"/>
          <w:lang w:val="en-US"/>
        </w:rPr>
        <w:t>2</w:t>
      </w:r>
      <w:r w:rsidR="003841B1">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Cost Curves</w:t>
      </w:r>
    </w:p>
    <w:p w:rsidR="00094E8D" w:rsidRDefault="003841B1" w:rsidP="006428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WEEK 1</w:t>
      </w:r>
      <w:r w:rsidR="00422A21">
        <w:rPr>
          <w:rFonts w:ascii="Times New Roman" w:hAnsi="Times New Roman" w:cs="Times New Roman"/>
          <w:b/>
          <w:sz w:val="24"/>
          <w:szCs w:val="24"/>
          <w:lang w:val="en-US"/>
        </w:rPr>
        <w:t>3</w:t>
      </w:r>
      <w:r w:rsidR="001B130A" w:rsidRPr="0049496D">
        <w:rPr>
          <w:rFonts w:ascii="Times New Roman" w:hAnsi="Times New Roman" w:cs="Times New Roman"/>
          <w:b/>
          <w:sz w:val="24"/>
          <w:szCs w:val="24"/>
          <w:lang w:val="en-US"/>
        </w:rPr>
        <w:t xml:space="preserve"> </w:t>
      </w:r>
      <w:r w:rsidR="00422A21">
        <w:rPr>
          <w:rFonts w:ascii="Times New Roman" w:hAnsi="Times New Roman" w:cs="Times New Roman"/>
          <w:b/>
          <w:sz w:val="24"/>
          <w:szCs w:val="24"/>
          <w:lang w:val="en-US"/>
        </w:rPr>
        <w:t>Perfectly Competitive Markets</w:t>
      </w:r>
    </w:p>
    <w:p w:rsidR="00422A21" w:rsidRPr="0049496D" w:rsidRDefault="00422A21" w:rsidP="006428D7">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14 Competitive Markets Applications</w:t>
      </w:r>
    </w:p>
    <w:p w:rsidR="00094E8D" w:rsidRPr="0049496D" w:rsidRDefault="00094E8D" w:rsidP="00F533E7">
      <w:pPr>
        <w:spacing w:after="0" w:line="240" w:lineRule="auto"/>
        <w:jc w:val="both"/>
        <w:rPr>
          <w:rFonts w:ascii="Times New Roman" w:hAnsi="Times New Roman" w:cs="Times New Roman"/>
          <w:sz w:val="24"/>
          <w:szCs w:val="24"/>
          <w:lang w:val="en-US"/>
        </w:rPr>
      </w:pPr>
    </w:p>
    <w:p w:rsidR="00406471" w:rsidRPr="0049496D" w:rsidRDefault="00406471" w:rsidP="00F533E7">
      <w:pPr>
        <w:spacing w:after="0" w:line="240" w:lineRule="auto"/>
        <w:jc w:val="both"/>
        <w:rPr>
          <w:rFonts w:ascii="Times New Roman" w:hAnsi="Times New Roman" w:cs="Times New Roman"/>
          <w:b/>
          <w:sz w:val="24"/>
          <w:szCs w:val="24"/>
          <w:lang w:val="en-US"/>
        </w:rPr>
      </w:pPr>
    </w:p>
    <w:sectPr w:rsidR="00406471" w:rsidRPr="0049496D"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96" w:rsidRDefault="00213496" w:rsidP="00D4401C">
      <w:pPr>
        <w:spacing w:after="0" w:line="240" w:lineRule="auto"/>
      </w:pPr>
      <w:r>
        <w:separator/>
      </w:r>
    </w:p>
  </w:endnote>
  <w:endnote w:type="continuationSeparator" w:id="0">
    <w:p w:rsidR="00213496" w:rsidRDefault="00213496"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58663D" w:rsidRDefault="0058663D">
        <w:pPr>
          <w:pStyle w:val="Altbilgi"/>
          <w:jc w:val="center"/>
        </w:pPr>
        <w:r>
          <w:fldChar w:fldCharType="begin"/>
        </w:r>
        <w:r>
          <w:instrText xml:space="preserve"> PAGE   \* MERGEFORMAT </w:instrText>
        </w:r>
        <w:r>
          <w:fldChar w:fldCharType="separate"/>
        </w:r>
        <w:r w:rsidR="00901472">
          <w:rPr>
            <w:noProof/>
          </w:rPr>
          <w:t>3</w:t>
        </w:r>
        <w:r>
          <w:rPr>
            <w:noProof/>
          </w:rPr>
          <w:fldChar w:fldCharType="end"/>
        </w:r>
      </w:p>
    </w:sdtContent>
  </w:sdt>
  <w:p w:rsidR="0058663D" w:rsidRDefault="005866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96" w:rsidRDefault="00213496" w:rsidP="00D4401C">
      <w:pPr>
        <w:spacing w:after="0" w:line="240" w:lineRule="auto"/>
      </w:pPr>
      <w:r>
        <w:separator/>
      </w:r>
    </w:p>
  </w:footnote>
  <w:footnote w:type="continuationSeparator" w:id="0">
    <w:p w:rsidR="00213496" w:rsidRDefault="00213496"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564"/>
    <w:multiLevelType w:val="hybridMultilevel"/>
    <w:tmpl w:val="3E048A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BD44DF"/>
    <w:multiLevelType w:val="hybridMultilevel"/>
    <w:tmpl w:val="1C8EDB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3"/>
  </w:num>
  <w:num w:numId="5">
    <w:abstractNumId w:val="5"/>
  </w:num>
  <w:num w:numId="6">
    <w:abstractNumId w:val="7"/>
  </w:num>
  <w:num w:numId="7">
    <w:abstractNumId w:val="1"/>
  </w:num>
  <w:num w:numId="8">
    <w:abstractNumId w:val="4"/>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16259"/>
    <w:rsid w:val="000268F6"/>
    <w:rsid w:val="0002742F"/>
    <w:rsid w:val="00031CB8"/>
    <w:rsid w:val="00033464"/>
    <w:rsid w:val="00033F1B"/>
    <w:rsid w:val="00053740"/>
    <w:rsid w:val="00060869"/>
    <w:rsid w:val="00074FB7"/>
    <w:rsid w:val="00094E8D"/>
    <w:rsid w:val="000A08F0"/>
    <w:rsid w:val="000E0231"/>
    <w:rsid w:val="00104730"/>
    <w:rsid w:val="00104C25"/>
    <w:rsid w:val="001072AE"/>
    <w:rsid w:val="00112DA4"/>
    <w:rsid w:val="00115F67"/>
    <w:rsid w:val="00120622"/>
    <w:rsid w:val="001279C3"/>
    <w:rsid w:val="00130AE0"/>
    <w:rsid w:val="00133BAE"/>
    <w:rsid w:val="00135790"/>
    <w:rsid w:val="00136C9C"/>
    <w:rsid w:val="00146368"/>
    <w:rsid w:val="00156404"/>
    <w:rsid w:val="00163DF4"/>
    <w:rsid w:val="00182562"/>
    <w:rsid w:val="00183230"/>
    <w:rsid w:val="001B130A"/>
    <w:rsid w:val="001E5846"/>
    <w:rsid w:val="001E5EFA"/>
    <w:rsid w:val="001E6FE4"/>
    <w:rsid w:val="001F7C54"/>
    <w:rsid w:val="001F7C5A"/>
    <w:rsid w:val="002061DD"/>
    <w:rsid w:val="00213496"/>
    <w:rsid w:val="002168C8"/>
    <w:rsid w:val="0022272A"/>
    <w:rsid w:val="00222E31"/>
    <w:rsid w:val="00230C2E"/>
    <w:rsid w:val="00237C4D"/>
    <w:rsid w:val="00247F09"/>
    <w:rsid w:val="0026054E"/>
    <w:rsid w:val="002634CD"/>
    <w:rsid w:val="00293C85"/>
    <w:rsid w:val="00296D4C"/>
    <w:rsid w:val="002A2E6E"/>
    <w:rsid w:val="002A72B4"/>
    <w:rsid w:val="002B48F3"/>
    <w:rsid w:val="002D2905"/>
    <w:rsid w:val="002E3AAA"/>
    <w:rsid w:val="002F0351"/>
    <w:rsid w:val="002F7138"/>
    <w:rsid w:val="00300292"/>
    <w:rsid w:val="00305FAB"/>
    <w:rsid w:val="00315C79"/>
    <w:rsid w:val="003228D2"/>
    <w:rsid w:val="00322B8D"/>
    <w:rsid w:val="00331844"/>
    <w:rsid w:val="003413C2"/>
    <w:rsid w:val="00342FFC"/>
    <w:rsid w:val="00364A4C"/>
    <w:rsid w:val="00366680"/>
    <w:rsid w:val="003679C3"/>
    <w:rsid w:val="0038001A"/>
    <w:rsid w:val="003841B1"/>
    <w:rsid w:val="0039213E"/>
    <w:rsid w:val="00394B5C"/>
    <w:rsid w:val="003A7076"/>
    <w:rsid w:val="003B41E2"/>
    <w:rsid w:val="003D34F2"/>
    <w:rsid w:val="003E0CF1"/>
    <w:rsid w:val="003E0D54"/>
    <w:rsid w:val="003F2817"/>
    <w:rsid w:val="00406471"/>
    <w:rsid w:val="00410553"/>
    <w:rsid w:val="00420207"/>
    <w:rsid w:val="00422A21"/>
    <w:rsid w:val="004241CE"/>
    <w:rsid w:val="00446F39"/>
    <w:rsid w:val="00447842"/>
    <w:rsid w:val="004520F9"/>
    <w:rsid w:val="00452882"/>
    <w:rsid w:val="00461BA9"/>
    <w:rsid w:val="004627B6"/>
    <w:rsid w:val="00463CD5"/>
    <w:rsid w:val="00486F65"/>
    <w:rsid w:val="00487C13"/>
    <w:rsid w:val="004908DC"/>
    <w:rsid w:val="0049496D"/>
    <w:rsid w:val="0049710C"/>
    <w:rsid w:val="004A6457"/>
    <w:rsid w:val="004C0937"/>
    <w:rsid w:val="004D2B87"/>
    <w:rsid w:val="004E4EFA"/>
    <w:rsid w:val="004F04EA"/>
    <w:rsid w:val="004F57C8"/>
    <w:rsid w:val="004F7D14"/>
    <w:rsid w:val="00501849"/>
    <w:rsid w:val="00512A41"/>
    <w:rsid w:val="00516EF4"/>
    <w:rsid w:val="00520BCE"/>
    <w:rsid w:val="0052509C"/>
    <w:rsid w:val="0053001C"/>
    <w:rsid w:val="00531505"/>
    <w:rsid w:val="00540AFC"/>
    <w:rsid w:val="00546718"/>
    <w:rsid w:val="00577EDF"/>
    <w:rsid w:val="0058663D"/>
    <w:rsid w:val="00594A97"/>
    <w:rsid w:val="005A5F74"/>
    <w:rsid w:val="005A7C00"/>
    <w:rsid w:val="005B4864"/>
    <w:rsid w:val="005C0F92"/>
    <w:rsid w:val="005C3FB3"/>
    <w:rsid w:val="005E3472"/>
    <w:rsid w:val="005E5EB4"/>
    <w:rsid w:val="005F14E8"/>
    <w:rsid w:val="005F42AD"/>
    <w:rsid w:val="005F65B8"/>
    <w:rsid w:val="00617520"/>
    <w:rsid w:val="0064153A"/>
    <w:rsid w:val="006428D7"/>
    <w:rsid w:val="00643F3D"/>
    <w:rsid w:val="00644B0C"/>
    <w:rsid w:val="0065481F"/>
    <w:rsid w:val="0066151E"/>
    <w:rsid w:val="00661532"/>
    <w:rsid w:val="006643F0"/>
    <w:rsid w:val="0066487C"/>
    <w:rsid w:val="00682429"/>
    <w:rsid w:val="006A0FD7"/>
    <w:rsid w:val="006B0435"/>
    <w:rsid w:val="006C04BC"/>
    <w:rsid w:val="006C0B77"/>
    <w:rsid w:val="006C2866"/>
    <w:rsid w:val="006D7161"/>
    <w:rsid w:val="006F6718"/>
    <w:rsid w:val="00735831"/>
    <w:rsid w:val="00743717"/>
    <w:rsid w:val="00756EEA"/>
    <w:rsid w:val="00760967"/>
    <w:rsid w:val="007628DB"/>
    <w:rsid w:val="00775437"/>
    <w:rsid w:val="007777D3"/>
    <w:rsid w:val="00782FBE"/>
    <w:rsid w:val="007922C1"/>
    <w:rsid w:val="007A78F6"/>
    <w:rsid w:val="007B6E33"/>
    <w:rsid w:val="007C1520"/>
    <w:rsid w:val="007C2FB5"/>
    <w:rsid w:val="007C3B4F"/>
    <w:rsid w:val="007C7918"/>
    <w:rsid w:val="007E2C76"/>
    <w:rsid w:val="007E2E08"/>
    <w:rsid w:val="007E5C9E"/>
    <w:rsid w:val="00814054"/>
    <w:rsid w:val="00840851"/>
    <w:rsid w:val="008519C1"/>
    <w:rsid w:val="00860F3A"/>
    <w:rsid w:val="008618B2"/>
    <w:rsid w:val="00866127"/>
    <w:rsid w:val="008709BB"/>
    <w:rsid w:val="00872FE3"/>
    <w:rsid w:val="00874C64"/>
    <w:rsid w:val="00875911"/>
    <w:rsid w:val="00886A66"/>
    <w:rsid w:val="008B1E2A"/>
    <w:rsid w:val="008C01DC"/>
    <w:rsid w:val="008C45EC"/>
    <w:rsid w:val="008C68CD"/>
    <w:rsid w:val="008E52C3"/>
    <w:rsid w:val="00901472"/>
    <w:rsid w:val="00910105"/>
    <w:rsid w:val="009119B6"/>
    <w:rsid w:val="009204F2"/>
    <w:rsid w:val="0092294C"/>
    <w:rsid w:val="00926138"/>
    <w:rsid w:val="0094135D"/>
    <w:rsid w:val="00950325"/>
    <w:rsid w:val="00951E7C"/>
    <w:rsid w:val="0095550D"/>
    <w:rsid w:val="00956592"/>
    <w:rsid w:val="0095696B"/>
    <w:rsid w:val="00961A5E"/>
    <w:rsid w:val="00982302"/>
    <w:rsid w:val="00982ABF"/>
    <w:rsid w:val="0098335B"/>
    <w:rsid w:val="0098689B"/>
    <w:rsid w:val="009959B1"/>
    <w:rsid w:val="00997DAF"/>
    <w:rsid w:val="009A082C"/>
    <w:rsid w:val="009A2451"/>
    <w:rsid w:val="009A2898"/>
    <w:rsid w:val="009A5EE2"/>
    <w:rsid w:val="009E5512"/>
    <w:rsid w:val="00A10B01"/>
    <w:rsid w:val="00A15FF0"/>
    <w:rsid w:val="00A368EC"/>
    <w:rsid w:val="00A42B0E"/>
    <w:rsid w:val="00A44AEE"/>
    <w:rsid w:val="00A46FEC"/>
    <w:rsid w:val="00A47F95"/>
    <w:rsid w:val="00A55AF4"/>
    <w:rsid w:val="00A60508"/>
    <w:rsid w:val="00A650DD"/>
    <w:rsid w:val="00A701D2"/>
    <w:rsid w:val="00A77ED7"/>
    <w:rsid w:val="00A81FE0"/>
    <w:rsid w:val="00AB6653"/>
    <w:rsid w:val="00AD2674"/>
    <w:rsid w:val="00B057FE"/>
    <w:rsid w:val="00B360C4"/>
    <w:rsid w:val="00B60A5E"/>
    <w:rsid w:val="00B8005F"/>
    <w:rsid w:val="00B8719C"/>
    <w:rsid w:val="00B87EF8"/>
    <w:rsid w:val="00B96AF2"/>
    <w:rsid w:val="00BA51BF"/>
    <w:rsid w:val="00BC0E3B"/>
    <w:rsid w:val="00BC22D5"/>
    <w:rsid w:val="00BD2389"/>
    <w:rsid w:val="00BF740E"/>
    <w:rsid w:val="00C06BC3"/>
    <w:rsid w:val="00C10079"/>
    <w:rsid w:val="00C1509D"/>
    <w:rsid w:val="00C270F3"/>
    <w:rsid w:val="00C3330A"/>
    <w:rsid w:val="00C34D5C"/>
    <w:rsid w:val="00C444AD"/>
    <w:rsid w:val="00C528E6"/>
    <w:rsid w:val="00C6073B"/>
    <w:rsid w:val="00C6646A"/>
    <w:rsid w:val="00C81420"/>
    <w:rsid w:val="00C87596"/>
    <w:rsid w:val="00C9083F"/>
    <w:rsid w:val="00C977E6"/>
    <w:rsid w:val="00CA1BBD"/>
    <w:rsid w:val="00CA7C0B"/>
    <w:rsid w:val="00CD0E47"/>
    <w:rsid w:val="00CE2D8B"/>
    <w:rsid w:val="00CE3331"/>
    <w:rsid w:val="00CF54C5"/>
    <w:rsid w:val="00CF7176"/>
    <w:rsid w:val="00CF796C"/>
    <w:rsid w:val="00D03E2F"/>
    <w:rsid w:val="00D27281"/>
    <w:rsid w:val="00D31AC8"/>
    <w:rsid w:val="00D4328B"/>
    <w:rsid w:val="00D4401C"/>
    <w:rsid w:val="00D455C0"/>
    <w:rsid w:val="00D45E32"/>
    <w:rsid w:val="00D53FF3"/>
    <w:rsid w:val="00D83258"/>
    <w:rsid w:val="00DA3D99"/>
    <w:rsid w:val="00DA5446"/>
    <w:rsid w:val="00DB61A1"/>
    <w:rsid w:val="00DE059E"/>
    <w:rsid w:val="00DE424E"/>
    <w:rsid w:val="00DE5064"/>
    <w:rsid w:val="00E06EBD"/>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E0197"/>
    <w:rsid w:val="00EF0D26"/>
    <w:rsid w:val="00EF21E4"/>
    <w:rsid w:val="00EF28F3"/>
    <w:rsid w:val="00EF58A4"/>
    <w:rsid w:val="00EF6453"/>
    <w:rsid w:val="00F06A6C"/>
    <w:rsid w:val="00F123EF"/>
    <w:rsid w:val="00F1368E"/>
    <w:rsid w:val="00F15A65"/>
    <w:rsid w:val="00F210FC"/>
    <w:rsid w:val="00F36FB6"/>
    <w:rsid w:val="00F4024C"/>
    <w:rsid w:val="00F408BB"/>
    <w:rsid w:val="00F4362C"/>
    <w:rsid w:val="00F51DC5"/>
    <w:rsid w:val="00F533E7"/>
    <w:rsid w:val="00F56E23"/>
    <w:rsid w:val="00F731E2"/>
    <w:rsid w:val="00F755A3"/>
    <w:rsid w:val="00F777C6"/>
    <w:rsid w:val="00FA340F"/>
    <w:rsid w:val="00FA62F3"/>
    <w:rsid w:val="00FB4C9F"/>
    <w:rsid w:val="00FB65A4"/>
    <w:rsid w:val="00FC262A"/>
    <w:rsid w:val="00FC62F0"/>
    <w:rsid w:val="00FD5548"/>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Default">
    <w:name w:val="Default"/>
    <w:rsid w:val="0049496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418F-E244-4E70-B6B6-B6A87C39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755</Words>
  <Characters>4304</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35</cp:revision>
  <cp:lastPrinted>2019-01-22T12:24:00Z</cp:lastPrinted>
  <dcterms:created xsi:type="dcterms:W3CDTF">2020-09-14T11:36:00Z</dcterms:created>
  <dcterms:modified xsi:type="dcterms:W3CDTF">2020-09-26T14:55:00Z</dcterms:modified>
</cp:coreProperties>
</file>