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4D3E6" w14:textId="19A3E8BE" w:rsidR="000554A8" w:rsidRPr="0032738B" w:rsidRDefault="000554A8" w:rsidP="0032738B"/>
    <w:tbl>
      <w:tblPr>
        <w:tblW w:w="10915" w:type="dxa"/>
        <w:tblInd w:w="-23" w:type="dxa"/>
        <w:tblBorders>
          <w:top w:val="single" w:sz="18" w:space="0" w:color="C0C0C0"/>
          <w:left w:val="single" w:sz="18" w:space="0" w:color="C0C0C0"/>
          <w:bottom w:val="single" w:sz="18" w:space="0" w:color="C0C0C0"/>
          <w:right w:val="single" w:sz="18" w:space="0" w:color="C0C0C0"/>
        </w:tblBorders>
        <w:tblLayout w:type="fixed"/>
        <w:tblLook w:val="01E0" w:firstRow="1" w:lastRow="1" w:firstColumn="1" w:lastColumn="1" w:noHBand="0" w:noVBand="0"/>
      </w:tblPr>
      <w:tblGrid>
        <w:gridCol w:w="19"/>
        <w:gridCol w:w="1660"/>
        <w:gridCol w:w="558"/>
        <w:gridCol w:w="939"/>
        <w:gridCol w:w="75"/>
        <w:gridCol w:w="373"/>
        <w:gridCol w:w="36"/>
        <w:gridCol w:w="284"/>
        <w:gridCol w:w="438"/>
        <w:gridCol w:w="321"/>
        <w:gridCol w:w="519"/>
        <w:gridCol w:w="320"/>
        <w:gridCol w:w="1096"/>
        <w:gridCol w:w="421"/>
        <w:gridCol w:w="289"/>
        <w:gridCol w:w="371"/>
        <w:gridCol w:w="336"/>
        <w:gridCol w:w="324"/>
        <w:gridCol w:w="660"/>
        <w:gridCol w:w="292"/>
        <w:gridCol w:w="11"/>
        <w:gridCol w:w="351"/>
        <w:gridCol w:w="6"/>
        <w:gridCol w:w="600"/>
        <w:gridCol w:w="605"/>
        <w:gridCol w:w="11"/>
      </w:tblGrid>
      <w:tr w:rsidR="00A80B6F" w:rsidRPr="00A04CA2" w14:paraId="6CE46C28" w14:textId="77777777" w:rsidTr="00FD5573">
        <w:trPr>
          <w:gridBefore w:val="1"/>
          <w:gridAfter w:val="1"/>
          <w:wBefore w:w="19" w:type="dxa"/>
          <w:wAfter w:w="11" w:type="dxa"/>
          <w:trHeight w:val="753"/>
        </w:trPr>
        <w:tc>
          <w:tcPr>
            <w:tcW w:w="3605" w:type="dxa"/>
            <w:gridSpan w:val="5"/>
            <w:shd w:val="clear" w:color="auto" w:fill="auto"/>
          </w:tcPr>
          <w:p w14:paraId="514F0E77" w14:textId="501E2D91" w:rsidR="00A80B6F" w:rsidRPr="00A04CA2" w:rsidRDefault="0032738B" w:rsidP="00607CEE">
            <w:pPr>
              <w:spacing w:before="20" w:after="20"/>
              <w:rPr>
                <w:b/>
                <w:sz w:val="20"/>
                <w:szCs w:val="20"/>
              </w:rPr>
            </w:pPr>
            <w:r>
              <w:rPr>
                <w:noProof/>
                <w:lang w:val="tr-TR" w:eastAsia="tr-TR"/>
              </w:rPr>
              <w:drawing>
                <wp:inline distT="0" distB="0" distL="0" distR="0" wp14:anchorId="30C6FC5A" wp14:editId="5CCBD904">
                  <wp:extent cx="1952625" cy="704850"/>
                  <wp:effectExtent l="0" t="0" r="9525" b="0"/>
                  <wp:docPr id="2" name="Picture 2" descr="ABU_KKK_01-15.jpg"/>
                  <wp:cNvGraphicFramePr/>
                  <a:graphic xmlns:a="http://schemas.openxmlformats.org/drawingml/2006/main">
                    <a:graphicData uri="http://schemas.openxmlformats.org/drawingml/2006/picture">
                      <pic:pic xmlns:pic="http://schemas.openxmlformats.org/drawingml/2006/picture">
                        <pic:nvPicPr>
                          <pic:cNvPr id="2" name="Picture 2" descr="ABU_KKK_01-15.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2625" cy="704850"/>
                          </a:xfrm>
                          <a:prstGeom prst="rect">
                            <a:avLst/>
                          </a:prstGeom>
                          <a:noFill/>
                          <a:ln>
                            <a:noFill/>
                          </a:ln>
                        </pic:spPr>
                      </pic:pic>
                    </a:graphicData>
                  </a:graphic>
                </wp:inline>
              </w:drawing>
            </w:r>
          </w:p>
        </w:tc>
        <w:tc>
          <w:tcPr>
            <w:tcW w:w="7280" w:type="dxa"/>
            <w:gridSpan w:val="19"/>
            <w:shd w:val="clear" w:color="auto" w:fill="auto"/>
          </w:tcPr>
          <w:p w14:paraId="29189AE7" w14:textId="77777777" w:rsidR="00A80B6F" w:rsidRPr="00A04CA2" w:rsidRDefault="00A80B6F" w:rsidP="00607CEE">
            <w:pPr>
              <w:spacing w:before="20" w:after="20"/>
              <w:rPr>
                <w:b/>
                <w:sz w:val="20"/>
                <w:szCs w:val="20"/>
              </w:rPr>
            </w:pPr>
          </w:p>
          <w:p w14:paraId="10B85DBD" w14:textId="77777777" w:rsidR="001C1A4E" w:rsidRDefault="001C1A4E" w:rsidP="00AA1198">
            <w:pPr>
              <w:spacing w:before="20" w:after="20"/>
              <w:ind w:left="-2184" w:firstLine="2043"/>
              <w:rPr>
                <w:b/>
                <w:sz w:val="28"/>
                <w:szCs w:val="28"/>
              </w:rPr>
            </w:pPr>
          </w:p>
          <w:p w14:paraId="59715C07" w14:textId="7DC49C4E" w:rsidR="00A80B6F" w:rsidRPr="00A04CA2" w:rsidRDefault="002472AF" w:rsidP="00AA1198">
            <w:pPr>
              <w:spacing w:before="20" w:after="20"/>
              <w:ind w:left="-2184" w:firstLine="2043"/>
              <w:rPr>
                <w:b/>
                <w:sz w:val="20"/>
                <w:szCs w:val="20"/>
              </w:rPr>
            </w:pPr>
            <w:r w:rsidRPr="001C1A4E">
              <w:rPr>
                <w:b/>
                <w:sz w:val="28"/>
                <w:szCs w:val="28"/>
              </w:rPr>
              <w:t>ECTS Course Description Form</w:t>
            </w:r>
          </w:p>
        </w:tc>
      </w:tr>
      <w:tr w:rsidR="000C5DA1" w:rsidRPr="00A04CA2" w14:paraId="424390E1" w14:textId="77777777" w:rsidTr="00FD5573">
        <w:tblPrEx>
          <w:tblBorders>
            <w:insideH w:val="dotted" w:sz="4" w:space="0" w:color="auto"/>
            <w:insideV w:val="dotted" w:sz="4" w:space="0" w:color="auto"/>
          </w:tblBorders>
        </w:tblPrEx>
        <w:trPr>
          <w:gridBefore w:val="1"/>
          <w:gridAfter w:val="1"/>
          <w:wBefore w:w="19" w:type="dxa"/>
          <w:wAfter w:w="11" w:type="dxa"/>
        </w:trPr>
        <w:tc>
          <w:tcPr>
            <w:tcW w:w="10885" w:type="dxa"/>
            <w:gridSpan w:val="24"/>
            <w:shd w:val="clear" w:color="auto" w:fill="D9D9D9" w:themeFill="background1" w:themeFillShade="D9"/>
          </w:tcPr>
          <w:p w14:paraId="1964920C" w14:textId="79DB3B35" w:rsidR="000C5DA1" w:rsidRPr="00A04CA2" w:rsidRDefault="000C5DA1" w:rsidP="00AD17EE">
            <w:pPr>
              <w:spacing w:before="20" w:after="20"/>
              <w:ind w:left="360"/>
              <w:jc w:val="center"/>
              <w:rPr>
                <w:b/>
                <w:color w:val="1F497D"/>
                <w:sz w:val="20"/>
                <w:szCs w:val="20"/>
              </w:rPr>
            </w:pPr>
            <w:r w:rsidRPr="00A04CA2">
              <w:rPr>
                <w:b/>
                <w:color w:val="1F497D"/>
                <w:sz w:val="20"/>
                <w:szCs w:val="20"/>
              </w:rPr>
              <w:t>PART</w:t>
            </w:r>
            <w:r w:rsidR="00AD17EE" w:rsidRPr="00A04CA2">
              <w:rPr>
                <w:b/>
                <w:color w:val="1F497D"/>
                <w:sz w:val="20"/>
                <w:szCs w:val="20"/>
              </w:rPr>
              <w:t xml:space="preserve"> I</w:t>
            </w:r>
            <w:r w:rsidR="001C1A4E">
              <w:rPr>
                <w:b/>
                <w:color w:val="1F497D"/>
                <w:sz w:val="20"/>
                <w:szCs w:val="20"/>
              </w:rPr>
              <w:t xml:space="preserve"> ( Senate Approval)</w:t>
            </w:r>
          </w:p>
        </w:tc>
      </w:tr>
      <w:tr w:rsidR="00C01D15" w:rsidRPr="00A04CA2" w14:paraId="55CF3992" w14:textId="77777777" w:rsidTr="00FD5573">
        <w:tblPrEx>
          <w:tblBorders>
            <w:insideH w:val="dotted" w:sz="4" w:space="0" w:color="auto"/>
            <w:insideV w:val="dotted" w:sz="4" w:space="0" w:color="auto"/>
          </w:tblBorders>
        </w:tblPrEx>
        <w:trPr>
          <w:gridBefore w:val="1"/>
          <w:gridAfter w:val="1"/>
          <w:wBefore w:w="19" w:type="dxa"/>
          <w:wAfter w:w="11" w:type="dxa"/>
        </w:trPr>
        <w:tc>
          <w:tcPr>
            <w:tcW w:w="1660" w:type="dxa"/>
            <w:shd w:val="clear" w:color="auto" w:fill="auto"/>
          </w:tcPr>
          <w:p w14:paraId="75A7E05B" w14:textId="28CF5E21" w:rsidR="00C01D15" w:rsidRPr="00A04CA2" w:rsidRDefault="00C01D15" w:rsidP="00D91EED">
            <w:pPr>
              <w:spacing w:before="20" w:after="20"/>
              <w:rPr>
                <w:b/>
                <w:color w:val="1F497D"/>
                <w:sz w:val="20"/>
                <w:szCs w:val="20"/>
              </w:rPr>
            </w:pPr>
            <w:r w:rsidRPr="00A04CA2">
              <w:rPr>
                <w:b/>
                <w:color w:val="1F497D"/>
                <w:sz w:val="20"/>
                <w:szCs w:val="20"/>
              </w:rPr>
              <w:t xml:space="preserve">Offering School  </w:t>
            </w:r>
          </w:p>
        </w:tc>
        <w:tc>
          <w:tcPr>
            <w:tcW w:w="9225" w:type="dxa"/>
            <w:gridSpan w:val="23"/>
            <w:shd w:val="clear" w:color="auto" w:fill="auto"/>
          </w:tcPr>
          <w:p w14:paraId="4456ED02" w14:textId="3B0906DD" w:rsidR="00C01D15" w:rsidRPr="00A04CA2" w:rsidRDefault="004C76D7" w:rsidP="00757284">
            <w:pPr>
              <w:spacing w:before="20" w:after="20"/>
              <w:rPr>
                <w:b/>
                <w:color w:val="1F497D"/>
                <w:sz w:val="20"/>
                <w:szCs w:val="20"/>
              </w:rPr>
            </w:pPr>
            <w:r>
              <w:rPr>
                <w:b/>
                <w:color w:val="1F497D"/>
                <w:sz w:val="20"/>
                <w:szCs w:val="20"/>
              </w:rPr>
              <w:t>Antalya International University</w:t>
            </w:r>
          </w:p>
        </w:tc>
      </w:tr>
      <w:tr w:rsidR="00C01D15" w:rsidRPr="00A04CA2" w14:paraId="7EEE3ECB" w14:textId="77777777" w:rsidTr="00FD5573">
        <w:tblPrEx>
          <w:tblBorders>
            <w:insideH w:val="dotted" w:sz="4" w:space="0" w:color="auto"/>
            <w:insideV w:val="dotted" w:sz="4" w:space="0" w:color="auto"/>
          </w:tblBorders>
        </w:tblPrEx>
        <w:trPr>
          <w:gridBefore w:val="1"/>
          <w:gridAfter w:val="1"/>
          <w:wBefore w:w="19" w:type="dxa"/>
          <w:wAfter w:w="11" w:type="dxa"/>
        </w:trPr>
        <w:tc>
          <w:tcPr>
            <w:tcW w:w="1660" w:type="dxa"/>
            <w:shd w:val="clear" w:color="auto" w:fill="auto"/>
          </w:tcPr>
          <w:p w14:paraId="6514D958" w14:textId="6435A00F" w:rsidR="00C01D15" w:rsidRPr="00A04CA2" w:rsidRDefault="00C01D15" w:rsidP="00D91EED">
            <w:pPr>
              <w:spacing w:before="20" w:after="20"/>
              <w:rPr>
                <w:b/>
                <w:color w:val="1F497D"/>
                <w:sz w:val="20"/>
                <w:szCs w:val="20"/>
              </w:rPr>
            </w:pPr>
            <w:r w:rsidRPr="00A04CA2">
              <w:rPr>
                <w:b/>
                <w:color w:val="1F497D"/>
                <w:sz w:val="20"/>
                <w:szCs w:val="20"/>
              </w:rPr>
              <w:t>Offering Department</w:t>
            </w:r>
          </w:p>
        </w:tc>
        <w:tc>
          <w:tcPr>
            <w:tcW w:w="9225" w:type="dxa"/>
            <w:gridSpan w:val="23"/>
            <w:shd w:val="clear" w:color="auto" w:fill="auto"/>
          </w:tcPr>
          <w:p w14:paraId="6BE302C5" w14:textId="54FA7CF7" w:rsidR="00C01D15" w:rsidRPr="00A04CA2" w:rsidRDefault="004C76D7" w:rsidP="00607CEE">
            <w:pPr>
              <w:spacing w:before="20" w:after="20"/>
              <w:rPr>
                <w:b/>
                <w:color w:val="1F497D"/>
                <w:sz w:val="20"/>
                <w:szCs w:val="20"/>
              </w:rPr>
            </w:pPr>
            <w:r>
              <w:rPr>
                <w:b/>
                <w:color w:val="1F497D"/>
                <w:sz w:val="20"/>
                <w:szCs w:val="20"/>
              </w:rPr>
              <w:t>Department of Political Science and International Relations</w:t>
            </w:r>
          </w:p>
        </w:tc>
      </w:tr>
      <w:tr w:rsidR="00C01D15" w:rsidRPr="00A04CA2" w14:paraId="51773D8E" w14:textId="77777777" w:rsidTr="00FD5573">
        <w:tblPrEx>
          <w:tblBorders>
            <w:insideH w:val="dotted" w:sz="4" w:space="0" w:color="auto"/>
            <w:insideV w:val="dotted" w:sz="4" w:space="0" w:color="auto"/>
          </w:tblBorders>
        </w:tblPrEx>
        <w:trPr>
          <w:gridBefore w:val="1"/>
          <w:gridAfter w:val="1"/>
          <w:wBefore w:w="19" w:type="dxa"/>
          <w:wAfter w:w="11" w:type="dxa"/>
          <w:trHeight w:val="114"/>
        </w:trPr>
        <w:tc>
          <w:tcPr>
            <w:tcW w:w="1660" w:type="dxa"/>
            <w:vMerge w:val="restart"/>
            <w:shd w:val="clear" w:color="auto" w:fill="auto"/>
          </w:tcPr>
          <w:p w14:paraId="09E079B3" w14:textId="1C2447AC" w:rsidR="00C01D15" w:rsidRPr="00A04CA2" w:rsidRDefault="00C01D15" w:rsidP="00A810E0">
            <w:pPr>
              <w:spacing w:before="20" w:after="20"/>
              <w:rPr>
                <w:b/>
                <w:color w:val="1F497D"/>
                <w:sz w:val="20"/>
                <w:szCs w:val="20"/>
              </w:rPr>
            </w:pPr>
            <w:r w:rsidRPr="00A04CA2">
              <w:rPr>
                <w:b/>
                <w:color w:val="1F497D"/>
                <w:sz w:val="20"/>
                <w:szCs w:val="20"/>
              </w:rPr>
              <w:t>Program(s) Offered to</w:t>
            </w:r>
          </w:p>
        </w:tc>
        <w:tc>
          <w:tcPr>
            <w:tcW w:w="5669" w:type="dxa"/>
            <w:gridSpan w:val="13"/>
            <w:shd w:val="clear" w:color="auto" w:fill="auto"/>
          </w:tcPr>
          <w:p w14:paraId="03A96B79" w14:textId="07DA97A4" w:rsidR="00C01D15" w:rsidRPr="00A04CA2" w:rsidRDefault="004C76D7" w:rsidP="004C76D7">
            <w:pPr>
              <w:spacing w:before="20" w:after="20"/>
              <w:rPr>
                <w:b/>
                <w:color w:val="1F497D"/>
                <w:sz w:val="20"/>
                <w:szCs w:val="20"/>
              </w:rPr>
            </w:pPr>
            <w:r>
              <w:rPr>
                <w:b/>
                <w:color w:val="1F497D"/>
                <w:sz w:val="20"/>
                <w:szCs w:val="20"/>
              </w:rPr>
              <w:t>BA Political Science and International Relations</w:t>
            </w:r>
          </w:p>
        </w:tc>
        <w:tc>
          <w:tcPr>
            <w:tcW w:w="3556" w:type="dxa"/>
            <w:gridSpan w:val="10"/>
            <w:shd w:val="clear" w:color="auto" w:fill="auto"/>
          </w:tcPr>
          <w:p w14:paraId="158CB137" w14:textId="5DE3A669" w:rsidR="00C01D15" w:rsidRPr="00A04CA2" w:rsidRDefault="003E1111" w:rsidP="003258FC">
            <w:pPr>
              <w:spacing w:before="20" w:after="20"/>
              <w:rPr>
                <w:b/>
                <w:sz w:val="20"/>
                <w:szCs w:val="20"/>
              </w:rPr>
            </w:pPr>
            <w:r>
              <w:rPr>
                <w:b/>
                <w:sz w:val="20"/>
                <w:szCs w:val="20"/>
              </w:rPr>
              <w:t>Compulsory</w:t>
            </w:r>
          </w:p>
        </w:tc>
      </w:tr>
      <w:tr w:rsidR="00C01D15" w:rsidRPr="00A04CA2" w14:paraId="4E6546CA" w14:textId="77777777" w:rsidTr="00FD5573">
        <w:tblPrEx>
          <w:tblBorders>
            <w:insideH w:val="dotted" w:sz="4" w:space="0" w:color="auto"/>
            <w:insideV w:val="dotted" w:sz="4" w:space="0" w:color="auto"/>
          </w:tblBorders>
        </w:tblPrEx>
        <w:trPr>
          <w:gridBefore w:val="1"/>
          <w:gridAfter w:val="1"/>
          <w:wBefore w:w="19" w:type="dxa"/>
          <w:wAfter w:w="11" w:type="dxa"/>
          <w:trHeight w:val="112"/>
        </w:trPr>
        <w:tc>
          <w:tcPr>
            <w:tcW w:w="1660" w:type="dxa"/>
            <w:vMerge/>
            <w:shd w:val="clear" w:color="auto" w:fill="auto"/>
          </w:tcPr>
          <w:p w14:paraId="668161BA" w14:textId="77777777" w:rsidR="00C01D15" w:rsidRPr="00A04CA2" w:rsidRDefault="00C01D15" w:rsidP="00607CEE">
            <w:pPr>
              <w:spacing w:before="20" w:after="20"/>
              <w:rPr>
                <w:b/>
                <w:color w:val="1F497D"/>
                <w:sz w:val="20"/>
                <w:szCs w:val="20"/>
              </w:rPr>
            </w:pPr>
          </w:p>
        </w:tc>
        <w:tc>
          <w:tcPr>
            <w:tcW w:w="5669" w:type="dxa"/>
            <w:gridSpan w:val="13"/>
            <w:shd w:val="clear" w:color="auto" w:fill="auto"/>
          </w:tcPr>
          <w:p w14:paraId="0C8F010D" w14:textId="1E56ED4E" w:rsidR="00C01D15" w:rsidRPr="00A04CA2" w:rsidRDefault="00C01D15" w:rsidP="00597FE2">
            <w:pPr>
              <w:spacing w:before="20" w:after="20"/>
              <w:rPr>
                <w:b/>
                <w:color w:val="1F497D"/>
                <w:sz w:val="20"/>
                <w:szCs w:val="20"/>
              </w:rPr>
            </w:pPr>
          </w:p>
        </w:tc>
        <w:tc>
          <w:tcPr>
            <w:tcW w:w="3556" w:type="dxa"/>
            <w:gridSpan w:val="10"/>
            <w:shd w:val="clear" w:color="auto" w:fill="auto"/>
          </w:tcPr>
          <w:p w14:paraId="65281973" w14:textId="152B1764" w:rsidR="00C01D15" w:rsidRPr="00A04CA2" w:rsidRDefault="00C01D15" w:rsidP="00F57802">
            <w:pPr>
              <w:rPr>
                <w:b/>
                <w:sz w:val="20"/>
                <w:szCs w:val="20"/>
              </w:rPr>
            </w:pPr>
          </w:p>
        </w:tc>
      </w:tr>
      <w:tr w:rsidR="00C01D15" w:rsidRPr="00A04CA2" w14:paraId="040DFE70" w14:textId="77777777" w:rsidTr="00FD5573">
        <w:tblPrEx>
          <w:tblBorders>
            <w:insideH w:val="dotted" w:sz="4" w:space="0" w:color="auto"/>
            <w:insideV w:val="dotted" w:sz="4" w:space="0" w:color="auto"/>
          </w:tblBorders>
        </w:tblPrEx>
        <w:trPr>
          <w:gridBefore w:val="1"/>
          <w:gridAfter w:val="1"/>
          <w:wBefore w:w="19" w:type="dxa"/>
          <w:wAfter w:w="11" w:type="dxa"/>
          <w:trHeight w:val="112"/>
        </w:trPr>
        <w:tc>
          <w:tcPr>
            <w:tcW w:w="1660" w:type="dxa"/>
            <w:vMerge/>
            <w:shd w:val="clear" w:color="auto" w:fill="auto"/>
          </w:tcPr>
          <w:p w14:paraId="1E599072" w14:textId="77777777" w:rsidR="00C01D15" w:rsidRPr="00A04CA2" w:rsidRDefault="00C01D15" w:rsidP="00607CEE">
            <w:pPr>
              <w:spacing w:before="20" w:after="20"/>
              <w:rPr>
                <w:b/>
                <w:color w:val="1F497D"/>
                <w:sz w:val="20"/>
                <w:szCs w:val="20"/>
              </w:rPr>
            </w:pPr>
          </w:p>
        </w:tc>
        <w:tc>
          <w:tcPr>
            <w:tcW w:w="5669" w:type="dxa"/>
            <w:gridSpan w:val="13"/>
            <w:shd w:val="clear" w:color="auto" w:fill="auto"/>
          </w:tcPr>
          <w:p w14:paraId="6D072FD1" w14:textId="14BA17FA" w:rsidR="00C01D15" w:rsidRPr="00A04CA2" w:rsidRDefault="00C01D15" w:rsidP="00597FE2">
            <w:pPr>
              <w:spacing w:before="20" w:after="20"/>
              <w:rPr>
                <w:b/>
                <w:color w:val="1F497D"/>
                <w:sz w:val="20"/>
                <w:szCs w:val="20"/>
              </w:rPr>
            </w:pPr>
          </w:p>
        </w:tc>
        <w:tc>
          <w:tcPr>
            <w:tcW w:w="3556" w:type="dxa"/>
            <w:gridSpan w:val="10"/>
            <w:shd w:val="clear" w:color="auto" w:fill="auto"/>
          </w:tcPr>
          <w:p w14:paraId="47C24CED" w14:textId="2F0D0656" w:rsidR="00C01D15" w:rsidRPr="00A04CA2" w:rsidRDefault="00C01D15" w:rsidP="00F57802">
            <w:pPr>
              <w:rPr>
                <w:b/>
                <w:sz w:val="20"/>
                <w:szCs w:val="20"/>
              </w:rPr>
            </w:pPr>
          </w:p>
        </w:tc>
      </w:tr>
      <w:tr w:rsidR="00C01D15" w:rsidRPr="00A04CA2" w14:paraId="7EE3457A" w14:textId="77777777" w:rsidTr="00FD5573">
        <w:tblPrEx>
          <w:tblBorders>
            <w:insideH w:val="dotted" w:sz="4" w:space="0" w:color="auto"/>
            <w:insideV w:val="dotted" w:sz="4" w:space="0" w:color="auto"/>
          </w:tblBorders>
        </w:tblPrEx>
        <w:trPr>
          <w:gridBefore w:val="1"/>
          <w:gridAfter w:val="1"/>
          <w:wBefore w:w="19" w:type="dxa"/>
          <w:wAfter w:w="11" w:type="dxa"/>
        </w:trPr>
        <w:tc>
          <w:tcPr>
            <w:tcW w:w="1660" w:type="dxa"/>
            <w:shd w:val="clear" w:color="auto" w:fill="auto"/>
          </w:tcPr>
          <w:p w14:paraId="2AF04695" w14:textId="7B7D651D" w:rsidR="00C01D15" w:rsidRPr="00A04CA2" w:rsidRDefault="00C01D15" w:rsidP="00897010">
            <w:pPr>
              <w:spacing w:before="20" w:after="20"/>
              <w:rPr>
                <w:b/>
                <w:color w:val="1F497D"/>
                <w:sz w:val="20"/>
                <w:szCs w:val="20"/>
              </w:rPr>
            </w:pPr>
            <w:r w:rsidRPr="00A04CA2">
              <w:rPr>
                <w:b/>
                <w:color w:val="1F497D"/>
                <w:sz w:val="20"/>
                <w:szCs w:val="20"/>
              </w:rPr>
              <w:t xml:space="preserve">Course Code </w:t>
            </w:r>
          </w:p>
        </w:tc>
        <w:tc>
          <w:tcPr>
            <w:tcW w:w="9225" w:type="dxa"/>
            <w:gridSpan w:val="23"/>
            <w:shd w:val="clear" w:color="auto" w:fill="auto"/>
          </w:tcPr>
          <w:p w14:paraId="5ED079F3" w14:textId="7747D481" w:rsidR="00C01D15" w:rsidRPr="00BF4CDA" w:rsidRDefault="00232D0F" w:rsidP="00515BA4">
            <w:pPr>
              <w:spacing w:before="20" w:after="20"/>
              <w:rPr>
                <w:b/>
                <w:color w:val="1F497D" w:themeColor="text2"/>
                <w:sz w:val="20"/>
                <w:szCs w:val="20"/>
              </w:rPr>
            </w:pPr>
            <w:r>
              <w:rPr>
                <w:b/>
                <w:color w:val="1F497D" w:themeColor="text2"/>
                <w:sz w:val="20"/>
                <w:szCs w:val="20"/>
              </w:rPr>
              <w:t>POLS 326</w:t>
            </w:r>
          </w:p>
        </w:tc>
      </w:tr>
      <w:tr w:rsidR="00C01D15" w:rsidRPr="00A04CA2" w14:paraId="71295A96" w14:textId="77777777" w:rsidTr="00FD5573">
        <w:tblPrEx>
          <w:tblBorders>
            <w:insideH w:val="dotted" w:sz="4" w:space="0" w:color="auto"/>
            <w:insideV w:val="dotted" w:sz="4" w:space="0" w:color="auto"/>
          </w:tblBorders>
        </w:tblPrEx>
        <w:trPr>
          <w:gridBefore w:val="1"/>
          <w:gridAfter w:val="1"/>
          <w:wBefore w:w="19" w:type="dxa"/>
          <w:wAfter w:w="11" w:type="dxa"/>
        </w:trPr>
        <w:tc>
          <w:tcPr>
            <w:tcW w:w="1660" w:type="dxa"/>
            <w:shd w:val="clear" w:color="auto" w:fill="auto"/>
          </w:tcPr>
          <w:p w14:paraId="6FED503B" w14:textId="05612B7F" w:rsidR="00C01D15" w:rsidRPr="00A04CA2" w:rsidRDefault="00C01D15" w:rsidP="00570CA1">
            <w:pPr>
              <w:spacing w:before="20" w:after="20"/>
              <w:rPr>
                <w:b/>
                <w:color w:val="1F497D"/>
                <w:sz w:val="20"/>
                <w:szCs w:val="20"/>
              </w:rPr>
            </w:pPr>
            <w:r w:rsidRPr="00A04CA2">
              <w:rPr>
                <w:b/>
                <w:color w:val="1F497D"/>
                <w:sz w:val="20"/>
                <w:szCs w:val="20"/>
              </w:rPr>
              <w:t>Course Name</w:t>
            </w:r>
          </w:p>
        </w:tc>
        <w:tc>
          <w:tcPr>
            <w:tcW w:w="9225" w:type="dxa"/>
            <w:gridSpan w:val="23"/>
            <w:shd w:val="clear" w:color="auto" w:fill="auto"/>
          </w:tcPr>
          <w:p w14:paraId="7E2BCB76" w14:textId="14A60961" w:rsidR="00C01D15" w:rsidRPr="00BF4CDA" w:rsidRDefault="009A6BA4" w:rsidP="003258FC">
            <w:pPr>
              <w:spacing w:before="20" w:after="20"/>
              <w:rPr>
                <w:b/>
                <w:color w:val="1F497D" w:themeColor="text2"/>
                <w:sz w:val="20"/>
                <w:szCs w:val="20"/>
              </w:rPr>
            </w:pPr>
            <w:r w:rsidRPr="00F21034">
              <w:rPr>
                <w:b/>
                <w:color w:val="1F497D" w:themeColor="text2"/>
                <w:sz w:val="20"/>
                <w:szCs w:val="20"/>
              </w:rPr>
              <w:t>Global Governance and International Organisations</w:t>
            </w:r>
          </w:p>
        </w:tc>
      </w:tr>
      <w:tr w:rsidR="00C01D15" w:rsidRPr="00A04CA2" w14:paraId="0F9846FF" w14:textId="77777777" w:rsidTr="00FD5573">
        <w:tblPrEx>
          <w:tblBorders>
            <w:insideH w:val="dotted" w:sz="4" w:space="0" w:color="auto"/>
            <w:insideV w:val="dotted" w:sz="4" w:space="0" w:color="auto"/>
          </w:tblBorders>
        </w:tblPrEx>
        <w:trPr>
          <w:gridBefore w:val="1"/>
          <w:gridAfter w:val="1"/>
          <w:wBefore w:w="19" w:type="dxa"/>
          <w:wAfter w:w="11" w:type="dxa"/>
        </w:trPr>
        <w:tc>
          <w:tcPr>
            <w:tcW w:w="1660" w:type="dxa"/>
            <w:shd w:val="clear" w:color="auto" w:fill="auto"/>
          </w:tcPr>
          <w:p w14:paraId="5A851BE9" w14:textId="521C0E29" w:rsidR="00C01D15" w:rsidRPr="00A04CA2" w:rsidRDefault="00C01D15" w:rsidP="00607CEE">
            <w:pPr>
              <w:spacing w:before="20" w:after="20"/>
              <w:rPr>
                <w:b/>
                <w:color w:val="1F497D"/>
                <w:sz w:val="20"/>
                <w:szCs w:val="20"/>
              </w:rPr>
            </w:pPr>
            <w:r w:rsidRPr="00A04CA2">
              <w:rPr>
                <w:b/>
                <w:color w:val="1F497D"/>
                <w:sz w:val="20"/>
                <w:szCs w:val="20"/>
              </w:rPr>
              <w:t>Language of Instruction</w:t>
            </w:r>
          </w:p>
        </w:tc>
        <w:tc>
          <w:tcPr>
            <w:tcW w:w="9225" w:type="dxa"/>
            <w:gridSpan w:val="23"/>
            <w:shd w:val="clear" w:color="auto" w:fill="auto"/>
          </w:tcPr>
          <w:p w14:paraId="3F8C9761" w14:textId="084B8409" w:rsidR="00C01D15" w:rsidRPr="00BF4CDA" w:rsidRDefault="004C76D7" w:rsidP="00C41C16">
            <w:pPr>
              <w:spacing w:before="20" w:after="20"/>
              <w:rPr>
                <w:b/>
                <w:color w:val="1F497D" w:themeColor="text2"/>
                <w:sz w:val="20"/>
                <w:szCs w:val="20"/>
              </w:rPr>
            </w:pPr>
            <w:r>
              <w:rPr>
                <w:b/>
                <w:color w:val="1F497D" w:themeColor="text2"/>
                <w:sz w:val="20"/>
                <w:szCs w:val="20"/>
              </w:rPr>
              <w:t>English</w:t>
            </w:r>
          </w:p>
        </w:tc>
      </w:tr>
      <w:tr w:rsidR="00C41C16" w:rsidRPr="00A04CA2" w14:paraId="7BADD72B" w14:textId="77777777" w:rsidTr="00FD5573">
        <w:tblPrEx>
          <w:tblBorders>
            <w:insideH w:val="dotted" w:sz="4" w:space="0" w:color="auto"/>
            <w:insideV w:val="dotted" w:sz="4" w:space="0" w:color="auto"/>
          </w:tblBorders>
        </w:tblPrEx>
        <w:trPr>
          <w:gridBefore w:val="1"/>
          <w:gridAfter w:val="1"/>
          <w:wBefore w:w="19" w:type="dxa"/>
          <w:wAfter w:w="11" w:type="dxa"/>
        </w:trPr>
        <w:tc>
          <w:tcPr>
            <w:tcW w:w="1660" w:type="dxa"/>
            <w:shd w:val="clear" w:color="auto" w:fill="auto"/>
          </w:tcPr>
          <w:p w14:paraId="2EBFBC48" w14:textId="57247B97" w:rsidR="00C41C16" w:rsidRPr="00A04CA2" w:rsidRDefault="00C41C16" w:rsidP="00570CA1">
            <w:pPr>
              <w:spacing w:before="20" w:after="20"/>
              <w:rPr>
                <w:b/>
                <w:bCs/>
                <w:color w:val="1F497D"/>
                <w:sz w:val="20"/>
                <w:szCs w:val="20"/>
              </w:rPr>
            </w:pPr>
            <w:r>
              <w:rPr>
                <w:b/>
                <w:bCs/>
                <w:color w:val="1F497D"/>
                <w:sz w:val="20"/>
                <w:szCs w:val="20"/>
              </w:rPr>
              <w:t>Type of Course</w:t>
            </w:r>
          </w:p>
        </w:tc>
        <w:tc>
          <w:tcPr>
            <w:tcW w:w="9225" w:type="dxa"/>
            <w:gridSpan w:val="23"/>
            <w:shd w:val="clear" w:color="auto" w:fill="auto"/>
          </w:tcPr>
          <w:p w14:paraId="0CA6F265" w14:textId="358DE7BC" w:rsidR="00C41C16" w:rsidRPr="004C76D7" w:rsidRDefault="004C76D7" w:rsidP="008308EE">
            <w:pPr>
              <w:spacing w:before="20" w:after="20"/>
              <w:rPr>
                <w:color w:val="262626" w:themeColor="text1" w:themeTint="D9"/>
                <w:sz w:val="20"/>
                <w:szCs w:val="20"/>
              </w:rPr>
            </w:pPr>
            <w:r>
              <w:rPr>
                <w:color w:val="262626" w:themeColor="text1" w:themeTint="D9"/>
                <w:sz w:val="20"/>
                <w:szCs w:val="20"/>
              </w:rPr>
              <w:t>Lectures and seminars</w:t>
            </w:r>
          </w:p>
        </w:tc>
      </w:tr>
      <w:tr w:rsidR="00C01D15" w:rsidRPr="00A04CA2" w14:paraId="39711478" w14:textId="77777777" w:rsidTr="00FD5573">
        <w:tblPrEx>
          <w:tblBorders>
            <w:insideH w:val="dotted" w:sz="4" w:space="0" w:color="auto"/>
            <w:insideV w:val="dotted" w:sz="4" w:space="0" w:color="auto"/>
          </w:tblBorders>
        </w:tblPrEx>
        <w:trPr>
          <w:gridBefore w:val="1"/>
          <w:gridAfter w:val="1"/>
          <w:wBefore w:w="19" w:type="dxa"/>
          <w:wAfter w:w="11" w:type="dxa"/>
        </w:trPr>
        <w:tc>
          <w:tcPr>
            <w:tcW w:w="1660" w:type="dxa"/>
            <w:shd w:val="clear" w:color="auto" w:fill="auto"/>
          </w:tcPr>
          <w:p w14:paraId="5DDD2603" w14:textId="31800336" w:rsidR="00C01D15" w:rsidRPr="00A04CA2" w:rsidRDefault="00C01D15" w:rsidP="00570CA1">
            <w:pPr>
              <w:spacing w:before="20" w:after="20"/>
              <w:rPr>
                <w:b/>
                <w:color w:val="1F497D"/>
                <w:sz w:val="20"/>
                <w:szCs w:val="20"/>
              </w:rPr>
            </w:pPr>
            <w:r w:rsidRPr="00A04CA2">
              <w:rPr>
                <w:b/>
                <w:bCs/>
                <w:color w:val="1F497D"/>
                <w:sz w:val="20"/>
                <w:szCs w:val="20"/>
              </w:rPr>
              <w:t>Level of Course</w:t>
            </w:r>
          </w:p>
        </w:tc>
        <w:tc>
          <w:tcPr>
            <w:tcW w:w="9225" w:type="dxa"/>
            <w:gridSpan w:val="23"/>
            <w:shd w:val="clear" w:color="auto" w:fill="auto"/>
          </w:tcPr>
          <w:p w14:paraId="08081743" w14:textId="7F28C0E5" w:rsidR="00C01D15" w:rsidRPr="00BF4CDA" w:rsidRDefault="004C76D7" w:rsidP="000C5DA1">
            <w:pPr>
              <w:spacing w:before="20" w:after="20"/>
              <w:rPr>
                <w:b/>
                <w:color w:val="1F497D" w:themeColor="text2"/>
                <w:sz w:val="20"/>
                <w:szCs w:val="20"/>
              </w:rPr>
            </w:pPr>
            <w:r>
              <w:rPr>
                <w:b/>
                <w:color w:val="1F497D" w:themeColor="text2"/>
                <w:sz w:val="20"/>
                <w:szCs w:val="20"/>
              </w:rPr>
              <w:t>Undergraduate</w:t>
            </w:r>
          </w:p>
        </w:tc>
      </w:tr>
      <w:tr w:rsidR="005F5C86" w:rsidRPr="00A04CA2" w14:paraId="45D8E731" w14:textId="77777777" w:rsidTr="00FD5573">
        <w:tblPrEx>
          <w:tblBorders>
            <w:insideH w:val="dotted" w:sz="4" w:space="0" w:color="auto"/>
            <w:insideV w:val="dotted" w:sz="4" w:space="0" w:color="auto"/>
          </w:tblBorders>
        </w:tblPrEx>
        <w:trPr>
          <w:gridBefore w:val="1"/>
          <w:gridAfter w:val="1"/>
          <w:wBefore w:w="19" w:type="dxa"/>
          <w:wAfter w:w="11" w:type="dxa"/>
        </w:trPr>
        <w:tc>
          <w:tcPr>
            <w:tcW w:w="1660" w:type="dxa"/>
            <w:shd w:val="clear" w:color="auto" w:fill="auto"/>
          </w:tcPr>
          <w:p w14:paraId="56D28802" w14:textId="08D495C8" w:rsidR="005F5C86" w:rsidRPr="00A04CA2" w:rsidRDefault="005F5C86" w:rsidP="00607CEE">
            <w:pPr>
              <w:spacing w:before="20" w:after="20"/>
              <w:rPr>
                <w:b/>
                <w:color w:val="1F497D"/>
                <w:sz w:val="20"/>
                <w:szCs w:val="20"/>
              </w:rPr>
            </w:pPr>
            <w:r w:rsidRPr="00A04CA2">
              <w:rPr>
                <w:b/>
                <w:color w:val="1F497D"/>
                <w:sz w:val="20"/>
                <w:szCs w:val="20"/>
              </w:rPr>
              <w:t>Hours per Week</w:t>
            </w:r>
          </w:p>
        </w:tc>
        <w:tc>
          <w:tcPr>
            <w:tcW w:w="1981" w:type="dxa"/>
            <w:gridSpan w:val="5"/>
            <w:shd w:val="clear" w:color="auto" w:fill="auto"/>
          </w:tcPr>
          <w:p w14:paraId="65B8A797" w14:textId="49275C83" w:rsidR="005F5C86" w:rsidRPr="00BF4CDA" w:rsidRDefault="005F5C86" w:rsidP="000B7DAA">
            <w:pPr>
              <w:spacing w:before="20" w:after="20"/>
              <w:rPr>
                <w:b/>
                <w:color w:val="1F497D" w:themeColor="text2"/>
                <w:sz w:val="20"/>
                <w:szCs w:val="20"/>
              </w:rPr>
            </w:pPr>
            <w:r w:rsidRPr="00BF4CDA">
              <w:rPr>
                <w:b/>
                <w:color w:val="1F497D" w:themeColor="text2"/>
                <w:sz w:val="20"/>
                <w:szCs w:val="20"/>
              </w:rPr>
              <w:t xml:space="preserve">Lecture: </w:t>
            </w:r>
            <w:r w:rsidR="004C76D7">
              <w:rPr>
                <w:b/>
                <w:color w:val="1F497D" w:themeColor="text2"/>
                <w:sz w:val="20"/>
                <w:szCs w:val="20"/>
              </w:rPr>
              <w:t>3</w:t>
            </w:r>
          </w:p>
        </w:tc>
        <w:tc>
          <w:tcPr>
            <w:tcW w:w="1562" w:type="dxa"/>
            <w:gridSpan w:val="4"/>
            <w:shd w:val="clear" w:color="auto" w:fill="auto"/>
          </w:tcPr>
          <w:p w14:paraId="78023726" w14:textId="12A0E4E8" w:rsidR="005F5C86" w:rsidRPr="00BF4CDA" w:rsidRDefault="005F5C86" w:rsidP="000B7DAA">
            <w:pPr>
              <w:spacing w:before="20" w:after="20"/>
              <w:rPr>
                <w:b/>
                <w:color w:val="1F497D" w:themeColor="text2"/>
                <w:sz w:val="20"/>
                <w:szCs w:val="20"/>
              </w:rPr>
            </w:pPr>
            <w:r w:rsidRPr="00BF4CDA">
              <w:rPr>
                <w:b/>
                <w:color w:val="1F497D" w:themeColor="text2"/>
                <w:sz w:val="20"/>
                <w:szCs w:val="20"/>
              </w:rPr>
              <w:t>Laboratory:</w:t>
            </w:r>
          </w:p>
        </w:tc>
        <w:tc>
          <w:tcPr>
            <w:tcW w:w="1416" w:type="dxa"/>
            <w:gridSpan w:val="2"/>
            <w:shd w:val="clear" w:color="auto" w:fill="auto"/>
          </w:tcPr>
          <w:p w14:paraId="080AB135" w14:textId="417A4949" w:rsidR="005F5C86" w:rsidRPr="00BF4CDA" w:rsidRDefault="005F5C86" w:rsidP="000B7DAA">
            <w:pPr>
              <w:spacing w:before="20" w:after="20"/>
              <w:rPr>
                <w:b/>
                <w:color w:val="1F497D" w:themeColor="text2"/>
                <w:sz w:val="20"/>
                <w:szCs w:val="20"/>
              </w:rPr>
            </w:pPr>
            <w:r w:rsidRPr="00BF4CDA">
              <w:rPr>
                <w:b/>
                <w:color w:val="1F497D" w:themeColor="text2"/>
                <w:sz w:val="20"/>
                <w:szCs w:val="20"/>
              </w:rPr>
              <w:t>Recitation:</w:t>
            </w:r>
            <w:r w:rsidRPr="001B657E">
              <w:rPr>
                <w:sz w:val="20"/>
                <w:szCs w:val="20"/>
              </w:rPr>
              <w:t xml:space="preserve"> </w:t>
            </w:r>
          </w:p>
        </w:tc>
        <w:tc>
          <w:tcPr>
            <w:tcW w:w="1417" w:type="dxa"/>
            <w:gridSpan w:val="4"/>
            <w:shd w:val="clear" w:color="auto" w:fill="auto"/>
          </w:tcPr>
          <w:p w14:paraId="2D13D6FA" w14:textId="44CFEFB3" w:rsidR="005F5C86" w:rsidRPr="00BF4CDA" w:rsidRDefault="005F5C86" w:rsidP="000B7DAA">
            <w:pPr>
              <w:spacing w:before="20" w:after="20"/>
              <w:rPr>
                <w:b/>
                <w:color w:val="1F497D" w:themeColor="text2"/>
                <w:sz w:val="20"/>
                <w:szCs w:val="20"/>
              </w:rPr>
            </w:pPr>
            <w:r w:rsidRPr="00BF4CDA">
              <w:rPr>
                <w:b/>
                <w:color w:val="1F497D" w:themeColor="text2"/>
                <w:sz w:val="20"/>
                <w:szCs w:val="20"/>
              </w:rPr>
              <w:t xml:space="preserve">Practical:  </w:t>
            </w:r>
          </w:p>
        </w:tc>
        <w:tc>
          <w:tcPr>
            <w:tcW w:w="1276" w:type="dxa"/>
            <w:gridSpan w:val="3"/>
            <w:shd w:val="clear" w:color="auto" w:fill="auto"/>
          </w:tcPr>
          <w:p w14:paraId="6D2AF063" w14:textId="046F492C" w:rsidR="005F5C86" w:rsidRPr="00BF4CDA" w:rsidRDefault="005F5C86" w:rsidP="000B7DAA">
            <w:pPr>
              <w:spacing w:before="20" w:after="20"/>
              <w:rPr>
                <w:b/>
                <w:color w:val="1F497D" w:themeColor="text2"/>
                <w:sz w:val="20"/>
                <w:szCs w:val="20"/>
              </w:rPr>
            </w:pPr>
            <w:r w:rsidRPr="00BF4CDA">
              <w:rPr>
                <w:b/>
                <w:color w:val="1F497D" w:themeColor="text2"/>
                <w:sz w:val="20"/>
                <w:szCs w:val="20"/>
              </w:rPr>
              <w:t>Studio:</w:t>
            </w:r>
            <w:r w:rsidRPr="008308EE">
              <w:rPr>
                <w:i/>
                <w:color w:val="262626" w:themeColor="text1" w:themeTint="D9"/>
                <w:sz w:val="20"/>
                <w:szCs w:val="20"/>
              </w:rPr>
              <w:t xml:space="preserve"> </w:t>
            </w:r>
          </w:p>
        </w:tc>
        <w:tc>
          <w:tcPr>
            <w:tcW w:w="1573" w:type="dxa"/>
            <w:gridSpan w:val="5"/>
            <w:shd w:val="clear" w:color="auto" w:fill="auto"/>
          </w:tcPr>
          <w:p w14:paraId="1D3CF03C" w14:textId="6C9D76EA" w:rsidR="005F5C86" w:rsidRPr="00BF4CDA" w:rsidRDefault="005F5C86" w:rsidP="000B7DAA">
            <w:pPr>
              <w:spacing w:before="20" w:after="20"/>
              <w:rPr>
                <w:b/>
                <w:color w:val="1F497D" w:themeColor="text2"/>
                <w:sz w:val="20"/>
                <w:szCs w:val="20"/>
              </w:rPr>
            </w:pPr>
            <w:r w:rsidRPr="00BF4CDA">
              <w:rPr>
                <w:b/>
                <w:color w:val="1F497D" w:themeColor="text2"/>
                <w:sz w:val="20"/>
                <w:szCs w:val="20"/>
              </w:rPr>
              <w:t>Other:</w:t>
            </w:r>
            <w:r w:rsidRPr="008308EE">
              <w:rPr>
                <w:i/>
                <w:color w:val="262626" w:themeColor="text1" w:themeTint="D9"/>
                <w:sz w:val="20"/>
                <w:szCs w:val="20"/>
              </w:rPr>
              <w:t xml:space="preserve"> </w:t>
            </w:r>
          </w:p>
        </w:tc>
      </w:tr>
      <w:tr w:rsidR="00C41C16" w:rsidRPr="00A04CA2" w14:paraId="5D66A0C9" w14:textId="77777777" w:rsidTr="00FD5573">
        <w:tblPrEx>
          <w:tblBorders>
            <w:insideH w:val="dotted" w:sz="4" w:space="0" w:color="auto"/>
            <w:insideV w:val="dotted" w:sz="4" w:space="0" w:color="auto"/>
          </w:tblBorders>
        </w:tblPrEx>
        <w:trPr>
          <w:gridBefore w:val="1"/>
          <w:gridAfter w:val="1"/>
          <w:wBefore w:w="19" w:type="dxa"/>
          <w:wAfter w:w="11" w:type="dxa"/>
        </w:trPr>
        <w:tc>
          <w:tcPr>
            <w:tcW w:w="1660" w:type="dxa"/>
            <w:shd w:val="clear" w:color="auto" w:fill="auto"/>
          </w:tcPr>
          <w:p w14:paraId="4847B65B" w14:textId="1BB93AD5" w:rsidR="00C41C16" w:rsidRPr="00A04CA2" w:rsidRDefault="00C41C16" w:rsidP="009C0378">
            <w:pPr>
              <w:spacing w:before="20" w:after="20"/>
              <w:rPr>
                <w:b/>
                <w:color w:val="1F497D"/>
                <w:sz w:val="20"/>
                <w:szCs w:val="20"/>
              </w:rPr>
            </w:pPr>
            <w:r w:rsidRPr="00A04CA2">
              <w:rPr>
                <w:b/>
                <w:color w:val="1F497D"/>
                <w:sz w:val="20"/>
                <w:szCs w:val="20"/>
              </w:rPr>
              <w:t>ECTS</w:t>
            </w:r>
            <w:r w:rsidR="005F5C86">
              <w:rPr>
                <w:b/>
                <w:color w:val="1F497D"/>
                <w:sz w:val="20"/>
                <w:szCs w:val="20"/>
              </w:rPr>
              <w:t xml:space="preserve"> Credit</w:t>
            </w:r>
          </w:p>
        </w:tc>
        <w:tc>
          <w:tcPr>
            <w:tcW w:w="9225" w:type="dxa"/>
            <w:gridSpan w:val="23"/>
            <w:shd w:val="clear" w:color="auto" w:fill="auto"/>
          </w:tcPr>
          <w:p w14:paraId="022B97AE" w14:textId="744E117F" w:rsidR="00C41C16" w:rsidRPr="00BF4CDA" w:rsidRDefault="00232D0F" w:rsidP="00086F6D">
            <w:pPr>
              <w:spacing w:before="20" w:after="20"/>
              <w:rPr>
                <w:b/>
                <w:color w:val="1F497D" w:themeColor="text2"/>
                <w:sz w:val="20"/>
                <w:szCs w:val="20"/>
              </w:rPr>
            </w:pPr>
            <w:r>
              <w:rPr>
                <w:b/>
                <w:color w:val="1F497D" w:themeColor="text2"/>
                <w:sz w:val="20"/>
                <w:szCs w:val="20"/>
              </w:rPr>
              <w:t>5</w:t>
            </w:r>
          </w:p>
        </w:tc>
      </w:tr>
      <w:tr w:rsidR="00C41C16" w:rsidRPr="00A04CA2" w14:paraId="376E99E7" w14:textId="77777777" w:rsidTr="00FD5573">
        <w:tblPrEx>
          <w:tblBorders>
            <w:insideH w:val="dotted" w:sz="4" w:space="0" w:color="auto"/>
            <w:insideV w:val="dotted" w:sz="4" w:space="0" w:color="auto"/>
          </w:tblBorders>
        </w:tblPrEx>
        <w:trPr>
          <w:gridBefore w:val="1"/>
          <w:gridAfter w:val="1"/>
          <w:wBefore w:w="19" w:type="dxa"/>
          <w:wAfter w:w="11" w:type="dxa"/>
        </w:trPr>
        <w:tc>
          <w:tcPr>
            <w:tcW w:w="1660" w:type="dxa"/>
            <w:shd w:val="clear" w:color="auto" w:fill="auto"/>
          </w:tcPr>
          <w:p w14:paraId="4533302A" w14:textId="7D60D5F5" w:rsidR="00C41C16" w:rsidRPr="00A04CA2" w:rsidRDefault="00C41C16" w:rsidP="00F4098C">
            <w:pPr>
              <w:spacing w:before="20" w:after="20"/>
              <w:rPr>
                <w:b/>
                <w:color w:val="1F497D"/>
                <w:sz w:val="20"/>
                <w:szCs w:val="20"/>
              </w:rPr>
            </w:pPr>
            <w:r w:rsidRPr="00A04CA2">
              <w:rPr>
                <w:b/>
                <w:bCs/>
                <w:color w:val="1F497D"/>
                <w:sz w:val="20"/>
                <w:szCs w:val="20"/>
              </w:rPr>
              <w:t>Grading Mode</w:t>
            </w:r>
          </w:p>
        </w:tc>
        <w:tc>
          <w:tcPr>
            <w:tcW w:w="9225" w:type="dxa"/>
            <w:gridSpan w:val="23"/>
            <w:shd w:val="clear" w:color="auto" w:fill="auto"/>
          </w:tcPr>
          <w:p w14:paraId="57CB9060" w14:textId="584EB71A" w:rsidR="00C41C16" w:rsidRPr="00BF4CDA" w:rsidRDefault="004C76D7" w:rsidP="004C76D7">
            <w:pPr>
              <w:spacing w:before="20" w:after="20"/>
              <w:rPr>
                <w:b/>
                <w:color w:val="1F497D" w:themeColor="text2"/>
                <w:sz w:val="20"/>
                <w:szCs w:val="20"/>
              </w:rPr>
            </w:pPr>
            <w:r w:rsidRPr="004C76D7">
              <w:rPr>
                <w:b/>
                <w:color w:val="1F497D" w:themeColor="text2"/>
                <w:sz w:val="20"/>
                <w:szCs w:val="20"/>
              </w:rPr>
              <w:t>Letter Grade</w:t>
            </w:r>
          </w:p>
        </w:tc>
      </w:tr>
      <w:tr w:rsidR="00C41C16" w:rsidRPr="00A04CA2" w14:paraId="1C9116DD" w14:textId="77777777" w:rsidTr="00FD5573">
        <w:tblPrEx>
          <w:tblBorders>
            <w:insideH w:val="dotted" w:sz="4" w:space="0" w:color="auto"/>
            <w:insideV w:val="dotted" w:sz="4" w:space="0" w:color="auto"/>
          </w:tblBorders>
        </w:tblPrEx>
        <w:trPr>
          <w:gridBefore w:val="1"/>
          <w:gridAfter w:val="1"/>
          <w:wBefore w:w="19" w:type="dxa"/>
          <w:wAfter w:w="11" w:type="dxa"/>
          <w:trHeight w:val="323"/>
        </w:trPr>
        <w:tc>
          <w:tcPr>
            <w:tcW w:w="1660" w:type="dxa"/>
            <w:shd w:val="clear" w:color="auto" w:fill="auto"/>
          </w:tcPr>
          <w:p w14:paraId="29130365" w14:textId="3EA8B806" w:rsidR="00C41C16" w:rsidRPr="00A04CA2" w:rsidRDefault="00C41C16" w:rsidP="00E479DA">
            <w:pPr>
              <w:spacing w:before="20" w:after="20"/>
              <w:rPr>
                <w:b/>
                <w:color w:val="1F497D"/>
                <w:sz w:val="20"/>
                <w:szCs w:val="20"/>
              </w:rPr>
            </w:pPr>
            <w:r w:rsidRPr="00A04CA2">
              <w:rPr>
                <w:b/>
                <w:bCs/>
                <w:color w:val="1F497D"/>
                <w:sz w:val="20"/>
                <w:szCs w:val="20"/>
              </w:rPr>
              <w:t>Pre-</w:t>
            </w:r>
            <w:r w:rsidR="00086F6D" w:rsidRPr="00A04CA2">
              <w:rPr>
                <w:b/>
                <w:bCs/>
                <w:color w:val="1F497D"/>
                <w:sz w:val="20"/>
                <w:szCs w:val="20"/>
              </w:rPr>
              <w:t>requisites</w:t>
            </w:r>
          </w:p>
        </w:tc>
        <w:tc>
          <w:tcPr>
            <w:tcW w:w="9225" w:type="dxa"/>
            <w:gridSpan w:val="23"/>
            <w:shd w:val="clear" w:color="auto" w:fill="auto"/>
          </w:tcPr>
          <w:p w14:paraId="5975F050" w14:textId="02368B8C" w:rsidR="00C41C16" w:rsidRPr="00BF4CDA" w:rsidRDefault="004C76D7" w:rsidP="00952E1F">
            <w:pPr>
              <w:spacing w:before="20" w:after="20"/>
              <w:rPr>
                <w:b/>
                <w:color w:val="1F497D" w:themeColor="text2"/>
                <w:sz w:val="20"/>
                <w:szCs w:val="20"/>
              </w:rPr>
            </w:pPr>
            <w:r>
              <w:rPr>
                <w:b/>
                <w:color w:val="1F497D" w:themeColor="text2"/>
                <w:sz w:val="20"/>
                <w:szCs w:val="20"/>
              </w:rPr>
              <w:t>None</w:t>
            </w:r>
          </w:p>
        </w:tc>
      </w:tr>
      <w:tr w:rsidR="00C41C16" w:rsidRPr="00A04CA2" w14:paraId="5DDF45B4" w14:textId="77777777" w:rsidTr="00FD5573">
        <w:tblPrEx>
          <w:tblBorders>
            <w:insideH w:val="dotted" w:sz="4" w:space="0" w:color="auto"/>
            <w:insideV w:val="dotted" w:sz="4" w:space="0" w:color="auto"/>
          </w:tblBorders>
        </w:tblPrEx>
        <w:trPr>
          <w:gridBefore w:val="1"/>
          <w:gridAfter w:val="1"/>
          <w:wBefore w:w="19" w:type="dxa"/>
          <w:wAfter w:w="11" w:type="dxa"/>
        </w:trPr>
        <w:tc>
          <w:tcPr>
            <w:tcW w:w="1660" w:type="dxa"/>
            <w:shd w:val="clear" w:color="auto" w:fill="auto"/>
          </w:tcPr>
          <w:p w14:paraId="48B513E2" w14:textId="022D9CE4" w:rsidR="00C41C16" w:rsidRPr="00A04CA2" w:rsidRDefault="00C41C16" w:rsidP="00F4098C">
            <w:pPr>
              <w:spacing w:before="20" w:after="20"/>
              <w:rPr>
                <w:b/>
                <w:color w:val="1F497D"/>
                <w:sz w:val="20"/>
                <w:szCs w:val="20"/>
              </w:rPr>
            </w:pPr>
            <w:r w:rsidRPr="00A04CA2">
              <w:rPr>
                <w:b/>
                <w:color w:val="1F497D"/>
                <w:sz w:val="20"/>
                <w:szCs w:val="20"/>
              </w:rPr>
              <w:t>Co-</w:t>
            </w:r>
            <w:r w:rsidR="00086F6D" w:rsidRPr="00A04CA2">
              <w:rPr>
                <w:b/>
                <w:color w:val="1F497D"/>
                <w:sz w:val="20"/>
                <w:szCs w:val="20"/>
              </w:rPr>
              <w:t>requisites</w:t>
            </w:r>
          </w:p>
        </w:tc>
        <w:tc>
          <w:tcPr>
            <w:tcW w:w="9225" w:type="dxa"/>
            <w:gridSpan w:val="23"/>
            <w:shd w:val="clear" w:color="auto" w:fill="auto"/>
          </w:tcPr>
          <w:p w14:paraId="65C8A7EE" w14:textId="1A0EAE45" w:rsidR="00C41C16" w:rsidRPr="00BF4CDA" w:rsidRDefault="004C76D7" w:rsidP="00695A45">
            <w:pPr>
              <w:spacing w:before="20" w:after="20"/>
              <w:rPr>
                <w:b/>
                <w:color w:val="1F497D" w:themeColor="text2"/>
                <w:sz w:val="20"/>
                <w:szCs w:val="20"/>
              </w:rPr>
            </w:pPr>
            <w:r>
              <w:rPr>
                <w:b/>
                <w:color w:val="1F497D" w:themeColor="text2"/>
                <w:sz w:val="20"/>
                <w:szCs w:val="20"/>
              </w:rPr>
              <w:t>None</w:t>
            </w:r>
          </w:p>
        </w:tc>
      </w:tr>
      <w:tr w:rsidR="00695A45" w:rsidRPr="00A04CA2" w14:paraId="36520155" w14:textId="77777777" w:rsidTr="00FD5573">
        <w:tblPrEx>
          <w:tblBorders>
            <w:insideH w:val="dotted" w:sz="4" w:space="0" w:color="auto"/>
            <w:insideV w:val="dotted" w:sz="4" w:space="0" w:color="auto"/>
          </w:tblBorders>
        </w:tblPrEx>
        <w:trPr>
          <w:gridBefore w:val="1"/>
          <w:gridAfter w:val="1"/>
          <w:wBefore w:w="19" w:type="dxa"/>
          <w:wAfter w:w="11" w:type="dxa"/>
        </w:trPr>
        <w:tc>
          <w:tcPr>
            <w:tcW w:w="1660" w:type="dxa"/>
            <w:shd w:val="clear" w:color="auto" w:fill="auto"/>
          </w:tcPr>
          <w:p w14:paraId="41DEAF35" w14:textId="09BF35DD" w:rsidR="00695A45" w:rsidRPr="00A04CA2" w:rsidRDefault="00695A45" w:rsidP="00897010">
            <w:pPr>
              <w:spacing w:before="20" w:after="20"/>
              <w:rPr>
                <w:b/>
                <w:color w:val="1F497D"/>
                <w:sz w:val="20"/>
                <w:szCs w:val="20"/>
              </w:rPr>
            </w:pPr>
            <w:r>
              <w:rPr>
                <w:b/>
                <w:color w:val="1F497D"/>
                <w:sz w:val="20"/>
                <w:szCs w:val="20"/>
              </w:rPr>
              <w:t>Registration Restriction</w:t>
            </w:r>
          </w:p>
        </w:tc>
        <w:tc>
          <w:tcPr>
            <w:tcW w:w="9225" w:type="dxa"/>
            <w:gridSpan w:val="23"/>
            <w:shd w:val="clear" w:color="auto" w:fill="auto"/>
          </w:tcPr>
          <w:p w14:paraId="16F45448" w14:textId="769DFA5F" w:rsidR="00695A45" w:rsidRPr="004C76D7" w:rsidRDefault="004C76D7" w:rsidP="00695A45">
            <w:pPr>
              <w:spacing w:before="20" w:after="20"/>
              <w:rPr>
                <w:color w:val="262626" w:themeColor="text1" w:themeTint="D9"/>
                <w:sz w:val="20"/>
                <w:szCs w:val="20"/>
              </w:rPr>
            </w:pPr>
            <w:r>
              <w:rPr>
                <w:b/>
                <w:color w:val="1F497D" w:themeColor="text2"/>
                <w:sz w:val="20"/>
                <w:szCs w:val="20"/>
              </w:rPr>
              <w:t>Students must complete the courses of their first two undergraduate years.</w:t>
            </w:r>
          </w:p>
        </w:tc>
      </w:tr>
      <w:tr w:rsidR="00C41C16" w:rsidRPr="00A04CA2" w14:paraId="7B15FCBA" w14:textId="77777777" w:rsidTr="00FD5573">
        <w:tblPrEx>
          <w:tblBorders>
            <w:insideH w:val="dotted" w:sz="4" w:space="0" w:color="auto"/>
            <w:insideV w:val="dotted" w:sz="4" w:space="0" w:color="auto"/>
          </w:tblBorders>
        </w:tblPrEx>
        <w:trPr>
          <w:gridBefore w:val="1"/>
          <w:gridAfter w:val="1"/>
          <w:wBefore w:w="19" w:type="dxa"/>
          <w:wAfter w:w="11" w:type="dxa"/>
        </w:trPr>
        <w:tc>
          <w:tcPr>
            <w:tcW w:w="1660" w:type="dxa"/>
            <w:shd w:val="clear" w:color="auto" w:fill="auto"/>
          </w:tcPr>
          <w:p w14:paraId="5981E7FA" w14:textId="07A58704" w:rsidR="00C41C16" w:rsidRPr="00A04CA2" w:rsidRDefault="00C41C16" w:rsidP="00897010">
            <w:pPr>
              <w:spacing w:before="20" w:after="20"/>
              <w:rPr>
                <w:b/>
                <w:color w:val="1F497D"/>
                <w:sz w:val="20"/>
                <w:szCs w:val="20"/>
              </w:rPr>
            </w:pPr>
            <w:r w:rsidRPr="00A04CA2">
              <w:rPr>
                <w:b/>
                <w:color w:val="1F497D"/>
                <w:sz w:val="20"/>
                <w:szCs w:val="20"/>
              </w:rPr>
              <w:t>Educational Objective</w:t>
            </w:r>
          </w:p>
        </w:tc>
        <w:tc>
          <w:tcPr>
            <w:tcW w:w="9225" w:type="dxa"/>
            <w:gridSpan w:val="23"/>
            <w:shd w:val="clear" w:color="auto" w:fill="auto"/>
          </w:tcPr>
          <w:p w14:paraId="67AD36A3" w14:textId="633677E6" w:rsidR="00C41C16" w:rsidRPr="00366C2A" w:rsidRDefault="009A6BA4" w:rsidP="001A49C6">
            <w:pPr>
              <w:spacing w:before="20" w:after="20" w:line="276" w:lineRule="auto"/>
              <w:rPr>
                <w:color w:val="262626" w:themeColor="text1" w:themeTint="D9"/>
                <w:sz w:val="20"/>
                <w:szCs w:val="20"/>
              </w:rPr>
            </w:pPr>
            <w:r w:rsidRPr="00366C2A">
              <w:rPr>
                <w:color w:val="262626" w:themeColor="text1" w:themeTint="D9"/>
                <w:sz w:val="20"/>
                <w:szCs w:val="20"/>
              </w:rPr>
              <w:t>The educational objectives of the course are the following: to blend theoretical aspects with practical applications in the processes of production, distribution, circulation and consumption of commodities at national, regional and global levels and to understand the role of the state in those processes.</w:t>
            </w:r>
          </w:p>
        </w:tc>
      </w:tr>
      <w:tr w:rsidR="00C41C16" w:rsidRPr="00A04CA2" w14:paraId="5D5064B0" w14:textId="77777777" w:rsidTr="00FD5573">
        <w:tblPrEx>
          <w:tblBorders>
            <w:insideH w:val="dotted" w:sz="4" w:space="0" w:color="auto"/>
            <w:insideV w:val="dotted" w:sz="4" w:space="0" w:color="auto"/>
          </w:tblBorders>
        </w:tblPrEx>
        <w:trPr>
          <w:gridBefore w:val="1"/>
          <w:gridAfter w:val="1"/>
          <w:wBefore w:w="19" w:type="dxa"/>
          <w:wAfter w:w="11" w:type="dxa"/>
          <w:trHeight w:val="2484"/>
        </w:trPr>
        <w:tc>
          <w:tcPr>
            <w:tcW w:w="1660" w:type="dxa"/>
            <w:tcBorders>
              <w:bottom w:val="dotted" w:sz="4" w:space="0" w:color="auto"/>
            </w:tcBorders>
            <w:shd w:val="clear" w:color="auto" w:fill="auto"/>
          </w:tcPr>
          <w:p w14:paraId="158D72E5" w14:textId="4BEC77BF" w:rsidR="00C41C16" w:rsidRPr="00A04CA2" w:rsidRDefault="00C41C16" w:rsidP="00897010">
            <w:pPr>
              <w:spacing w:before="20" w:after="20"/>
              <w:rPr>
                <w:b/>
                <w:color w:val="1F497D"/>
                <w:sz w:val="20"/>
                <w:szCs w:val="20"/>
              </w:rPr>
            </w:pPr>
            <w:r w:rsidRPr="00A04CA2">
              <w:rPr>
                <w:b/>
                <w:bCs/>
                <w:color w:val="1F497D"/>
                <w:sz w:val="20"/>
                <w:szCs w:val="20"/>
              </w:rPr>
              <w:t>Course Description</w:t>
            </w:r>
          </w:p>
        </w:tc>
        <w:tc>
          <w:tcPr>
            <w:tcW w:w="9225" w:type="dxa"/>
            <w:gridSpan w:val="23"/>
            <w:tcBorders>
              <w:bottom w:val="dotted" w:sz="4" w:space="0" w:color="auto"/>
            </w:tcBorders>
            <w:shd w:val="clear" w:color="auto" w:fill="auto"/>
          </w:tcPr>
          <w:p w14:paraId="3A42E1B2" w14:textId="77777777" w:rsidR="009A6BA4" w:rsidRPr="009A6BA4" w:rsidRDefault="009A6BA4" w:rsidP="001A49C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rPr>
                <w:color w:val="262626" w:themeColor="text1" w:themeTint="D9"/>
                <w:sz w:val="20"/>
                <w:szCs w:val="20"/>
              </w:rPr>
            </w:pPr>
            <w:r w:rsidRPr="009A6BA4">
              <w:rPr>
                <w:color w:val="262626" w:themeColor="text1" w:themeTint="D9"/>
                <w:sz w:val="20"/>
                <w:szCs w:val="20"/>
              </w:rPr>
              <w:t>This course examines the phenomena of globalization and global governance in their many manifestations, including the spread of neo-liberal economic orthodoxy and the creation of new multilateral institutions.</w:t>
            </w:r>
          </w:p>
          <w:p w14:paraId="6E7D7077" w14:textId="10ED4A8C" w:rsidR="00C41C16" w:rsidRPr="004C76D7" w:rsidRDefault="009A6BA4" w:rsidP="001A49C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rPr>
                <w:color w:val="262626" w:themeColor="text1" w:themeTint="D9"/>
                <w:sz w:val="20"/>
                <w:szCs w:val="20"/>
              </w:rPr>
            </w:pPr>
            <w:r w:rsidRPr="009A6BA4">
              <w:rPr>
                <w:color w:val="262626" w:themeColor="text1" w:themeTint="D9"/>
                <w:sz w:val="20"/>
                <w:szCs w:val="20"/>
              </w:rPr>
              <w:t xml:space="preserve">By adopting a </w:t>
            </w:r>
            <w:r w:rsidR="00232D0F" w:rsidRPr="009A6BA4">
              <w:rPr>
                <w:color w:val="262626" w:themeColor="text1" w:themeTint="D9"/>
                <w:sz w:val="20"/>
                <w:szCs w:val="20"/>
              </w:rPr>
              <w:t>skeptical</w:t>
            </w:r>
            <w:r w:rsidRPr="009A6BA4">
              <w:rPr>
                <w:color w:val="262626" w:themeColor="text1" w:themeTint="D9"/>
                <w:sz w:val="20"/>
                <w:szCs w:val="20"/>
              </w:rPr>
              <w:t xml:space="preserve"> attitude – particularly concerning the alleged decline of state sovereignty – the course explains what lessons can be learned by studying earlier eras of increased international integration; it questions whether processes deemed global in fact bypass a large proportion of the world’s people; to assess the implications of changing patterns of identity politics for further i</w:t>
            </w:r>
            <w:r w:rsidR="008F6725">
              <w:rPr>
                <w:color w:val="262626" w:themeColor="text1" w:themeTint="D9"/>
                <w:sz w:val="20"/>
                <w:szCs w:val="20"/>
              </w:rPr>
              <w:t>ntegration; and asks whether</w:t>
            </w:r>
            <w:r w:rsidRPr="009A6BA4">
              <w:rPr>
                <w:color w:val="262626" w:themeColor="text1" w:themeTint="D9"/>
                <w:sz w:val="20"/>
                <w:szCs w:val="20"/>
              </w:rPr>
              <w:t xml:space="preserve"> economic and political interdependence makes nation-states impotent to intervene on behalf of their citizens, </w:t>
            </w:r>
            <w:r w:rsidR="00232D0F" w:rsidRPr="009A6BA4">
              <w:rPr>
                <w:color w:val="262626" w:themeColor="text1" w:themeTint="D9"/>
                <w:sz w:val="20"/>
                <w:szCs w:val="20"/>
              </w:rPr>
              <w:t>globalization</w:t>
            </w:r>
            <w:r w:rsidRPr="009A6BA4">
              <w:rPr>
                <w:color w:val="262626" w:themeColor="text1" w:themeTint="D9"/>
                <w:sz w:val="20"/>
                <w:szCs w:val="20"/>
              </w:rPr>
              <w:t xml:space="preserve"> is compatible with democracy. Students will engage critically in debates on the changing nature of international politics, including the future role of states and inter-governmental </w:t>
            </w:r>
            <w:r w:rsidR="00232D0F" w:rsidRPr="009A6BA4">
              <w:rPr>
                <w:color w:val="262626" w:themeColor="text1" w:themeTint="D9"/>
                <w:sz w:val="20"/>
                <w:szCs w:val="20"/>
              </w:rPr>
              <w:t>organizations</w:t>
            </w:r>
            <w:r w:rsidRPr="009A6BA4">
              <w:rPr>
                <w:color w:val="262626" w:themeColor="text1" w:themeTint="D9"/>
                <w:sz w:val="20"/>
                <w:szCs w:val="20"/>
              </w:rPr>
              <w:t xml:space="preserve"> and the evolution of non-territorial forms of nationalism.</w:t>
            </w:r>
            <w:r w:rsidR="0057749C" w:rsidRPr="0057749C">
              <w:rPr>
                <w:color w:val="262626" w:themeColor="text1" w:themeTint="D9"/>
                <w:sz w:val="20"/>
                <w:szCs w:val="20"/>
              </w:rPr>
              <w:t xml:space="preserve"> </w:t>
            </w:r>
          </w:p>
        </w:tc>
      </w:tr>
      <w:tr w:rsidR="00C41C16" w:rsidRPr="00A04CA2" w14:paraId="382FA337" w14:textId="77777777" w:rsidTr="00FD5573">
        <w:tblPrEx>
          <w:tblBorders>
            <w:insideH w:val="dotted" w:sz="4" w:space="0" w:color="auto"/>
            <w:insideV w:val="dotted" w:sz="4" w:space="0" w:color="auto"/>
          </w:tblBorders>
        </w:tblPrEx>
        <w:trPr>
          <w:gridBefore w:val="1"/>
          <w:gridAfter w:val="1"/>
          <w:wBefore w:w="19" w:type="dxa"/>
          <w:wAfter w:w="11" w:type="dxa"/>
        </w:trPr>
        <w:tc>
          <w:tcPr>
            <w:tcW w:w="1660" w:type="dxa"/>
            <w:vMerge w:val="restart"/>
            <w:tcBorders>
              <w:top w:val="dotted" w:sz="4" w:space="0" w:color="auto"/>
            </w:tcBorders>
            <w:shd w:val="clear" w:color="auto" w:fill="auto"/>
          </w:tcPr>
          <w:p w14:paraId="70339DA9" w14:textId="0046345C" w:rsidR="00C41C16" w:rsidRPr="00A04CA2" w:rsidRDefault="00C41C16" w:rsidP="00607CEE">
            <w:pPr>
              <w:spacing w:before="20" w:after="20"/>
              <w:rPr>
                <w:b/>
                <w:color w:val="1F497D"/>
                <w:sz w:val="20"/>
                <w:szCs w:val="20"/>
              </w:rPr>
            </w:pPr>
            <w:r w:rsidRPr="00A04CA2">
              <w:rPr>
                <w:b/>
                <w:bCs/>
                <w:color w:val="1F497D"/>
                <w:sz w:val="20"/>
                <w:szCs w:val="20"/>
              </w:rPr>
              <w:t>Learning Outcomes</w:t>
            </w:r>
            <w:r w:rsidRPr="00A04CA2">
              <w:rPr>
                <w:b/>
                <w:color w:val="1F497D"/>
                <w:sz w:val="20"/>
                <w:szCs w:val="20"/>
              </w:rPr>
              <w:t xml:space="preserve"> </w:t>
            </w:r>
          </w:p>
        </w:tc>
        <w:tc>
          <w:tcPr>
            <w:tcW w:w="1572" w:type="dxa"/>
            <w:gridSpan w:val="3"/>
            <w:tcBorders>
              <w:top w:val="dotted" w:sz="4" w:space="0" w:color="auto"/>
            </w:tcBorders>
            <w:shd w:val="clear" w:color="auto" w:fill="auto"/>
          </w:tcPr>
          <w:p w14:paraId="0734418D" w14:textId="7E48F361" w:rsidR="00C41C16" w:rsidRPr="00A04CA2" w:rsidRDefault="009A6BA4" w:rsidP="001A49C6">
            <w:pPr>
              <w:spacing w:before="20" w:after="20"/>
              <w:rPr>
                <w:b/>
                <w:color w:val="1F497D"/>
                <w:sz w:val="20"/>
                <w:szCs w:val="20"/>
              </w:rPr>
            </w:pPr>
            <w:r w:rsidRPr="009A6BA4">
              <w:rPr>
                <w:b/>
                <w:color w:val="1F497D"/>
                <w:sz w:val="20"/>
                <w:szCs w:val="20"/>
              </w:rPr>
              <w:t xml:space="preserve">LO1 </w:t>
            </w:r>
          </w:p>
        </w:tc>
        <w:tc>
          <w:tcPr>
            <w:tcW w:w="7653" w:type="dxa"/>
            <w:gridSpan w:val="20"/>
            <w:vMerge w:val="restart"/>
            <w:tcBorders>
              <w:top w:val="dotted" w:sz="4" w:space="0" w:color="auto"/>
            </w:tcBorders>
            <w:shd w:val="clear" w:color="auto" w:fill="auto"/>
          </w:tcPr>
          <w:p w14:paraId="41E6EB38" w14:textId="7784B4EA" w:rsidR="00C41C16" w:rsidRPr="001A49C6" w:rsidRDefault="00087253" w:rsidP="00F10CF4">
            <w:pPr>
              <w:spacing w:before="20" w:beforeAutospacing="1" w:after="20" w:afterAutospacing="1"/>
              <w:rPr>
                <w:color w:val="000000" w:themeColor="text1"/>
                <w:sz w:val="20"/>
                <w:szCs w:val="20"/>
              </w:rPr>
            </w:pPr>
            <w:r>
              <w:rPr>
                <w:color w:val="000000" w:themeColor="text1"/>
                <w:sz w:val="20"/>
                <w:szCs w:val="20"/>
              </w:rPr>
              <w:t>A</w:t>
            </w:r>
            <w:r w:rsidR="001A49C6" w:rsidRPr="001A49C6">
              <w:rPr>
                <w:color w:val="000000" w:themeColor="text1"/>
                <w:sz w:val="20"/>
                <w:szCs w:val="20"/>
              </w:rPr>
              <w:t>pply the main concepts and theories to the study of globalization</w:t>
            </w:r>
            <w:r w:rsidR="00367A1A">
              <w:rPr>
                <w:color w:val="000000" w:themeColor="text1"/>
                <w:sz w:val="20"/>
                <w:szCs w:val="20"/>
              </w:rPr>
              <w:t>.</w:t>
            </w:r>
          </w:p>
          <w:p w14:paraId="46B400D3" w14:textId="4B5825ED" w:rsidR="001A49C6" w:rsidRDefault="00087253" w:rsidP="001A49C6">
            <w:pPr>
              <w:spacing w:before="20" w:beforeAutospacing="1" w:after="20" w:afterAutospacing="1"/>
              <w:rPr>
                <w:color w:val="000000" w:themeColor="text1"/>
                <w:sz w:val="20"/>
                <w:szCs w:val="20"/>
              </w:rPr>
            </w:pPr>
            <w:r>
              <w:rPr>
                <w:color w:val="000000" w:themeColor="text1"/>
                <w:sz w:val="20"/>
                <w:szCs w:val="20"/>
              </w:rPr>
              <w:t>A</w:t>
            </w:r>
            <w:r w:rsidR="001A49C6" w:rsidRPr="001A49C6">
              <w:rPr>
                <w:color w:val="000000" w:themeColor="text1"/>
                <w:sz w:val="20"/>
                <w:szCs w:val="20"/>
              </w:rPr>
              <w:t>nalyze debates concerning the nature and evolution of the idea of sovereignty</w:t>
            </w:r>
            <w:r w:rsidR="00367A1A">
              <w:rPr>
                <w:color w:val="000000" w:themeColor="text1"/>
                <w:sz w:val="20"/>
                <w:szCs w:val="20"/>
              </w:rPr>
              <w:t>.</w:t>
            </w:r>
            <w:r w:rsidR="001A49C6" w:rsidRPr="001A49C6">
              <w:rPr>
                <w:color w:val="000000" w:themeColor="text1"/>
                <w:sz w:val="20"/>
                <w:szCs w:val="20"/>
              </w:rPr>
              <w:t xml:space="preserve"> </w:t>
            </w:r>
          </w:p>
          <w:p w14:paraId="3F189714" w14:textId="77777777" w:rsidR="00087253" w:rsidRDefault="00087253" w:rsidP="00F10CF4">
            <w:pPr>
              <w:spacing w:before="20" w:beforeAutospacing="1" w:after="20" w:afterAutospacing="1"/>
              <w:rPr>
                <w:color w:val="000000" w:themeColor="text1"/>
                <w:sz w:val="20"/>
                <w:szCs w:val="20"/>
              </w:rPr>
            </w:pPr>
            <w:r>
              <w:rPr>
                <w:color w:val="000000" w:themeColor="text1"/>
                <w:sz w:val="20"/>
                <w:szCs w:val="20"/>
              </w:rPr>
              <w:t>A</w:t>
            </w:r>
            <w:r w:rsidR="00367A1A">
              <w:rPr>
                <w:color w:val="000000" w:themeColor="text1"/>
                <w:sz w:val="20"/>
                <w:szCs w:val="20"/>
              </w:rPr>
              <w:t>nalyz</w:t>
            </w:r>
            <w:r w:rsidR="001A49C6" w:rsidRPr="001A49C6">
              <w:rPr>
                <w:color w:val="000000" w:themeColor="text1"/>
                <w:sz w:val="20"/>
                <w:szCs w:val="20"/>
              </w:rPr>
              <w:t>e debates surrounding the emergence of new forms of global governance</w:t>
            </w:r>
            <w:r w:rsidR="00367A1A">
              <w:rPr>
                <w:color w:val="000000" w:themeColor="text1"/>
                <w:sz w:val="20"/>
                <w:szCs w:val="20"/>
              </w:rPr>
              <w:t>.</w:t>
            </w:r>
          </w:p>
          <w:p w14:paraId="34438E98" w14:textId="2D68AC2A" w:rsidR="00087253" w:rsidRDefault="00087253" w:rsidP="00F10CF4">
            <w:pPr>
              <w:spacing w:before="20" w:beforeAutospacing="1" w:after="20" w:afterAutospacing="1"/>
              <w:rPr>
                <w:color w:val="000000" w:themeColor="text1"/>
                <w:sz w:val="20"/>
                <w:szCs w:val="20"/>
              </w:rPr>
            </w:pPr>
            <w:r>
              <w:rPr>
                <w:color w:val="000000" w:themeColor="text1"/>
                <w:sz w:val="20"/>
                <w:szCs w:val="20"/>
              </w:rPr>
              <w:t>E</w:t>
            </w:r>
            <w:r w:rsidR="001A49C6">
              <w:rPr>
                <w:color w:val="000000" w:themeColor="text1"/>
                <w:sz w:val="20"/>
                <w:szCs w:val="20"/>
              </w:rPr>
              <w:t>va</w:t>
            </w:r>
            <w:r w:rsidR="001A49C6" w:rsidRPr="001A49C6">
              <w:rPr>
                <w:color w:val="000000" w:themeColor="text1"/>
                <w:sz w:val="20"/>
                <w:szCs w:val="20"/>
              </w:rPr>
              <w:t>luate links between contemporary forms of global integration and its historical predecessors</w:t>
            </w:r>
            <w:r w:rsidR="00367A1A">
              <w:rPr>
                <w:color w:val="000000" w:themeColor="text1"/>
                <w:sz w:val="20"/>
                <w:szCs w:val="20"/>
              </w:rPr>
              <w:t>.</w:t>
            </w:r>
          </w:p>
          <w:p w14:paraId="55E00515" w14:textId="5E77E9C2" w:rsidR="001A49C6" w:rsidRPr="001A49C6" w:rsidRDefault="00087253" w:rsidP="00F10CF4">
            <w:pPr>
              <w:spacing w:before="20" w:beforeAutospacing="1" w:after="20" w:afterAutospacing="1"/>
              <w:rPr>
                <w:color w:val="000000" w:themeColor="text1"/>
                <w:sz w:val="20"/>
                <w:szCs w:val="20"/>
              </w:rPr>
            </w:pPr>
            <w:r>
              <w:rPr>
                <w:color w:val="000000" w:themeColor="text1"/>
                <w:sz w:val="20"/>
                <w:szCs w:val="20"/>
              </w:rPr>
              <w:t>A</w:t>
            </w:r>
            <w:r w:rsidR="001A49C6" w:rsidRPr="001A49C6">
              <w:rPr>
                <w:color w:val="000000" w:themeColor="text1"/>
                <w:sz w:val="20"/>
                <w:szCs w:val="20"/>
              </w:rPr>
              <w:t>ssess the validity</w:t>
            </w:r>
            <w:r w:rsidR="00C67CE3">
              <w:rPr>
                <w:color w:val="000000" w:themeColor="text1"/>
                <w:sz w:val="20"/>
                <w:szCs w:val="20"/>
              </w:rPr>
              <w:t xml:space="preserve"> of analytical distinctions, </w:t>
            </w:r>
            <w:r w:rsidR="001A49C6" w:rsidRPr="001A49C6">
              <w:rPr>
                <w:color w:val="000000" w:themeColor="text1"/>
                <w:sz w:val="20"/>
                <w:szCs w:val="20"/>
              </w:rPr>
              <w:t xml:space="preserve">give oral </w:t>
            </w:r>
            <w:r w:rsidR="00C67CE3">
              <w:rPr>
                <w:color w:val="000000" w:themeColor="text1"/>
                <w:sz w:val="20"/>
                <w:szCs w:val="20"/>
              </w:rPr>
              <w:t>presentations, and</w:t>
            </w:r>
            <w:r w:rsidR="001A49C6" w:rsidRPr="001A49C6">
              <w:rPr>
                <w:color w:val="000000" w:themeColor="text1"/>
                <w:sz w:val="20"/>
                <w:szCs w:val="20"/>
              </w:rPr>
              <w:t xml:space="preserve"> produce well-sourced argument-driven papers</w:t>
            </w:r>
            <w:r w:rsidR="00367A1A">
              <w:rPr>
                <w:color w:val="000000" w:themeColor="text1"/>
                <w:sz w:val="20"/>
                <w:szCs w:val="20"/>
              </w:rPr>
              <w:t>.</w:t>
            </w:r>
          </w:p>
          <w:p w14:paraId="7AC37A16" w14:textId="7A84779A" w:rsidR="001A49C6" w:rsidRPr="001A49C6" w:rsidRDefault="001A49C6" w:rsidP="00F10CF4">
            <w:pPr>
              <w:spacing w:before="20" w:beforeAutospacing="1" w:after="20" w:afterAutospacing="1"/>
              <w:rPr>
                <w:color w:val="262626" w:themeColor="text1" w:themeTint="D9"/>
                <w:sz w:val="20"/>
                <w:szCs w:val="20"/>
              </w:rPr>
            </w:pPr>
          </w:p>
        </w:tc>
      </w:tr>
      <w:tr w:rsidR="00C41C16" w:rsidRPr="00A04CA2" w14:paraId="79CB91B8" w14:textId="77777777" w:rsidTr="00FD5573">
        <w:tblPrEx>
          <w:tblBorders>
            <w:insideH w:val="dotted" w:sz="4" w:space="0" w:color="auto"/>
            <w:insideV w:val="dotted" w:sz="4" w:space="0" w:color="auto"/>
          </w:tblBorders>
        </w:tblPrEx>
        <w:trPr>
          <w:gridBefore w:val="1"/>
          <w:gridAfter w:val="1"/>
          <w:wBefore w:w="19" w:type="dxa"/>
          <w:wAfter w:w="11" w:type="dxa"/>
        </w:trPr>
        <w:tc>
          <w:tcPr>
            <w:tcW w:w="1660" w:type="dxa"/>
            <w:vMerge/>
            <w:shd w:val="clear" w:color="auto" w:fill="auto"/>
          </w:tcPr>
          <w:p w14:paraId="16954D53" w14:textId="77777777" w:rsidR="00C41C16" w:rsidRPr="00A04CA2" w:rsidRDefault="00C41C16" w:rsidP="00607CEE">
            <w:pPr>
              <w:spacing w:before="20" w:after="20"/>
              <w:rPr>
                <w:b/>
                <w:color w:val="1F497D"/>
                <w:sz w:val="20"/>
                <w:szCs w:val="20"/>
              </w:rPr>
            </w:pPr>
          </w:p>
        </w:tc>
        <w:tc>
          <w:tcPr>
            <w:tcW w:w="1572" w:type="dxa"/>
            <w:gridSpan w:val="3"/>
            <w:shd w:val="clear" w:color="auto" w:fill="auto"/>
          </w:tcPr>
          <w:p w14:paraId="72E6F059" w14:textId="77777777" w:rsidR="007B09A3" w:rsidRDefault="007B09A3" w:rsidP="001A49C6">
            <w:pPr>
              <w:spacing w:before="20" w:after="20"/>
              <w:rPr>
                <w:b/>
                <w:color w:val="1F497D"/>
                <w:sz w:val="20"/>
                <w:szCs w:val="20"/>
              </w:rPr>
            </w:pPr>
          </w:p>
          <w:p w14:paraId="78C4228B" w14:textId="5342BA03" w:rsidR="00C41C16" w:rsidRPr="00A04CA2" w:rsidRDefault="009A6BA4" w:rsidP="001A49C6">
            <w:pPr>
              <w:spacing w:before="20" w:after="20"/>
              <w:rPr>
                <w:b/>
                <w:color w:val="1F497D"/>
                <w:sz w:val="20"/>
                <w:szCs w:val="20"/>
              </w:rPr>
            </w:pPr>
            <w:r w:rsidRPr="009A6BA4">
              <w:rPr>
                <w:b/>
                <w:color w:val="1F497D"/>
                <w:sz w:val="20"/>
                <w:szCs w:val="20"/>
              </w:rPr>
              <w:t xml:space="preserve">LO2 </w:t>
            </w:r>
          </w:p>
        </w:tc>
        <w:tc>
          <w:tcPr>
            <w:tcW w:w="7653" w:type="dxa"/>
            <w:gridSpan w:val="20"/>
            <w:vMerge/>
            <w:shd w:val="clear" w:color="auto" w:fill="auto"/>
          </w:tcPr>
          <w:p w14:paraId="176E33F2" w14:textId="0819E32A" w:rsidR="00C41C16" w:rsidRPr="00A04CA2" w:rsidRDefault="00C41C16" w:rsidP="00F10CF4">
            <w:pPr>
              <w:spacing w:before="20" w:beforeAutospacing="1" w:after="20" w:afterAutospacing="1"/>
              <w:rPr>
                <w:b/>
                <w:color w:val="1F497D"/>
                <w:sz w:val="20"/>
                <w:szCs w:val="20"/>
                <w:lang w:val="tr-TR"/>
              </w:rPr>
            </w:pPr>
          </w:p>
        </w:tc>
      </w:tr>
      <w:tr w:rsidR="00C41C16" w:rsidRPr="00A04CA2" w14:paraId="7BE9C789" w14:textId="77777777" w:rsidTr="00FD5573">
        <w:tblPrEx>
          <w:tblBorders>
            <w:insideH w:val="dotted" w:sz="4" w:space="0" w:color="auto"/>
            <w:insideV w:val="dotted" w:sz="4" w:space="0" w:color="auto"/>
          </w:tblBorders>
        </w:tblPrEx>
        <w:trPr>
          <w:gridBefore w:val="1"/>
          <w:gridAfter w:val="1"/>
          <w:wBefore w:w="19" w:type="dxa"/>
          <w:wAfter w:w="11" w:type="dxa"/>
        </w:trPr>
        <w:tc>
          <w:tcPr>
            <w:tcW w:w="1660" w:type="dxa"/>
            <w:vMerge/>
            <w:shd w:val="clear" w:color="auto" w:fill="auto"/>
          </w:tcPr>
          <w:p w14:paraId="11A232A3" w14:textId="77777777" w:rsidR="00C41C16" w:rsidRPr="00A04CA2" w:rsidRDefault="00C41C16" w:rsidP="00607CEE">
            <w:pPr>
              <w:spacing w:before="20" w:after="20"/>
              <w:rPr>
                <w:b/>
                <w:color w:val="1F497D"/>
                <w:sz w:val="20"/>
                <w:szCs w:val="20"/>
              </w:rPr>
            </w:pPr>
          </w:p>
        </w:tc>
        <w:tc>
          <w:tcPr>
            <w:tcW w:w="1572" w:type="dxa"/>
            <w:gridSpan w:val="3"/>
            <w:shd w:val="clear" w:color="auto" w:fill="auto"/>
          </w:tcPr>
          <w:p w14:paraId="1741CABB" w14:textId="77777777" w:rsidR="001A49C6" w:rsidRDefault="001A49C6" w:rsidP="001A49C6">
            <w:pPr>
              <w:spacing w:before="20" w:after="20"/>
              <w:rPr>
                <w:b/>
                <w:color w:val="1F497D"/>
                <w:sz w:val="20"/>
                <w:szCs w:val="20"/>
              </w:rPr>
            </w:pPr>
          </w:p>
          <w:p w14:paraId="167D552F" w14:textId="39D0ED1A" w:rsidR="00C41C16" w:rsidRPr="00A04CA2" w:rsidRDefault="009A6BA4" w:rsidP="001A49C6">
            <w:pPr>
              <w:spacing w:before="20" w:after="20"/>
              <w:rPr>
                <w:b/>
                <w:color w:val="1F497D"/>
                <w:sz w:val="20"/>
                <w:szCs w:val="20"/>
              </w:rPr>
            </w:pPr>
            <w:r w:rsidRPr="009A6BA4">
              <w:rPr>
                <w:b/>
                <w:color w:val="1F497D"/>
                <w:sz w:val="20"/>
                <w:szCs w:val="20"/>
              </w:rPr>
              <w:t xml:space="preserve">LO3 </w:t>
            </w:r>
          </w:p>
        </w:tc>
        <w:tc>
          <w:tcPr>
            <w:tcW w:w="7653" w:type="dxa"/>
            <w:gridSpan w:val="20"/>
            <w:vMerge/>
            <w:shd w:val="clear" w:color="auto" w:fill="auto"/>
          </w:tcPr>
          <w:p w14:paraId="6139A7DE" w14:textId="642C6715" w:rsidR="00C41C16" w:rsidRPr="00A04CA2" w:rsidRDefault="00C41C16" w:rsidP="00F10CF4">
            <w:pPr>
              <w:spacing w:before="20" w:beforeAutospacing="1" w:after="20" w:afterAutospacing="1"/>
              <w:rPr>
                <w:b/>
                <w:color w:val="1F497D"/>
                <w:sz w:val="20"/>
                <w:szCs w:val="20"/>
                <w:lang w:val="tr-TR"/>
              </w:rPr>
            </w:pPr>
          </w:p>
        </w:tc>
      </w:tr>
      <w:tr w:rsidR="00C41C16" w:rsidRPr="00A04CA2" w14:paraId="540D3927" w14:textId="77777777" w:rsidTr="00FD5573">
        <w:tblPrEx>
          <w:tblBorders>
            <w:insideH w:val="dotted" w:sz="4" w:space="0" w:color="auto"/>
            <w:insideV w:val="dotted" w:sz="4" w:space="0" w:color="auto"/>
          </w:tblBorders>
        </w:tblPrEx>
        <w:trPr>
          <w:gridBefore w:val="1"/>
          <w:gridAfter w:val="1"/>
          <w:wBefore w:w="19" w:type="dxa"/>
          <w:wAfter w:w="11" w:type="dxa"/>
        </w:trPr>
        <w:tc>
          <w:tcPr>
            <w:tcW w:w="1660" w:type="dxa"/>
            <w:vMerge/>
            <w:shd w:val="clear" w:color="auto" w:fill="auto"/>
          </w:tcPr>
          <w:p w14:paraId="5298D572" w14:textId="77777777" w:rsidR="00C41C16" w:rsidRPr="00A04CA2" w:rsidRDefault="00C41C16" w:rsidP="00607CEE">
            <w:pPr>
              <w:spacing w:before="20" w:after="20"/>
              <w:rPr>
                <w:b/>
                <w:color w:val="1F497D"/>
                <w:sz w:val="20"/>
                <w:szCs w:val="20"/>
              </w:rPr>
            </w:pPr>
          </w:p>
        </w:tc>
        <w:tc>
          <w:tcPr>
            <w:tcW w:w="1572" w:type="dxa"/>
            <w:gridSpan w:val="3"/>
            <w:shd w:val="clear" w:color="auto" w:fill="auto"/>
          </w:tcPr>
          <w:p w14:paraId="20654CCC" w14:textId="77777777" w:rsidR="001A49C6" w:rsidRDefault="001A49C6" w:rsidP="001A49C6">
            <w:pPr>
              <w:spacing w:before="20" w:after="20"/>
              <w:rPr>
                <w:b/>
                <w:color w:val="1F497D"/>
                <w:sz w:val="20"/>
                <w:szCs w:val="20"/>
              </w:rPr>
            </w:pPr>
          </w:p>
          <w:p w14:paraId="1CA4EC8D" w14:textId="77777777" w:rsidR="001A49C6" w:rsidRDefault="001A49C6" w:rsidP="001A49C6">
            <w:pPr>
              <w:spacing w:before="20" w:after="20"/>
              <w:rPr>
                <w:b/>
                <w:color w:val="1F497D"/>
                <w:sz w:val="20"/>
                <w:szCs w:val="20"/>
              </w:rPr>
            </w:pPr>
          </w:p>
          <w:p w14:paraId="693FF67D" w14:textId="77777777" w:rsidR="001A49C6" w:rsidRDefault="001A49C6" w:rsidP="001A49C6">
            <w:pPr>
              <w:spacing w:before="20" w:after="20"/>
              <w:rPr>
                <w:b/>
                <w:color w:val="1F497D"/>
                <w:sz w:val="20"/>
                <w:szCs w:val="20"/>
              </w:rPr>
            </w:pPr>
          </w:p>
          <w:p w14:paraId="4C4147DC" w14:textId="03F3495D" w:rsidR="00C41C16" w:rsidRPr="00A04CA2" w:rsidRDefault="009A6BA4" w:rsidP="001A49C6">
            <w:pPr>
              <w:spacing w:before="20" w:after="20"/>
              <w:rPr>
                <w:b/>
                <w:color w:val="1F497D"/>
                <w:sz w:val="20"/>
                <w:szCs w:val="20"/>
              </w:rPr>
            </w:pPr>
            <w:r w:rsidRPr="009A6BA4">
              <w:rPr>
                <w:b/>
                <w:color w:val="1F497D"/>
                <w:sz w:val="20"/>
                <w:szCs w:val="20"/>
              </w:rPr>
              <w:t xml:space="preserve">LO4 </w:t>
            </w:r>
          </w:p>
        </w:tc>
        <w:tc>
          <w:tcPr>
            <w:tcW w:w="7653" w:type="dxa"/>
            <w:gridSpan w:val="20"/>
            <w:vMerge/>
            <w:shd w:val="clear" w:color="auto" w:fill="auto"/>
          </w:tcPr>
          <w:p w14:paraId="7F6EADC4" w14:textId="167B8841" w:rsidR="00C41C16" w:rsidRPr="00A04CA2" w:rsidRDefault="00C41C16" w:rsidP="00F10CF4">
            <w:pPr>
              <w:spacing w:before="20" w:beforeAutospacing="1" w:after="20" w:afterAutospacing="1"/>
              <w:rPr>
                <w:b/>
                <w:color w:val="1F497D"/>
                <w:sz w:val="20"/>
                <w:szCs w:val="20"/>
                <w:lang w:val="tr-TR"/>
              </w:rPr>
            </w:pPr>
          </w:p>
        </w:tc>
      </w:tr>
      <w:tr w:rsidR="00C41C16" w:rsidRPr="00A04CA2" w14:paraId="5765ED7F" w14:textId="77777777" w:rsidTr="00FD5573">
        <w:tblPrEx>
          <w:tblBorders>
            <w:insideH w:val="dotted" w:sz="4" w:space="0" w:color="auto"/>
            <w:insideV w:val="dotted" w:sz="4" w:space="0" w:color="auto"/>
          </w:tblBorders>
        </w:tblPrEx>
        <w:trPr>
          <w:gridBefore w:val="1"/>
          <w:gridAfter w:val="1"/>
          <w:wBefore w:w="19" w:type="dxa"/>
          <w:wAfter w:w="11" w:type="dxa"/>
        </w:trPr>
        <w:tc>
          <w:tcPr>
            <w:tcW w:w="1660" w:type="dxa"/>
            <w:vMerge/>
            <w:shd w:val="clear" w:color="auto" w:fill="auto"/>
          </w:tcPr>
          <w:p w14:paraId="1A567E3D" w14:textId="77777777" w:rsidR="00C41C16" w:rsidRPr="00A04CA2" w:rsidRDefault="00C41C16" w:rsidP="00607CEE">
            <w:pPr>
              <w:spacing w:before="20" w:after="20"/>
              <w:rPr>
                <w:b/>
                <w:color w:val="1F497D"/>
                <w:sz w:val="20"/>
                <w:szCs w:val="20"/>
              </w:rPr>
            </w:pPr>
          </w:p>
        </w:tc>
        <w:tc>
          <w:tcPr>
            <w:tcW w:w="1572" w:type="dxa"/>
            <w:gridSpan w:val="3"/>
            <w:shd w:val="clear" w:color="auto" w:fill="auto"/>
          </w:tcPr>
          <w:p w14:paraId="5B773C1A" w14:textId="77777777" w:rsidR="001A49C6" w:rsidRDefault="001A49C6" w:rsidP="001A49C6">
            <w:pPr>
              <w:spacing w:before="20" w:after="20"/>
              <w:rPr>
                <w:b/>
                <w:color w:val="1F497D"/>
                <w:sz w:val="20"/>
                <w:szCs w:val="20"/>
              </w:rPr>
            </w:pPr>
          </w:p>
          <w:p w14:paraId="08498C1D" w14:textId="77777777" w:rsidR="001A49C6" w:rsidRDefault="001A49C6" w:rsidP="001A49C6">
            <w:pPr>
              <w:spacing w:before="20" w:after="20"/>
              <w:rPr>
                <w:b/>
                <w:color w:val="1F497D"/>
                <w:sz w:val="20"/>
                <w:szCs w:val="20"/>
              </w:rPr>
            </w:pPr>
          </w:p>
          <w:p w14:paraId="0335A150" w14:textId="6CA74AA7" w:rsidR="00C41C16" w:rsidRPr="00A04CA2" w:rsidRDefault="00C41C16" w:rsidP="001A49C6">
            <w:pPr>
              <w:spacing w:before="20" w:after="20"/>
              <w:rPr>
                <w:b/>
                <w:color w:val="1F497D"/>
                <w:sz w:val="20"/>
                <w:szCs w:val="20"/>
              </w:rPr>
            </w:pPr>
            <w:r w:rsidRPr="00A04CA2">
              <w:rPr>
                <w:b/>
                <w:color w:val="1F497D"/>
                <w:sz w:val="20"/>
                <w:szCs w:val="20"/>
              </w:rPr>
              <w:t>LO5</w:t>
            </w:r>
            <w:r w:rsidR="00F21034">
              <w:rPr>
                <w:b/>
                <w:color w:val="1F497D"/>
                <w:sz w:val="20"/>
                <w:szCs w:val="20"/>
              </w:rPr>
              <w:t xml:space="preserve"> </w:t>
            </w:r>
          </w:p>
        </w:tc>
        <w:tc>
          <w:tcPr>
            <w:tcW w:w="7653" w:type="dxa"/>
            <w:gridSpan w:val="20"/>
            <w:vMerge/>
            <w:shd w:val="clear" w:color="auto" w:fill="auto"/>
          </w:tcPr>
          <w:p w14:paraId="3B7A218D" w14:textId="1C26EBE6" w:rsidR="00C41C16" w:rsidRPr="00A04CA2" w:rsidRDefault="00C41C16" w:rsidP="00792AE4">
            <w:pPr>
              <w:spacing w:before="20" w:beforeAutospacing="1" w:after="20" w:afterAutospacing="1"/>
              <w:rPr>
                <w:b/>
                <w:color w:val="1F497D"/>
                <w:sz w:val="20"/>
                <w:szCs w:val="20"/>
                <w:lang w:val="tr-TR"/>
              </w:rPr>
            </w:pPr>
          </w:p>
        </w:tc>
      </w:tr>
      <w:tr w:rsidR="00C41C16" w:rsidRPr="00A04CA2" w14:paraId="754FEFED" w14:textId="77777777" w:rsidTr="00FD5573">
        <w:tblPrEx>
          <w:tblBorders>
            <w:insideH w:val="dotted" w:sz="4" w:space="0" w:color="auto"/>
            <w:insideV w:val="dotted" w:sz="4" w:space="0" w:color="auto"/>
          </w:tblBorders>
        </w:tblPrEx>
        <w:trPr>
          <w:gridBefore w:val="1"/>
          <w:gridAfter w:val="1"/>
          <w:wBefore w:w="19" w:type="dxa"/>
          <w:wAfter w:w="11" w:type="dxa"/>
        </w:trPr>
        <w:tc>
          <w:tcPr>
            <w:tcW w:w="1660" w:type="dxa"/>
            <w:vMerge/>
            <w:shd w:val="clear" w:color="auto" w:fill="auto"/>
          </w:tcPr>
          <w:p w14:paraId="1C1DD2F0" w14:textId="77777777" w:rsidR="00C41C16" w:rsidRPr="00A04CA2" w:rsidRDefault="00C41C16" w:rsidP="00607CEE">
            <w:pPr>
              <w:spacing w:before="20" w:after="20"/>
              <w:rPr>
                <w:b/>
                <w:color w:val="1F497D"/>
                <w:sz w:val="20"/>
                <w:szCs w:val="20"/>
              </w:rPr>
            </w:pPr>
          </w:p>
        </w:tc>
        <w:tc>
          <w:tcPr>
            <w:tcW w:w="1572" w:type="dxa"/>
            <w:gridSpan w:val="3"/>
            <w:shd w:val="clear" w:color="auto" w:fill="auto"/>
          </w:tcPr>
          <w:p w14:paraId="3F31FB25" w14:textId="456E7459" w:rsidR="00C41C16" w:rsidRPr="00A04CA2" w:rsidRDefault="00C41C16" w:rsidP="00607CEE">
            <w:pPr>
              <w:spacing w:before="20" w:after="20"/>
              <w:rPr>
                <w:b/>
                <w:color w:val="1F497D"/>
                <w:sz w:val="20"/>
                <w:szCs w:val="20"/>
              </w:rPr>
            </w:pPr>
            <w:r w:rsidRPr="00A04CA2">
              <w:rPr>
                <w:b/>
                <w:color w:val="1F497D"/>
                <w:sz w:val="20"/>
                <w:szCs w:val="20"/>
              </w:rPr>
              <w:t>LO6</w:t>
            </w:r>
          </w:p>
        </w:tc>
        <w:tc>
          <w:tcPr>
            <w:tcW w:w="7653" w:type="dxa"/>
            <w:gridSpan w:val="20"/>
            <w:vMerge/>
            <w:shd w:val="clear" w:color="auto" w:fill="auto"/>
          </w:tcPr>
          <w:p w14:paraId="7B7C943D" w14:textId="1C349892" w:rsidR="00C41C16" w:rsidRPr="00A04CA2" w:rsidRDefault="00C41C16" w:rsidP="00387556">
            <w:pPr>
              <w:tabs>
                <w:tab w:val="left" w:pos="4395"/>
              </w:tabs>
              <w:rPr>
                <w:b/>
                <w:sz w:val="20"/>
                <w:szCs w:val="20"/>
                <w:lang w:val="tr-TR"/>
              </w:rPr>
            </w:pPr>
          </w:p>
        </w:tc>
      </w:tr>
      <w:tr w:rsidR="00C41C16" w:rsidRPr="00A04CA2" w14:paraId="3C4FF74F" w14:textId="77777777" w:rsidTr="00FD5573">
        <w:tblPrEx>
          <w:tblBorders>
            <w:insideH w:val="dotted" w:sz="4" w:space="0" w:color="auto"/>
            <w:insideV w:val="dotted" w:sz="4" w:space="0" w:color="auto"/>
          </w:tblBorders>
        </w:tblPrEx>
        <w:trPr>
          <w:gridBefore w:val="1"/>
          <w:gridAfter w:val="1"/>
          <w:wBefore w:w="19" w:type="dxa"/>
          <w:wAfter w:w="11" w:type="dxa"/>
        </w:trPr>
        <w:tc>
          <w:tcPr>
            <w:tcW w:w="1660" w:type="dxa"/>
            <w:vMerge/>
            <w:shd w:val="clear" w:color="auto" w:fill="auto"/>
          </w:tcPr>
          <w:p w14:paraId="042F1513" w14:textId="77777777" w:rsidR="00C41C16" w:rsidRPr="00A04CA2" w:rsidRDefault="00C41C16" w:rsidP="00607CEE">
            <w:pPr>
              <w:spacing w:before="20" w:after="20"/>
              <w:rPr>
                <w:b/>
                <w:color w:val="1F497D"/>
                <w:sz w:val="20"/>
                <w:szCs w:val="20"/>
              </w:rPr>
            </w:pPr>
          </w:p>
        </w:tc>
        <w:tc>
          <w:tcPr>
            <w:tcW w:w="1572" w:type="dxa"/>
            <w:gridSpan w:val="3"/>
            <w:shd w:val="clear" w:color="auto" w:fill="auto"/>
          </w:tcPr>
          <w:p w14:paraId="1D481CBF" w14:textId="13FDEBAB" w:rsidR="00C41C16" w:rsidRPr="00A04CA2" w:rsidRDefault="00C41C16" w:rsidP="00607CEE">
            <w:pPr>
              <w:spacing w:before="20" w:after="20"/>
              <w:rPr>
                <w:b/>
                <w:color w:val="1F497D"/>
                <w:sz w:val="20"/>
                <w:szCs w:val="20"/>
              </w:rPr>
            </w:pPr>
            <w:r w:rsidRPr="00A04CA2">
              <w:rPr>
                <w:b/>
                <w:color w:val="1F497D"/>
                <w:sz w:val="20"/>
                <w:szCs w:val="20"/>
              </w:rPr>
              <w:t>n..</w:t>
            </w:r>
          </w:p>
        </w:tc>
        <w:tc>
          <w:tcPr>
            <w:tcW w:w="7653" w:type="dxa"/>
            <w:gridSpan w:val="20"/>
            <w:vMerge/>
            <w:shd w:val="clear" w:color="auto" w:fill="auto"/>
          </w:tcPr>
          <w:p w14:paraId="7283909E" w14:textId="5AB68D01" w:rsidR="00C41C16" w:rsidRPr="00A04CA2" w:rsidRDefault="00C41C16" w:rsidP="00040808">
            <w:pPr>
              <w:tabs>
                <w:tab w:val="left" w:pos="4395"/>
              </w:tabs>
              <w:rPr>
                <w:b/>
                <w:sz w:val="20"/>
                <w:szCs w:val="20"/>
                <w:lang w:val="tr-TR"/>
              </w:rPr>
            </w:pPr>
          </w:p>
        </w:tc>
      </w:tr>
      <w:tr w:rsidR="00A810E0" w:rsidRPr="00A04CA2" w14:paraId="3429E66F" w14:textId="77777777" w:rsidTr="00FD5573">
        <w:tblPrEx>
          <w:tblBorders>
            <w:insideH w:val="dotted" w:sz="4" w:space="0" w:color="auto"/>
            <w:insideV w:val="dotted" w:sz="4" w:space="0" w:color="auto"/>
          </w:tblBorders>
        </w:tblPrEx>
        <w:trPr>
          <w:gridBefore w:val="1"/>
          <w:gridAfter w:val="1"/>
          <w:wBefore w:w="19" w:type="dxa"/>
          <w:wAfter w:w="11" w:type="dxa"/>
        </w:trPr>
        <w:tc>
          <w:tcPr>
            <w:tcW w:w="10885" w:type="dxa"/>
            <w:gridSpan w:val="24"/>
            <w:shd w:val="clear" w:color="auto" w:fill="D9D9D9" w:themeFill="background1" w:themeFillShade="D9"/>
          </w:tcPr>
          <w:p w14:paraId="01A864A6" w14:textId="5289B26F" w:rsidR="00A810E0" w:rsidRPr="00A04CA2" w:rsidRDefault="00A810E0" w:rsidP="00E7196A">
            <w:pPr>
              <w:spacing w:before="20" w:after="20"/>
              <w:jc w:val="center"/>
              <w:rPr>
                <w:b/>
                <w:color w:val="1F497D"/>
                <w:sz w:val="20"/>
                <w:szCs w:val="20"/>
              </w:rPr>
            </w:pPr>
            <w:r w:rsidRPr="00A04CA2">
              <w:rPr>
                <w:b/>
                <w:color w:val="1F497D"/>
                <w:sz w:val="20"/>
                <w:szCs w:val="20"/>
                <w:lang w:val="tr-TR"/>
              </w:rPr>
              <w:t>PART II</w:t>
            </w:r>
            <w:r w:rsidR="001C1A4E">
              <w:rPr>
                <w:b/>
                <w:color w:val="1F497D"/>
                <w:sz w:val="20"/>
                <w:szCs w:val="20"/>
                <w:lang w:val="tr-TR"/>
              </w:rPr>
              <w:t xml:space="preserve"> ( Faculty Board Approval)</w:t>
            </w:r>
          </w:p>
        </w:tc>
      </w:tr>
      <w:tr w:rsidR="00A810E0" w:rsidRPr="00A04CA2" w14:paraId="2BEDA343" w14:textId="77777777" w:rsidTr="00FD5573">
        <w:tblPrEx>
          <w:tblBorders>
            <w:insideH w:val="dotted" w:sz="4" w:space="0" w:color="auto"/>
            <w:insideV w:val="dotted" w:sz="4" w:space="0" w:color="auto"/>
          </w:tblBorders>
        </w:tblPrEx>
        <w:trPr>
          <w:gridBefore w:val="1"/>
          <w:gridAfter w:val="1"/>
          <w:wBefore w:w="19" w:type="dxa"/>
          <w:wAfter w:w="11" w:type="dxa"/>
        </w:trPr>
        <w:tc>
          <w:tcPr>
            <w:tcW w:w="2218" w:type="dxa"/>
            <w:gridSpan w:val="2"/>
            <w:vMerge w:val="restart"/>
            <w:shd w:val="clear" w:color="auto" w:fill="auto"/>
          </w:tcPr>
          <w:p w14:paraId="3695061E" w14:textId="6EDDE7E8" w:rsidR="00A810E0" w:rsidRPr="00A04CA2" w:rsidRDefault="00A810E0" w:rsidP="00607CEE">
            <w:pPr>
              <w:spacing w:before="20" w:after="20"/>
              <w:rPr>
                <w:b/>
                <w:color w:val="1F497D"/>
                <w:sz w:val="20"/>
                <w:szCs w:val="20"/>
              </w:rPr>
            </w:pPr>
            <w:r w:rsidRPr="00A04CA2">
              <w:rPr>
                <w:b/>
                <w:color w:val="1F497D"/>
                <w:sz w:val="20"/>
                <w:szCs w:val="20"/>
              </w:rPr>
              <w:t>Basic Outcomes</w:t>
            </w:r>
            <w:r w:rsidR="00F80C57" w:rsidRPr="00A04CA2">
              <w:rPr>
                <w:b/>
                <w:color w:val="1F497D"/>
                <w:sz w:val="20"/>
                <w:szCs w:val="20"/>
              </w:rPr>
              <w:t xml:space="preserve"> (University-wide)</w:t>
            </w:r>
          </w:p>
        </w:tc>
        <w:tc>
          <w:tcPr>
            <w:tcW w:w="939" w:type="dxa"/>
            <w:shd w:val="clear" w:color="auto" w:fill="auto"/>
          </w:tcPr>
          <w:p w14:paraId="0E188CBC" w14:textId="1B8B77B5" w:rsidR="00A810E0" w:rsidRPr="00A04CA2" w:rsidRDefault="00A810E0" w:rsidP="00607CEE">
            <w:pPr>
              <w:spacing w:before="20" w:after="20"/>
              <w:rPr>
                <w:b/>
                <w:color w:val="1F497D"/>
                <w:sz w:val="20"/>
                <w:szCs w:val="20"/>
              </w:rPr>
            </w:pPr>
            <w:r w:rsidRPr="00A04CA2">
              <w:rPr>
                <w:b/>
                <w:color w:val="1F497D"/>
                <w:sz w:val="20"/>
                <w:szCs w:val="20"/>
              </w:rPr>
              <w:t>No.</w:t>
            </w:r>
          </w:p>
        </w:tc>
        <w:tc>
          <w:tcPr>
            <w:tcW w:w="3883" w:type="dxa"/>
            <w:gridSpan w:val="10"/>
            <w:tcBorders>
              <w:bottom w:val="single" w:sz="4" w:space="0" w:color="auto"/>
            </w:tcBorders>
            <w:shd w:val="clear" w:color="auto" w:fill="auto"/>
          </w:tcPr>
          <w:p w14:paraId="5EDBC7FC" w14:textId="507C2ADA" w:rsidR="00A810E0" w:rsidRPr="00A04CA2" w:rsidRDefault="00A810E0" w:rsidP="00607CEE">
            <w:pPr>
              <w:spacing w:before="20" w:after="20"/>
              <w:rPr>
                <w:b/>
                <w:color w:val="1F497D"/>
                <w:sz w:val="20"/>
                <w:szCs w:val="20"/>
              </w:rPr>
            </w:pPr>
            <w:r w:rsidRPr="00A04CA2">
              <w:rPr>
                <w:b/>
                <w:color w:val="1F497D"/>
                <w:sz w:val="20"/>
                <w:szCs w:val="20"/>
              </w:rPr>
              <w:t>Program Outcomes</w:t>
            </w:r>
          </w:p>
        </w:tc>
        <w:tc>
          <w:tcPr>
            <w:tcW w:w="660" w:type="dxa"/>
            <w:gridSpan w:val="2"/>
            <w:tcBorders>
              <w:bottom w:val="single" w:sz="4" w:space="0" w:color="auto"/>
              <w:right w:val="single" w:sz="4" w:space="0" w:color="auto"/>
            </w:tcBorders>
            <w:shd w:val="clear" w:color="auto" w:fill="auto"/>
          </w:tcPr>
          <w:p w14:paraId="3093F786" w14:textId="4684CDB4" w:rsidR="00A810E0" w:rsidRPr="00A04CA2" w:rsidRDefault="00A810E0" w:rsidP="00607CEE">
            <w:pPr>
              <w:spacing w:before="20" w:after="20"/>
              <w:rPr>
                <w:b/>
                <w:color w:val="1F497D"/>
                <w:sz w:val="20"/>
                <w:szCs w:val="20"/>
              </w:rPr>
            </w:pPr>
            <w:r w:rsidRPr="00A04CA2">
              <w:rPr>
                <w:b/>
                <w:color w:val="1F497D"/>
                <w:sz w:val="20"/>
                <w:szCs w:val="20"/>
              </w:rPr>
              <w:t>LO1</w:t>
            </w:r>
          </w:p>
        </w:tc>
        <w:tc>
          <w:tcPr>
            <w:tcW w:w="660" w:type="dxa"/>
            <w:gridSpan w:val="2"/>
            <w:tcBorders>
              <w:left w:val="single" w:sz="4" w:space="0" w:color="auto"/>
              <w:bottom w:val="single" w:sz="4" w:space="0" w:color="auto"/>
              <w:right w:val="single" w:sz="4" w:space="0" w:color="auto"/>
            </w:tcBorders>
            <w:shd w:val="clear" w:color="auto" w:fill="auto"/>
          </w:tcPr>
          <w:p w14:paraId="378B9584" w14:textId="6FD44A6E" w:rsidR="00A810E0" w:rsidRPr="00A04CA2" w:rsidRDefault="00A810E0" w:rsidP="00607CEE">
            <w:pPr>
              <w:spacing w:before="20" w:after="20"/>
              <w:rPr>
                <w:b/>
                <w:color w:val="1F497D"/>
                <w:sz w:val="20"/>
                <w:szCs w:val="20"/>
              </w:rPr>
            </w:pPr>
            <w:r w:rsidRPr="00A04CA2">
              <w:rPr>
                <w:b/>
                <w:color w:val="1F497D"/>
                <w:sz w:val="20"/>
                <w:szCs w:val="20"/>
              </w:rPr>
              <w:t>LO2</w:t>
            </w:r>
          </w:p>
        </w:tc>
        <w:tc>
          <w:tcPr>
            <w:tcW w:w="660" w:type="dxa"/>
            <w:tcBorders>
              <w:left w:val="single" w:sz="4" w:space="0" w:color="auto"/>
              <w:bottom w:val="single" w:sz="4" w:space="0" w:color="auto"/>
              <w:right w:val="single" w:sz="4" w:space="0" w:color="auto"/>
            </w:tcBorders>
            <w:shd w:val="clear" w:color="auto" w:fill="auto"/>
          </w:tcPr>
          <w:p w14:paraId="00F3A786" w14:textId="3E384836" w:rsidR="00A810E0" w:rsidRPr="00A04CA2" w:rsidRDefault="00A810E0" w:rsidP="00607CEE">
            <w:pPr>
              <w:spacing w:before="20" w:after="20"/>
              <w:rPr>
                <w:b/>
                <w:color w:val="1F497D"/>
                <w:sz w:val="20"/>
                <w:szCs w:val="20"/>
              </w:rPr>
            </w:pPr>
            <w:r w:rsidRPr="00A04CA2">
              <w:rPr>
                <w:b/>
                <w:color w:val="1F497D"/>
                <w:sz w:val="20"/>
                <w:szCs w:val="20"/>
              </w:rPr>
              <w:t>LO3</w:t>
            </w:r>
          </w:p>
        </w:tc>
        <w:tc>
          <w:tcPr>
            <w:tcW w:w="654" w:type="dxa"/>
            <w:gridSpan w:val="3"/>
            <w:tcBorders>
              <w:left w:val="single" w:sz="4" w:space="0" w:color="auto"/>
              <w:bottom w:val="single" w:sz="4" w:space="0" w:color="auto"/>
              <w:right w:val="single" w:sz="4" w:space="0" w:color="auto"/>
            </w:tcBorders>
            <w:shd w:val="clear" w:color="auto" w:fill="auto"/>
          </w:tcPr>
          <w:p w14:paraId="1E6E667F" w14:textId="103708FA" w:rsidR="00A810E0" w:rsidRPr="00A04CA2" w:rsidRDefault="00A810E0" w:rsidP="00607CEE">
            <w:pPr>
              <w:spacing w:before="20" w:after="20"/>
              <w:rPr>
                <w:b/>
                <w:color w:val="1F497D"/>
                <w:sz w:val="20"/>
                <w:szCs w:val="20"/>
              </w:rPr>
            </w:pPr>
            <w:r w:rsidRPr="00A04CA2">
              <w:rPr>
                <w:b/>
                <w:color w:val="1F497D"/>
                <w:sz w:val="20"/>
                <w:szCs w:val="20"/>
              </w:rPr>
              <w:t>LO4</w:t>
            </w:r>
          </w:p>
        </w:tc>
        <w:tc>
          <w:tcPr>
            <w:tcW w:w="606" w:type="dxa"/>
            <w:gridSpan w:val="2"/>
            <w:tcBorders>
              <w:left w:val="single" w:sz="4" w:space="0" w:color="auto"/>
              <w:bottom w:val="single" w:sz="4" w:space="0" w:color="auto"/>
              <w:right w:val="single" w:sz="4" w:space="0" w:color="auto"/>
            </w:tcBorders>
            <w:shd w:val="clear" w:color="auto" w:fill="auto"/>
          </w:tcPr>
          <w:p w14:paraId="09E3E726" w14:textId="77777777" w:rsidR="00A810E0" w:rsidRPr="00A04CA2" w:rsidRDefault="00A810E0" w:rsidP="00607CEE">
            <w:pPr>
              <w:spacing w:before="20" w:after="20"/>
              <w:rPr>
                <w:b/>
                <w:color w:val="1F497D"/>
                <w:sz w:val="20"/>
                <w:szCs w:val="20"/>
              </w:rPr>
            </w:pPr>
            <w:r w:rsidRPr="00A04CA2">
              <w:rPr>
                <w:b/>
                <w:color w:val="1F497D"/>
                <w:sz w:val="20"/>
                <w:szCs w:val="20"/>
              </w:rPr>
              <w:t>LO5</w:t>
            </w:r>
          </w:p>
        </w:tc>
        <w:tc>
          <w:tcPr>
            <w:tcW w:w="605" w:type="dxa"/>
            <w:tcBorders>
              <w:left w:val="single" w:sz="4" w:space="0" w:color="auto"/>
              <w:bottom w:val="single" w:sz="4" w:space="0" w:color="auto"/>
            </w:tcBorders>
            <w:shd w:val="clear" w:color="auto" w:fill="auto"/>
          </w:tcPr>
          <w:p w14:paraId="0C5ECD10" w14:textId="5DAB20FB" w:rsidR="00A810E0" w:rsidRPr="00A04CA2" w:rsidRDefault="00A810E0" w:rsidP="00607CEE">
            <w:pPr>
              <w:spacing w:before="20" w:after="20"/>
              <w:rPr>
                <w:b/>
                <w:color w:val="1F497D"/>
                <w:sz w:val="20"/>
                <w:szCs w:val="20"/>
              </w:rPr>
            </w:pPr>
            <w:r w:rsidRPr="00A04CA2">
              <w:rPr>
                <w:b/>
                <w:color w:val="1F497D"/>
                <w:sz w:val="20"/>
                <w:szCs w:val="20"/>
              </w:rPr>
              <w:t>LO6</w:t>
            </w:r>
          </w:p>
        </w:tc>
      </w:tr>
      <w:tr w:rsidR="00CB2284" w:rsidRPr="00A04CA2" w14:paraId="10942CEE" w14:textId="59E1E7DB" w:rsidTr="00FD5573">
        <w:tblPrEx>
          <w:tblBorders>
            <w:insideH w:val="dotted" w:sz="4" w:space="0" w:color="auto"/>
            <w:insideV w:val="dotted" w:sz="4" w:space="0" w:color="auto"/>
          </w:tblBorders>
        </w:tblPrEx>
        <w:trPr>
          <w:gridBefore w:val="1"/>
          <w:gridAfter w:val="1"/>
          <w:wBefore w:w="19" w:type="dxa"/>
          <w:wAfter w:w="11" w:type="dxa"/>
        </w:trPr>
        <w:tc>
          <w:tcPr>
            <w:tcW w:w="2218" w:type="dxa"/>
            <w:gridSpan w:val="2"/>
            <w:vMerge/>
            <w:shd w:val="clear" w:color="auto" w:fill="auto"/>
          </w:tcPr>
          <w:p w14:paraId="5B9AEACF" w14:textId="77777777" w:rsidR="00CB2284" w:rsidRPr="00A04CA2" w:rsidRDefault="00CB2284" w:rsidP="00607CEE">
            <w:pPr>
              <w:spacing w:before="20" w:after="20"/>
              <w:rPr>
                <w:b/>
                <w:color w:val="1F497D"/>
                <w:sz w:val="20"/>
                <w:szCs w:val="20"/>
              </w:rPr>
            </w:pPr>
          </w:p>
        </w:tc>
        <w:tc>
          <w:tcPr>
            <w:tcW w:w="939" w:type="dxa"/>
            <w:shd w:val="clear" w:color="auto" w:fill="auto"/>
          </w:tcPr>
          <w:p w14:paraId="612EF8B7" w14:textId="54FE3647" w:rsidR="00CB2284" w:rsidRPr="00A04CA2" w:rsidRDefault="00CB2284" w:rsidP="00607CEE">
            <w:pPr>
              <w:spacing w:before="20" w:after="20"/>
              <w:rPr>
                <w:b/>
                <w:color w:val="1F497D"/>
                <w:sz w:val="20"/>
                <w:szCs w:val="20"/>
              </w:rPr>
            </w:pPr>
            <w:r w:rsidRPr="00A04CA2">
              <w:rPr>
                <w:b/>
                <w:color w:val="1F497D"/>
                <w:sz w:val="20"/>
                <w:szCs w:val="20"/>
              </w:rPr>
              <w:t>PO1</w:t>
            </w:r>
          </w:p>
        </w:tc>
        <w:tc>
          <w:tcPr>
            <w:tcW w:w="3883" w:type="dxa"/>
            <w:gridSpan w:val="10"/>
            <w:tcBorders>
              <w:bottom w:val="single" w:sz="4" w:space="0" w:color="auto"/>
            </w:tcBorders>
            <w:shd w:val="clear" w:color="auto" w:fill="auto"/>
          </w:tcPr>
          <w:p w14:paraId="62086570" w14:textId="162A80CA" w:rsidR="00CB2284" w:rsidRPr="001A49C6" w:rsidRDefault="00CB2284" w:rsidP="00607CEE">
            <w:pPr>
              <w:spacing w:before="20" w:after="20"/>
              <w:rPr>
                <w:color w:val="000000" w:themeColor="text1"/>
                <w:sz w:val="20"/>
                <w:szCs w:val="20"/>
              </w:rPr>
            </w:pPr>
            <w:r w:rsidRPr="001A49C6">
              <w:rPr>
                <w:color w:val="000000" w:themeColor="text1"/>
                <w:sz w:val="18"/>
                <w:szCs w:val="18"/>
              </w:rPr>
              <w:t xml:space="preserve">Ability to communicate effectively  and write and present a report in Turkish and English. </w:t>
            </w:r>
          </w:p>
        </w:tc>
        <w:tc>
          <w:tcPr>
            <w:tcW w:w="660" w:type="dxa"/>
            <w:gridSpan w:val="2"/>
            <w:tcBorders>
              <w:bottom w:val="single" w:sz="4" w:space="0" w:color="auto"/>
              <w:right w:val="single" w:sz="4" w:space="0" w:color="auto"/>
            </w:tcBorders>
            <w:shd w:val="clear" w:color="auto" w:fill="auto"/>
          </w:tcPr>
          <w:p w14:paraId="59E9CBCC" w14:textId="77777777" w:rsidR="00CB2284" w:rsidRPr="008F6725" w:rsidRDefault="00CB2284" w:rsidP="00C41C16">
            <w:pPr>
              <w:spacing w:before="20" w:after="20"/>
              <w:rPr>
                <w:i/>
                <w:sz w:val="20"/>
                <w:szCs w:val="20"/>
              </w:rPr>
            </w:pPr>
          </w:p>
          <w:p w14:paraId="100E5309" w14:textId="6FD9D406" w:rsidR="00CB2284" w:rsidRPr="008F6725" w:rsidRDefault="00CB2284" w:rsidP="00CB2284">
            <w:pPr>
              <w:spacing w:before="20" w:after="20"/>
              <w:rPr>
                <w:b/>
                <w:sz w:val="20"/>
                <w:szCs w:val="20"/>
              </w:rPr>
            </w:pPr>
            <w:r w:rsidRPr="008F6725">
              <w:rPr>
                <w:b/>
                <w:sz w:val="20"/>
                <w:szCs w:val="20"/>
              </w:rPr>
              <w:t xml:space="preserve"> </w:t>
            </w:r>
            <w:r w:rsidR="004B7CD3" w:rsidRPr="008F6725">
              <w:rPr>
                <w:b/>
                <w:sz w:val="20"/>
                <w:szCs w:val="20"/>
              </w:rPr>
              <w:t>X</w:t>
            </w:r>
          </w:p>
        </w:tc>
        <w:tc>
          <w:tcPr>
            <w:tcW w:w="660" w:type="dxa"/>
            <w:gridSpan w:val="2"/>
            <w:tcBorders>
              <w:left w:val="single" w:sz="4" w:space="0" w:color="auto"/>
              <w:bottom w:val="single" w:sz="4" w:space="0" w:color="auto"/>
            </w:tcBorders>
            <w:shd w:val="clear" w:color="auto" w:fill="auto"/>
          </w:tcPr>
          <w:p w14:paraId="7CF29F96" w14:textId="77777777" w:rsidR="00CB2284" w:rsidRPr="008F6725" w:rsidRDefault="00CB2284">
            <w:pPr>
              <w:rPr>
                <w:b/>
                <w:sz w:val="20"/>
                <w:szCs w:val="20"/>
              </w:rPr>
            </w:pPr>
          </w:p>
          <w:p w14:paraId="2B15C350" w14:textId="12A7E657" w:rsidR="00CB2284" w:rsidRPr="008F6725" w:rsidRDefault="004B7CD3" w:rsidP="00CB2284">
            <w:pPr>
              <w:spacing w:before="20" w:after="20"/>
              <w:rPr>
                <w:b/>
                <w:sz w:val="20"/>
                <w:szCs w:val="20"/>
              </w:rPr>
            </w:pPr>
            <w:r w:rsidRPr="008F6725">
              <w:rPr>
                <w:b/>
                <w:sz w:val="20"/>
                <w:szCs w:val="20"/>
              </w:rPr>
              <w:t>X</w:t>
            </w:r>
          </w:p>
        </w:tc>
        <w:tc>
          <w:tcPr>
            <w:tcW w:w="660" w:type="dxa"/>
            <w:tcBorders>
              <w:left w:val="single" w:sz="4" w:space="0" w:color="auto"/>
              <w:bottom w:val="single" w:sz="4" w:space="0" w:color="auto"/>
            </w:tcBorders>
            <w:shd w:val="clear" w:color="auto" w:fill="auto"/>
          </w:tcPr>
          <w:p w14:paraId="75FBE61B" w14:textId="77777777" w:rsidR="00CB2284" w:rsidRPr="008F6725" w:rsidRDefault="00CB2284">
            <w:pPr>
              <w:rPr>
                <w:b/>
                <w:sz w:val="20"/>
                <w:szCs w:val="20"/>
              </w:rPr>
            </w:pPr>
          </w:p>
          <w:p w14:paraId="4FB88CBC" w14:textId="4E3C4A55" w:rsidR="00CB2284" w:rsidRPr="008F6725" w:rsidRDefault="004B7CD3" w:rsidP="00CB2284">
            <w:pPr>
              <w:spacing w:before="20" w:after="20"/>
              <w:rPr>
                <w:b/>
                <w:sz w:val="20"/>
                <w:szCs w:val="20"/>
              </w:rPr>
            </w:pPr>
            <w:r w:rsidRPr="008F6725">
              <w:rPr>
                <w:b/>
                <w:sz w:val="20"/>
                <w:szCs w:val="20"/>
              </w:rPr>
              <w:t>X</w:t>
            </w:r>
          </w:p>
        </w:tc>
        <w:tc>
          <w:tcPr>
            <w:tcW w:w="660" w:type="dxa"/>
            <w:gridSpan w:val="4"/>
            <w:tcBorders>
              <w:left w:val="single" w:sz="4" w:space="0" w:color="auto"/>
              <w:bottom w:val="single" w:sz="4" w:space="0" w:color="auto"/>
            </w:tcBorders>
            <w:shd w:val="clear" w:color="auto" w:fill="auto"/>
          </w:tcPr>
          <w:p w14:paraId="5C6BB7E8" w14:textId="77777777" w:rsidR="00CB2284" w:rsidRPr="008F6725" w:rsidRDefault="00CB2284">
            <w:pPr>
              <w:rPr>
                <w:b/>
                <w:sz w:val="20"/>
                <w:szCs w:val="20"/>
              </w:rPr>
            </w:pPr>
          </w:p>
          <w:p w14:paraId="0D06E429" w14:textId="79FC7797" w:rsidR="00CB2284" w:rsidRPr="008F6725" w:rsidRDefault="004B7CD3" w:rsidP="00CB2284">
            <w:pPr>
              <w:spacing w:before="20" w:after="20"/>
              <w:rPr>
                <w:b/>
                <w:sz w:val="20"/>
                <w:szCs w:val="20"/>
              </w:rPr>
            </w:pPr>
            <w:r w:rsidRPr="008F6725">
              <w:rPr>
                <w:b/>
                <w:sz w:val="20"/>
                <w:szCs w:val="20"/>
              </w:rPr>
              <w:t>X</w:t>
            </w:r>
          </w:p>
        </w:tc>
        <w:tc>
          <w:tcPr>
            <w:tcW w:w="600" w:type="dxa"/>
            <w:tcBorders>
              <w:left w:val="single" w:sz="4" w:space="0" w:color="auto"/>
              <w:bottom w:val="single" w:sz="4" w:space="0" w:color="auto"/>
            </w:tcBorders>
            <w:shd w:val="clear" w:color="auto" w:fill="auto"/>
          </w:tcPr>
          <w:p w14:paraId="3D202E0D" w14:textId="77777777" w:rsidR="00CB2284" w:rsidRPr="008F6725" w:rsidRDefault="00CB2284">
            <w:pPr>
              <w:rPr>
                <w:b/>
                <w:sz w:val="20"/>
                <w:szCs w:val="20"/>
              </w:rPr>
            </w:pPr>
          </w:p>
          <w:p w14:paraId="462CBB74" w14:textId="6584DE74" w:rsidR="00CB2284" w:rsidRPr="008F6725" w:rsidRDefault="004B7CD3" w:rsidP="00CB2284">
            <w:pPr>
              <w:spacing w:before="20" w:after="20"/>
              <w:rPr>
                <w:b/>
                <w:sz w:val="20"/>
                <w:szCs w:val="20"/>
              </w:rPr>
            </w:pPr>
            <w:r w:rsidRPr="008F6725">
              <w:rPr>
                <w:b/>
                <w:sz w:val="20"/>
                <w:szCs w:val="20"/>
              </w:rPr>
              <w:t>X</w:t>
            </w:r>
          </w:p>
        </w:tc>
        <w:tc>
          <w:tcPr>
            <w:tcW w:w="605" w:type="dxa"/>
            <w:tcBorders>
              <w:left w:val="single" w:sz="4" w:space="0" w:color="auto"/>
              <w:bottom w:val="single" w:sz="4" w:space="0" w:color="auto"/>
            </w:tcBorders>
            <w:shd w:val="clear" w:color="auto" w:fill="auto"/>
          </w:tcPr>
          <w:p w14:paraId="78AD6E4E" w14:textId="77777777" w:rsidR="00CB2284" w:rsidRDefault="00CB2284">
            <w:pPr>
              <w:rPr>
                <w:b/>
                <w:color w:val="1F497D"/>
                <w:sz w:val="20"/>
                <w:szCs w:val="20"/>
              </w:rPr>
            </w:pPr>
          </w:p>
          <w:p w14:paraId="4A88AEF9" w14:textId="77777777" w:rsidR="00CB2284" w:rsidRPr="00A04CA2" w:rsidRDefault="00CB2284" w:rsidP="00CB2284">
            <w:pPr>
              <w:spacing w:before="20" w:after="20"/>
              <w:rPr>
                <w:b/>
                <w:color w:val="1F497D"/>
                <w:sz w:val="20"/>
                <w:szCs w:val="20"/>
              </w:rPr>
            </w:pPr>
          </w:p>
        </w:tc>
      </w:tr>
      <w:tr w:rsidR="00CB2284" w:rsidRPr="00A04CA2" w14:paraId="59F2B63C" w14:textId="18814AB8" w:rsidTr="00FD5573">
        <w:tblPrEx>
          <w:tblBorders>
            <w:insideH w:val="dotted" w:sz="4" w:space="0" w:color="auto"/>
            <w:insideV w:val="dotted" w:sz="4" w:space="0" w:color="auto"/>
          </w:tblBorders>
        </w:tblPrEx>
        <w:trPr>
          <w:gridBefore w:val="1"/>
          <w:gridAfter w:val="1"/>
          <w:wBefore w:w="19" w:type="dxa"/>
          <w:wAfter w:w="11" w:type="dxa"/>
        </w:trPr>
        <w:tc>
          <w:tcPr>
            <w:tcW w:w="2218" w:type="dxa"/>
            <w:gridSpan w:val="2"/>
            <w:vMerge/>
            <w:shd w:val="clear" w:color="auto" w:fill="auto"/>
          </w:tcPr>
          <w:p w14:paraId="72152574" w14:textId="00E0C4AD" w:rsidR="00CB2284" w:rsidRPr="00A04CA2" w:rsidRDefault="00CB2284" w:rsidP="00607CEE">
            <w:pPr>
              <w:spacing w:before="20" w:after="20"/>
              <w:rPr>
                <w:b/>
                <w:color w:val="1F497D"/>
                <w:sz w:val="20"/>
                <w:szCs w:val="20"/>
              </w:rPr>
            </w:pPr>
          </w:p>
        </w:tc>
        <w:tc>
          <w:tcPr>
            <w:tcW w:w="939" w:type="dxa"/>
            <w:shd w:val="clear" w:color="auto" w:fill="auto"/>
          </w:tcPr>
          <w:p w14:paraId="304ACE06" w14:textId="21B4F2E8" w:rsidR="00CB2284" w:rsidRPr="00A04CA2" w:rsidRDefault="00CB2284" w:rsidP="00607CEE">
            <w:pPr>
              <w:spacing w:before="20" w:after="20"/>
              <w:rPr>
                <w:b/>
                <w:color w:val="1F497D"/>
                <w:sz w:val="20"/>
                <w:szCs w:val="20"/>
              </w:rPr>
            </w:pPr>
            <w:r w:rsidRPr="00A04CA2">
              <w:rPr>
                <w:b/>
                <w:color w:val="1F497D"/>
                <w:sz w:val="20"/>
                <w:szCs w:val="20"/>
              </w:rPr>
              <w:t>PO2</w:t>
            </w:r>
          </w:p>
        </w:tc>
        <w:tc>
          <w:tcPr>
            <w:tcW w:w="3883" w:type="dxa"/>
            <w:gridSpan w:val="10"/>
            <w:tcBorders>
              <w:bottom w:val="single" w:sz="4" w:space="0" w:color="auto"/>
            </w:tcBorders>
            <w:shd w:val="clear" w:color="auto" w:fill="auto"/>
          </w:tcPr>
          <w:p w14:paraId="40CE91D3" w14:textId="3E6D47D2" w:rsidR="00CB2284" w:rsidRPr="001A49C6" w:rsidRDefault="00CB2284" w:rsidP="00607CEE">
            <w:pPr>
              <w:spacing w:before="20" w:after="20"/>
              <w:rPr>
                <w:color w:val="000000" w:themeColor="text1"/>
                <w:sz w:val="20"/>
                <w:szCs w:val="20"/>
              </w:rPr>
            </w:pPr>
            <w:r w:rsidRPr="001A49C6">
              <w:rPr>
                <w:color w:val="000000" w:themeColor="text1"/>
                <w:sz w:val="18"/>
                <w:szCs w:val="18"/>
              </w:rPr>
              <w:t>Ability to work individually, and in intra-disciplinary and multi-disciplinary teams.</w:t>
            </w:r>
          </w:p>
        </w:tc>
        <w:tc>
          <w:tcPr>
            <w:tcW w:w="660" w:type="dxa"/>
            <w:gridSpan w:val="2"/>
            <w:tcBorders>
              <w:top w:val="single" w:sz="4" w:space="0" w:color="auto"/>
              <w:bottom w:val="single" w:sz="4" w:space="0" w:color="auto"/>
              <w:right w:val="single" w:sz="4" w:space="0" w:color="auto"/>
            </w:tcBorders>
            <w:shd w:val="clear" w:color="auto" w:fill="auto"/>
          </w:tcPr>
          <w:p w14:paraId="78CFE0DF" w14:textId="3556F90F" w:rsidR="00CB2284" w:rsidRPr="008F6725" w:rsidRDefault="004B7CD3" w:rsidP="00CB2284">
            <w:pPr>
              <w:spacing w:before="20" w:after="20"/>
              <w:rPr>
                <w:b/>
                <w:sz w:val="20"/>
                <w:szCs w:val="20"/>
              </w:rPr>
            </w:pPr>
            <w:r w:rsidRPr="008F6725">
              <w:rPr>
                <w:b/>
                <w:sz w:val="20"/>
                <w:szCs w:val="20"/>
              </w:rPr>
              <w:t>X</w:t>
            </w:r>
          </w:p>
        </w:tc>
        <w:tc>
          <w:tcPr>
            <w:tcW w:w="660" w:type="dxa"/>
            <w:gridSpan w:val="2"/>
            <w:tcBorders>
              <w:top w:val="single" w:sz="4" w:space="0" w:color="auto"/>
              <w:left w:val="single" w:sz="4" w:space="0" w:color="auto"/>
              <w:bottom w:val="single" w:sz="4" w:space="0" w:color="auto"/>
            </w:tcBorders>
            <w:shd w:val="clear" w:color="auto" w:fill="auto"/>
          </w:tcPr>
          <w:p w14:paraId="13621650" w14:textId="649D8405" w:rsidR="00CB2284" w:rsidRPr="008F6725" w:rsidRDefault="004B7CD3" w:rsidP="00607CEE">
            <w:pPr>
              <w:spacing w:before="20" w:after="20"/>
              <w:rPr>
                <w:b/>
                <w:sz w:val="20"/>
                <w:szCs w:val="20"/>
              </w:rPr>
            </w:pPr>
            <w:r w:rsidRPr="008F6725">
              <w:rPr>
                <w:b/>
                <w:sz w:val="20"/>
                <w:szCs w:val="20"/>
              </w:rPr>
              <w:t>X</w:t>
            </w:r>
          </w:p>
        </w:tc>
        <w:tc>
          <w:tcPr>
            <w:tcW w:w="660" w:type="dxa"/>
            <w:tcBorders>
              <w:top w:val="single" w:sz="4" w:space="0" w:color="auto"/>
              <w:left w:val="single" w:sz="4" w:space="0" w:color="auto"/>
              <w:bottom w:val="single" w:sz="4" w:space="0" w:color="auto"/>
            </w:tcBorders>
            <w:shd w:val="clear" w:color="auto" w:fill="auto"/>
          </w:tcPr>
          <w:p w14:paraId="1DDDAF0E" w14:textId="09DEB047" w:rsidR="00CB2284" w:rsidRPr="008F6725" w:rsidRDefault="004B7CD3" w:rsidP="00607CEE">
            <w:pPr>
              <w:spacing w:before="20" w:after="20"/>
              <w:rPr>
                <w:b/>
                <w:sz w:val="20"/>
                <w:szCs w:val="20"/>
              </w:rPr>
            </w:pPr>
            <w:r w:rsidRPr="008F6725">
              <w:rPr>
                <w:b/>
                <w:sz w:val="20"/>
                <w:szCs w:val="20"/>
              </w:rPr>
              <w:t>X</w:t>
            </w:r>
          </w:p>
        </w:tc>
        <w:tc>
          <w:tcPr>
            <w:tcW w:w="660" w:type="dxa"/>
            <w:gridSpan w:val="4"/>
            <w:tcBorders>
              <w:top w:val="single" w:sz="4" w:space="0" w:color="auto"/>
              <w:left w:val="single" w:sz="4" w:space="0" w:color="auto"/>
              <w:bottom w:val="single" w:sz="4" w:space="0" w:color="auto"/>
            </w:tcBorders>
            <w:shd w:val="clear" w:color="auto" w:fill="auto"/>
          </w:tcPr>
          <w:p w14:paraId="44BB60BF" w14:textId="3F1D3BF4" w:rsidR="00CB2284" w:rsidRPr="008F6725" w:rsidRDefault="004B7CD3" w:rsidP="00607CEE">
            <w:pPr>
              <w:spacing w:before="20" w:after="20"/>
              <w:rPr>
                <w:b/>
                <w:sz w:val="20"/>
                <w:szCs w:val="20"/>
              </w:rPr>
            </w:pPr>
            <w:r w:rsidRPr="008F6725">
              <w:rPr>
                <w:b/>
                <w:sz w:val="20"/>
                <w:szCs w:val="20"/>
              </w:rPr>
              <w:t>X</w:t>
            </w:r>
          </w:p>
        </w:tc>
        <w:tc>
          <w:tcPr>
            <w:tcW w:w="600" w:type="dxa"/>
            <w:tcBorders>
              <w:top w:val="single" w:sz="4" w:space="0" w:color="auto"/>
              <w:left w:val="single" w:sz="4" w:space="0" w:color="auto"/>
              <w:bottom w:val="single" w:sz="4" w:space="0" w:color="auto"/>
            </w:tcBorders>
            <w:shd w:val="clear" w:color="auto" w:fill="auto"/>
          </w:tcPr>
          <w:p w14:paraId="57DEC27A" w14:textId="5F91E744" w:rsidR="00CB2284" w:rsidRPr="008F6725" w:rsidRDefault="004B7CD3" w:rsidP="00607CEE">
            <w:pPr>
              <w:spacing w:before="20" w:after="20"/>
              <w:rPr>
                <w:b/>
                <w:sz w:val="20"/>
                <w:szCs w:val="20"/>
              </w:rPr>
            </w:pPr>
            <w:r w:rsidRPr="008F6725">
              <w:rPr>
                <w:b/>
                <w:sz w:val="20"/>
                <w:szCs w:val="20"/>
              </w:rPr>
              <w:t>X</w:t>
            </w:r>
          </w:p>
        </w:tc>
        <w:tc>
          <w:tcPr>
            <w:tcW w:w="605" w:type="dxa"/>
            <w:tcBorders>
              <w:top w:val="single" w:sz="4" w:space="0" w:color="auto"/>
              <w:left w:val="single" w:sz="4" w:space="0" w:color="auto"/>
              <w:bottom w:val="single" w:sz="4" w:space="0" w:color="auto"/>
            </w:tcBorders>
            <w:shd w:val="clear" w:color="auto" w:fill="auto"/>
          </w:tcPr>
          <w:p w14:paraId="331C25C6" w14:textId="77777777" w:rsidR="00CB2284" w:rsidRPr="00A04CA2" w:rsidRDefault="00CB2284" w:rsidP="00607CEE">
            <w:pPr>
              <w:spacing w:before="20" w:after="20"/>
              <w:rPr>
                <w:b/>
                <w:color w:val="1F497D"/>
                <w:sz w:val="20"/>
                <w:szCs w:val="20"/>
              </w:rPr>
            </w:pPr>
          </w:p>
        </w:tc>
      </w:tr>
      <w:tr w:rsidR="00CB2284" w:rsidRPr="00A04CA2" w14:paraId="47E65D8D" w14:textId="328BCB82" w:rsidTr="00FD5573">
        <w:tblPrEx>
          <w:tblBorders>
            <w:insideH w:val="dotted" w:sz="4" w:space="0" w:color="auto"/>
            <w:insideV w:val="dotted" w:sz="4" w:space="0" w:color="auto"/>
          </w:tblBorders>
        </w:tblPrEx>
        <w:trPr>
          <w:gridBefore w:val="1"/>
          <w:gridAfter w:val="1"/>
          <w:wBefore w:w="19" w:type="dxa"/>
          <w:wAfter w:w="11" w:type="dxa"/>
        </w:trPr>
        <w:tc>
          <w:tcPr>
            <w:tcW w:w="2218" w:type="dxa"/>
            <w:gridSpan w:val="2"/>
            <w:vMerge/>
            <w:shd w:val="clear" w:color="auto" w:fill="auto"/>
          </w:tcPr>
          <w:p w14:paraId="4B8BF5C7" w14:textId="77777777" w:rsidR="00CB2284" w:rsidRPr="00A04CA2" w:rsidRDefault="00CB2284" w:rsidP="00607CEE">
            <w:pPr>
              <w:spacing w:before="20" w:after="20"/>
              <w:rPr>
                <w:b/>
                <w:color w:val="1F497D"/>
                <w:sz w:val="20"/>
                <w:szCs w:val="20"/>
              </w:rPr>
            </w:pPr>
          </w:p>
        </w:tc>
        <w:tc>
          <w:tcPr>
            <w:tcW w:w="939" w:type="dxa"/>
            <w:shd w:val="clear" w:color="auto" w:fill="auto"/>
          </w:tcPr>
          <w:p w14:paraId="5360A62A" w14:textId="2557C3EC" w:rsidR="00CB2284" w:rsidRPr="00A04CA2" w:rsidRDefault="00CB2284" w:rsidP="00607CEE">
            <w:pPr>
              <w:spacing w:before="20" w:after="20"/>
              <w:rPr>
                <w:b/>
                <w:color w:val="1F497D"/>
                <w:sz w:val="20"/>
                <w:szCs w:val="20"/>
              </w:rPr>
            </w:pPr>
            <w:r w:rsidRPr="00A04CA2">
              <w:rPr>
                <w:b/>
                <w:color w:val="1F497D"/>
                <w:sz w:val="20"/>
                <w:szCs w:val="20"/>
              </w:rPr>
              <w:t>PO3</w:t>
            </w:r>
          </w:p>
        </w:tc>
        <w:tc>
          <w:tcPr>
            <w:tcW w:w="3883" w:type="dxa"/>
            <w:gridSpan w:val="10"/>
            <w:shd w:val="clear" w:color="auto" w:fill="auto"/>
          </w:tcPr>
          <w:p w14:paraId="3DD36F0D" w14:textId="7A009C5C" w:rsidR="00CB2284" w:rsidRPr="001A49C6" w:rsidRDefault="00CB2284" w:rsidP="00607CEE">
            <w:pPr>
              <w:spacing w:before="20" w:after="20"/>
              <w:rPr>
                <w:color w:val="000000" w:themeColor="text1"/>
                <w:sz w:val="20"/>
                <w:szCs w:val="20"/>
              </w:rPr>
            </w:pPr>
            <w:r w:rsidRPr="001A49C6">
              <w:rPr>
                <w:color w:val="000000" w:themeColor="text1"/>
                <w:sz w:val="18"/>
                <w:szCs w:val="18"/>
              </w:rPr>
              <w:t>Recognition of the need for life-long learning and ability to access information , follow developments in science and technology, and continually reinvent oneself.</w:t>
            </w:r>
          </w:p>
        </w:tc>
        <w:tc>
          <w:tcPr>
            <w:tcW w:w="660" w:type="dxa"/>
            <w:gridSpan w:val="2"/>
            <w:tcBorders>
              <w:top w:val="single" w:sz="4" w:space="0" w:color="auto"/>
              <w:bottom w:val="single" w:sz="4" w:space="0" w:color="auto"/>
              <w:right w:val="single" w:sz="4" w:space="0" w:color="auto"/>
            </w:tcBorders>
            <w:shd w:val="clear" w:color="auto" w:fill="auto"/>
          </w:tcPr>
          <w:p w14:paraId="1F562C18" w14:textId="7B61FD8E" w:rsidR="00CB2284" w:rsidRPr="008F6725" w:rsidRDefault="004B7CD3" w:rsidP="00607CEE">
            <w:pPr>
              <w:spacing w:before="20" w:after="20"/>
              <w:rPr>
                <w:b/>
                <w:sz w:val="20"/>
                <w:szCs w:val="20"/>
              </w:rPr>
            </w:pPr>
            <w:r w:rsidRPr="008F6725">
              <w:rPr>
                <w:b/>
                <w:sz w:val="20"/>
                <w:szCs w:val="20"/>
              </w:rPr>
              <w:t>X</w:t>
            </w:r>
          </w:p>
        </w:tc>
        <w:tc>
          <w:tcPr>
            <w:tcW w:w="660" w:type="dxa"/>
            <w:gridSpan w:val="2"/>
            <w:tcBorders>
              <w:top w:val="single" w:sz="4" w:space="0" w:color="auto"/>
              <w:left w:val="single" w:sz="4" w:space="0" w:color="auto"/>
              <w:bottom w:val="single" w:sz="4" w:space="0" w:color="auto"/>
            </w:tcBorders>
            <w:shd w:val="clear" w:color="auto" w:fill="auto"/>
          </w:tcPr>
          <w:p w14:paraId="6E6D133B" w14:textId="79493954" w:rsidR="00CB2284" w:rsidRPr="008F6725" w:rsidRDefault="004B7CD3" w:rsidP="00607CEE">
            <w:pPr>
              <w:spacing w:before="20" w:after="20"/>
              <w:rPr>
                <w:b/>
                <w:sz w:val="20"/>
                <w:szCs w:val="20"/>
              </w:rPr>
            </w:pPr>
            <w:r w:rsidRPr="008F6725">
              <w:rPr>
                <w:b/>
                <w:sz w:val="20"/>
                <w:szCs w:val="20"/>
              </w:rPr>
              <w:t>X</w:t>
            </w:r>
          </w:p>
        </w:tc>
        <w:tc>
          <w:tcPr>
            <w:tcW w:w="660" w:type="dxa"/>
            <w:tcBorders>
              <w:top w:val="single" w:sz="4" w:space="0" w:color="auto"/>
              <w:left w:val="single" w:sz="4" w:space="0" w:color="auto"/>
              <w:bottom w:val="single" w:sz="4" w:space="0" w:color="auto"/>
            </w:tcBorders>
            <w:shd w:val="clear" w:color="auto" w:fill="auto"/>
          </w:tcPr>
          <w:p w14:paraId="6C644376" w14:textId="09293864" w:rsidR="00CB2284" w:rsidRPr="008F6725" w:rsidRDefault="004B7CD3" w:rsidP="00607CEE">
            <w:pPr>
              <w:spacing w:before="20" w:after="20"/>
              <w:rPr>
                <w:b/>
                <w:sz w:val="20"/>
                <w:szCs w:val="20"/>
              </w:rPr>
            </w:pPr>
            <w:r w:rsidRPr="008F6725">
              <w:rPr>
                <w:b/>
                <w:sz w:val="20"/>
                <w:szCs w:val="20"/>
              </w:rPr>
              <w:t>X</w:t>
            </w:r>
          </w:p>
        </w:tc>
        <w:tc>
          <w:tcPr>
            <w:tcW w:w="660" w:type="dxa"/>
            <w:gridSpan w:val="4"/>
            <w:tcBorders>
              <w:top w:val="single" w:sz="4" w:space="0" w:color="auto"/>
              <w:left w:val="single" w:sz="4" w:space="0" w:color="auto"/>
              <w:bottom w:val="single" w:sz="4" w:space="0" w:color="auto"/>
            </w:tcBorders>
            <w:shd w:val="clear" w:color="auto" w:fill="auto"/>
          </w:tcPr>
          <w:p w14:paraId="7775D441" w14:textId="0D6504F6" w:rsidR="00CB2284" w:rsidRPr="008F6725" w:rsidRDefault="004B7CD3" w:rsidP="00607CEE">
            <w:pPr>
              <w:spacing w:before="20" w:after="20"/>
              <w:rPr>
                <w:b/>
                <w:sz w:val="20"/>
                <w:szCs w:val="20"/>
              </w:rPr>
            </w:pPr>
            <w:r w:rsidRPr="008F6725">
              <w:rPr>
                <w:b/>
                <w:sz w:val="20"/>
                <w:szCs w:val="20"/>
              </w:rPr>
              <w:t>X</w:t>
            </w:r>
          </w:p>
        </w:tc>
        <w:tc>
          <w:tcPr>
            <w:tcW w:w="600" w:type="dxa"/>
            <w:tcBorders>
              <w:top w:val="single" w:sz="4" w:space="0" w:color="auto"/>
              <w:left w:val="single" w:sz="4" w:space="0" w:color="auto"/>
              <w:bottom w:val="single" w:sz="4" w:space="0" w:color="auto"/>
            </w:tcBorders>
            <w:shd w:val="clear" w:color="auto" w:fill="auto"/>
          </w:tcPr>
          <w:p w14:paraId="098B58C8" w14:textId="777C006B" w:rsidR="00CB2284" w:rsidRPr="008F6725" w:rsidRDefault="004B7CD3" w:rsidP="00607CEE">
            <w:pPr>
              <w:spacing w:before="20" w:after="20"/>
              <w:rPr>
                <w:b/>
                <w:sz w:val="20"/>
                <w:szCs w:val="20"/>
              </w:rPr>
            </w:pPr>
            <w:r w:rsidRPr="008F6725">
              <w:rPr>
                <w:b/>
                <w:sz w:val="20"/>
                <w:szCs w:val="20"/>
              </w:rPr>
              <w:t>X</w:t>
            </w:r>
          </w:p>
        </w:tc>
        <w:tc>
          <w:tcPr>
            <w:tcW w:w="605" w:type="dxa"/>
            <w:tcBorders>
              <w:top w:val="single" w:sz="4" w:space="0" w:color="auto"/>
              <w:left w:val="single" w:sz="4" w:space="0" w:color="auto"/>
              <w:bottom w:val="single" w:sz="4" w:space="0" w:color="auto"/>
            </w:tcBorders>
            <w:shd w:val="clear" w:color="auto" w:fill="auto"/>
          </w:tcPr>
          <w:p w14:paraId="380AFC64" w14:textId="77777777" w:rsidR="00CB2284" w:rsidRPr="00A04CA2" w:rsidRDefault="00CB2284" w:rsidP="00607CEE">
            <w:pPr>
              <w:spacing w:before="20" w:after="20"/>
              <w:rPr>
                <w:b/>
                <w:color w:val="1F497D"/>
                <w:sz w:val="20"/>
                <w:szCs w:val="20"/>
              </w:rPr>
            </w:pPr>
          </w:p>
        </w:tc>
      </w:tr>
      <w:tr w:rsidR="00CB2284" w:rsidRPr="00A04CA2" w14:paraId="19E13F4E" w14:textId="3431FB36" w:rsidTr="00FD5573">
        <w:tblPrEx>
          <w:tblBorders>
            <w:insideH w:val="dotted" w:sz="4" w:space="0" w:color="auto"/>
            <w:insideV w:val="dotted" w:sz="4" w:space="0" w:color="auto"/>
          </w:tblBorders>
        </w:tblPrEx>
        <w:trPr>
          <w:gridBefore w:val="1"/>
          <w:gridAfter w:val="1"/>
          <w:wBefore w:w="19" w:type="dxa"/>
          <w:wAfter w:w="11" w:type="dxa"/>
        </w:trPr>
        <w:tc>
          <w:tcPr>
            <w:tcW w:w="2218" w:type="dxa"/>
            <w:gridSpan w:val="2"/>
            <w:vMerge/>
            <w:shd w:val="clear" w:color="auto" w:fill="auto"/>
          </w:tcPr>
          <w:p w14:paraId="0E8EC582" w14:textId="77777777" w:rsidR="00CB2284" w:rsidRPr="00A04CA2" w:rsidRDefault="00CB2284" w:rsidP="00607CEE">
            <w:pPr>
              <w:spacing w:before="20" w:after="20"/>
              <w:rPr>
                <w:b/>
                <w:color w:val="1F497D"/>
                <w:sz w:val="20"/>
                <w:szCs w:val="20"/>
              </w:rPr>
            </w:pPr>
          </w:p>
        </w:tc>
        <w:tc>
          <w:tcPr>
            <w:tcW w:w="939" w:type="dxa"/>
            <w:shd w:val="clear" w:color="auto" w:fill="auto"/>
          </w:tcPr>
          <w:p w14:paraId="163BD6C8" w14:textId="60BE4D79" w:rsidR="00CB2284" w:rsidRPr="00A04CA2" w:rsidRDefault="00CB2284" w:rsidP="00607CEE">
            <w:pPr>
              <w:spacing w:before="20" w:after="20"/>
              <w:rPr>
                <w:b/>
                <w:color w:val="1F497D"/>
                <w:sz w:val="20"/>
                <w:szCs w:val="20"/>
              </w:rPr>
            </w:pPr>
            <w:r w:rsidRPr="00A04CA2">
              <w:rPr>
                <w:b/>
                <w:color w:val="1F497D"/>
                <w:sz w:val="20"/>
                <w:szCs w:val="20"/>
              </w:rPr>
              <w:t>PO4</w:t>
            </w:r>
          </w:p>
        </w:tc>
        <w:tc>
          <w:tcPr>
            <w:tcW w:w="3883" w:type="dxa"/>
            <w:gridSpan w:val="10"/>
            <w:tcBorders>
              <w:bottom w:val="single" w:sz="4" w:space="0" w:color="auto"/>
            </w:tcBorders>
            <w:shd w:val="clear" w:color="auto" w:fill="auto"/>
          </w:tcPr>
          <w:p w14:paraId="10AB863C" w14:textId="7D352B60" w:rsidR="00CB2284" w:rsidRPr="001A49C6" w:rsidRDefault="00CB2284" w:rsidP="00607CEE">
            <w:pPr>
              <w:spacing w:before="20" w:after="20"/>
              <w:rPr>
                <w:color w:val="000000" w:themeColor="text1"/>
                <w:sz w:val="20"/>
                <w:szCs w:val="20"/>
              </w:rPr>
            </w:pPr>
            <w:r w:rsidRPr="001A49C6">
              <w:rPr>
                <w:color w:val="000000" w:themeColor="text1"/>
                <w:sz w:val="18"/>
                <w:szCs w:val="18"/>
              </w:rPr>
              <w:t>Knowledge of project management, risk management, innovation and change management, entrepreneurship, and sustainable development.</w:t>
            </w:r>
          </w:p>
        </w:tc>
        <w:tc>
          <w:tcPr>
            <w:tcW w:w="660" w:type="dxa"/>
            <w:gridSpan w:val="2"/>
            <w:tcBorders>
              <w:top w:val="single" w:sz="4" w:space="0" w:color="auto"/>
              <w:bottom w:val="single" w:sz="4" w:space="0" w:color="auto"/>
              <w:right w:val="single" w:sz="4" w:space="0" w:color="auto"/>
            </w:tcBorders>
            <w:shd w:val="clear" w:color="auto" w:fill="auto"/>
          </w:tcPr>
          <w:p w14:paraId="00E6308D" w14:textId="4F8AB648" w:rsidR="00CB2284" w:rsidRPr="008F6725" w:rsidRDefault="00CB2284" w:rsidP="00607CEE">
            <w:pPr>
              <w:spacing w:before="20" w:after="20"/>
              <w:rPr>
                <w:b/>
                <w:sz w:val="20"/>
                <w:szCs w:val="20"/>
              </w:rPr>
            </w:pPr>
          </w:p>
        </w:tc>
        <w:tc>
          <w:tcPr>
            <w:tcW w:w="660" w:type="dxa"/>
            <w:gridSpan w:val="2"/>
            <w:tcBorders>
              <w:top w:val="single" w:sz="4" w:space="0" w:color="auto"/>
              <w:left w:val="single" w:sz="4" w:space="0" w:color="auto"/>
              <w:bottom w:val="single" w:sz="4" w:space="0" w:color="auto"/>
            </w:tcBorders>
            <w:shd w:val="clear" w:color="auto" w:fill="auto"/>
          </w:tcPr>
          <w:p w14:paraId="5D696F1A" w14:textId="77777777" w:rsidR="00CB2284" w:rsidRPr="008F6725" w:rsidRDefault="00CB2284" w:rsidP="00607CEE">
            <w:pPr>
              <w:spacing w:before="20" w:after="20"/>
              <w:rPr>
                <w:b/>
                <w:sz w:val="20"/>
                <w:szCs w:val="20"/>
              </w:rPr>
            </w:pPr>
          </w:p>
        </w:tc>
        <w:tc>
          <w:tcPr>
            <w:tcW w:w="660" w:type="dxa"/>
            <w:tcBorders>
              <w:top w:val="single" w:sz="4" w:space="0" w:color="auto"/>
              <w:left w:val="single" w:sz="4" w:space="0" w:color="auto"/>
              <w:bottom w:val="single" w:sz="4" w:space="0" w:color="auto"/>
            </w:tcBorders>
            <w:shd w:val="clear" w:color="auto" w:fill="auto"/>
          </w:tcPr>
          <w:p w14:paraId="1824EDF7" w14:textId="77777777" w:rsidR="00CB2284" w:rsidRPr="008F6725" w:rsidRDefault="00CB2284" w:rsidP="00607CEE">
            <w:pPr>
              <w:spacing w:before="20" w:after="20"/>
              <w:rPr>
                <w:b/>
                <w:sz w:val="20"/>
                <w:szCs w:val="20"/>
              </w:rPr>
            </w:pPr>
          </w:p>
        </w:tc>
        <w:tc>
          <w:tcPr>
            <w:tcW w:w="660" w:type="dxa"/>
            <w:gridSpan w:val="4"/>
            <w:tcBorders>
              <w:top w:val="single" w:sz="4" w:space="0" w:color="auto"/>
              <w:left w:val="single" w:sz="4" w:space="0" w:color="auto"/>
              <w:bottom w:val="single" w:sz="4" w:space="0" w:color="auto"/>
            </w:tcBorders>
            <w:shd w:val="clear" w:color="auto" w:fill="auto"/>
          </w:tcPr>
          <w:p w14:paraId="025D9823" w14:textId="77777777" w:rsidR="00CB2284" w:rsidRPr="008F6725" w:rsidRDefault="00CB2284" w:rsidP="00607CEE">
            <w:pPr>
              <w:spacing w:before="20" w:after="20"/>
              <w:rPr>
                <w:b/>
                <w:sz w:val="20"/>
                <w:szCs w:val="20"/>
              </w:rPr>
            </w:pPr>
          </w:p>
        </w:tc>
        <w:tc>
          <w:tcPr>
            <w:tcW w:w="600" w:type="dxa"/>
            <w:tcBorders>
              <w:top w:val="single" w:sz="4" w:space="0" w:color="auto"/>
              <w:left w:val="single" w:sz="4" w:space="0" w:color="auto"/>
              <w:bottom w:val="single" w:sz="4" w:space="0" w:color="auto"/>
            </w:tcBorders>
            <w:shd w:val="clear" w:color="auto" w:fill="auto"/>
          </w:tcPr>
          <w:p w14:paraId="4AF0AE26" w14:textId="6AD677CD" w:rsidR="00CB2284" w:rsidRPr="008F6725" w:rsidRDefault="004B7CD3" w:rsidP="00607CEE">
            <w:pPr>
              <w:spacing w:before="20" w:after="20"/>
              <w:rPr>
                <w:b/>
                <w:sz w:val="20"/>
                <w:szCs w:val="20"/>
              </w:rPr>
            </w:pPr>
            <w:r w:rsidRPr="008F6725">
              <w:rPr>
                <w:b/>
                <w:sz w:val="20"/>
                <w:szCs w:val="20"/>
              </w:rPr>
              <w:t>X</w:t>
            </w:r>
          </w:p>
        </w:tc>
        <w:tc>
          <w:tcPr>
            <w:tcW w:w="605" w:type="dxa"/>
            <w:tcBorders>
              <w:top w:val="single" w:sz="4" w:space="0" w:color="auto"/>
              <w:left w:val="single" w:sz="4" w:space="0" w:color="auto"/>
              <w:bottom w:val="single" w:sz="4" w:space="0" w:color="auto"/>
            </w:tcBorders>
            <w:shd w:val="clear" w:color="auto" w:fill="auto"/>
          </w:tcPr>
          <w:p w14:paraId="7C7F166A" w14:textId="77777777" w:rsidR="00CB2284" w:rsidRPr="00A04CA2" w:rsidRDefault="00CB2284" w:rsidP="00607CEE">
            <w:pPr>
              <w:spacing w:before="20" w:after="20"/>
              <w:rPr>
                <w:b/>
                <w:color w:val="1F497D"/>
                <w:sz w:val="20"/>
                <w:szCs w:val="20"/>
              </w:rPr>
            </w:pPr>
          </w:p>
        </w:tc>
      </w:tr>
      <w:tr w:rsidR="00CB2284" w:rsidRPr="00A04CA2" w14:paraId="29AD1A76" w14:textId="001CF0AC" w:rsidTr="00FD5573">
        <w:tblPrEx>
          <w:tblBorders>
            <w:insideH w:val="dotted" w:sz="4" w:space="0" w:color="auto"/>
            <w:insideV w:val="dotted" w:sz="4" w:space="0" w:color="auto"/>
          </w:tblBorders>
        </w:tblPrEx>
        <w:trPr>
          <w:gridBefore w:val="1"/>
          <w:gridAfter w:val="1"/>
          <w:wBefore w:w="19" w:type="dxa"/>
          <w:wAfter w:w="11" w:type="dxa"/>
        </w:trPr>
        <w:tc>
          <w:tcPr>
            <w:tcW w:w="2218" w:type="dxa"/>
            <w:gridSpan w:val="2"/>
            <w:vMerge/>
            <w:shd w:val="clear" w:color="auto" w:fill="auto"/>
          </w:tcPr>
          <w:p w14:paraId="5C2BBC3B" w14:textId="77777777" w:rsidR="00CB2284" w:rsidRPr="00A04CA2" w:rsidRDefault="00CB2284" w:rsidP="00607CEE">
            <w:pPr>
              <w:spacing w:before="20" w:after="20"/>
              <w:rPr>
                <w:b/>
                <w:color w:val="1F497D"/>
                <w:sz w:val="20"/>
                <w:szCs w:val="20"/>
              </w:rPr>
            </w:pPr>
          </w:p>
        </w:tc>
        <w:tc>
          <w:tcPr>
            <w:tcW w:w="939" w:type="dxa"/>
            <w:shd w:val="clear" w:color="auto" w:fill="auto"/>
          </w:tcPr>
          <w:p w14:paraId="14E104C5" w14:textId="729CB903" w:rsidR="00CB2284" w:rsidRPr="00A04CA2" w:rsidRDefault="00CB2284" w:rsidP="00607CEE">
            <w:pPr>
              <w:spacing w:before="20" w:after="20"/>
              <w:rPr>
                <w:b/>
                <w:color w:val="1F497D"/>
                <w:sz w:val="20"/>
                <w:szCs w:val="20"/>
              </w:rPr>
            </w:pPr>
            <w:r w:rsidRPr="00A04CA2">
              <w:rPr>
                <w:b/>
                <w:color w:val="1F497D"/>
                <w:sz w:val="20"/>
                <w:szCs w:val="20"/>
              </w:rPr>
              <w:t>PO5</w:t>
            </w:r>
          </w:p>
        </w:tc>
        <w:tc>
          <w:tcPr>
            <w:tcW w:w="3883" w:type="dxa"/>
            <w:gridSpan w:val="10"/>
            <w:tcBorders>
              <w:top w:val="single" w:sz="4" w:space="0" w:color="auto"/>
              <w:bottom w:val="single" w:sz="4" w:space="0" w:color="auto"/>
            </w:tcBorders>
            <w:shd w:val="clear" w:color="auto" w:fill="auto"/>
          </w:tcPr>
          <w:p w14:paraId="1780AB2C" w14:textId="78151AD7" w:rsidR="00CB2284" w:rsidRPr="001A49C6" w:rsidRDefault="00CB2284" w:rsidP="00607CEE">
            <w:pPr>
              <w:spacing w:before="20" w:after="20"/>
              <w:rPr>
                <w:color w:val="000000" w:themeColor="text1"/>
                <w:sz w:val="20"/>
                <w:szCs w:val="20"/>
              </w:rPr>
            </w:pPr>
            <w:r w:rsidRPr="001A49C6">
              <w:rPr>
                <w:color w:val="000000" w:themeColor="text1"/>
                <w:sz w:val="18"/>
                <w:szCs w:val="18"/>
              </w:rPr>
              <w:t>Awareness of sectors and ability to prepare a business plan.</w:t>
            </w:r>
          </w:p>
        </w:tc>
        <w:tc>
          <w:tcPr>
            <w:tcW w:w="660" w:type="dxa"/>
            <w:gridSpan w:val="2"/>
            <w:tcBorders>
              <w:top w:val="single" w:sz="4" w:space="0" w:color="auto"/>
              <w:bottom w:val="single" w:sz="4" w:space="0" w:color="auto"/>
              <w:right w:val="single" w:sz="4" w:space="0" w:color="auto"/>
            </w:tcBorders>
            <w:shd w:val="clear" w:color="auto" w:fill="auto"/>
          </w:tcPr>
          <w:p w14:paraId="750DB386" w14:textId="0F6FFAE4" w:rsidR="00CB2284" w:rsidRPr="008F6725" w:rsidRDefault="00CB2284" w:rsidP="00607CEE">
            <w:pPr>
              <w:spacing w:before="20" w:after="20"/>
              <w:rPr>
                <w:b/>
                <w:sz w:val="20"/>
                <w:szCs w:val="20"/>
              </w:rPr>
            </w:pPr>
          </w:p>
        </w:tc>
        <w:tc>
          <w:tcPr>
            <w:tcW w:w="660" w:type="dxa"/>
            <w:gridSpan w:val="2"/>
            <w:tcBorders>
              <w:top w:val="single" w:sz="4" w:space="0" w:color="auto"/>
              <w:left w:val="single" w:sz="4" w:space="0" w:color="auto"/>
              <w:bottom w:val="single" w:sz="4" w:space="0" w:color="auto"/>
            </w:tcBorders>
            <w:shd w:val="clear" w:color="auto" w:fill="auto"/>
          </w:tcPr>
          <w:p w14:paraId="0D24B225" w14:textId="77777777" w:rsidR="00CB2284" w:rsidRPr="008F6725" w:rsidRDefault="00CB2284" w:rsidP="00607CEE">
            <w:pPr>
              <w:spacing w:before="20" w:after="20"/>
              <w:rPr>
                <w:b/>
                <w:sz w:val="20"/>
                <w:szCs w:val="20"/>
              </w:rPr>
            </w:pPr>
          </w:p>
        </w:tc>
        <w:tc>
          <w:tcPr>
            <w:tcW w:w="660" w:type="dxa"/>
            <w:tcBorders>
              <w:top w:val="single" w:sz="4" w:space="0" w:color="auto"/>
              <w:left w:val="single" w:sz="4" w:space="0" w:color="auto"/>
              <w:bottom w:val="single" w:sz="4" w:space="0" w:color="auto"/>
            </w:tcBorders>
            <w:shd w:val="clear" w:color="auto" w:fill="auto"/>
          </w:tcPr>
          <w:p w14:paraId="7F8EAD8D" w14:textId="77777777" w:rsidR="00CB2284" w:rsidRPr="008F6725" w:rsidRDefault="00CB2284" w:rsidP="00607CEE">
            <w:pPr>
              <w:spacing w:before="20" w:after="20"/>
              <w:rPr>
                <w:b/>
                <w:sz w:val="20"/>
                <w:szCs w:val="20"/>
              </w:rPr>
            </w:pPr>
          </w:p>
        </w:tc>
        <w:tc>
          <w:tcPr>
            <w:tcW w:w="660" w:type="dxa"/>
            <w:gridSpan w:val="4"/>
            <w:tcBorders>
              <w:top w:val="single" w:sz="4" w:space="0" w:color="auto"/>
              <w:left w:val="single" w:sz="4" w:space="0" w:color="auto"/>
              <w:bottom w:val="single" w:sz="4" w:space="0" w:color="auto"/>
            </w:tcBorders>
            <w:shd w:val="clear" w:color="auto" w:fill="auto"/>
          </w:tcPr>
          <w:p w14:paraId="1A4C6B7C" w14:textId="77777777" w:rsidR="00CB2284" w:rsidRPr="008F6725" w:rsidRDefault="00CB2284" w:rsidP="00607CEE">
            <w:pPr>
              <w:spacing w:before="20" w:after="20"/>
              <w:rPr>
                <w:b/>
                <w:sz w:val="20"/>
                <w:szCs w:val="20"/>
              </w:rPr>
            </w:pPr>
          </w:p>
        </w:tc>
        <w:tc>
          <w:tcPr>
            <w:tcW w:w="600" w:type="dxa"/>
            <w:tcBorders>
              <w:top w:val="single" w:sz="4" w:space="0" w:color="auto"/>
              <w:left w:val="single" w:sz="4" w:space="0" w:color="auto"/>
              <w:bottom w:val="single" w:sz="4" w:space="0" w:color="auto"/>
            </w:tcBorders>
            <w:shd w:val="clear" w:color="auto" w:fill="auto"/>
          </w:tcPr>
          <w:p w14:paraId="6FBED5F0" w14:textId="77777777" w:rsidR="00CB2284" w:rsidRPr="008F6725" w:rsidRDefault="00CB2284" w:rsidP="00607CEE">
            <w:pPr>
              <w:spacing w:before="20" w:after="20"/>
              <w:rPr>
                <w:b/>
                <w:sz w:val="20"/>
                <w:szCs w:val="20"/>
              </w:rPr>
            </w:pPr>
          </w:p>
        </w:tc>
        <w:tc>
          <w:tcPr>
            <w:tcW w:w="605" w:type="dxa"/>
            <w:tcBorders>
              <w:top w:val="single" w:sz="4" w:space="0" w:color="auto"/>
              <w:left w:val="single" w:sz="4" w:space="0" w:color="auto"/>
              <w:bottom w:val="single" w:sz="4" w:space="0" w:color="auto"/>
            </w:tcBorders>
            <w:shd w:val="clear" w:color="auto" w:fill="auto"/>
          </w:tcPr>
          <w:p w14:paraId="7149B858" w14:textId="77777777" w:rsidR="00CB2284" w:rsidRPr="00A04CA2" w:rsidRDefault="00CB2284" w:rsidP="00607CEE">
            <w:pPr>
              <w:spacing w:before="20" w:after="20"/>
              <w:rPr>
                <w:b/>
                <w:color w:val="1F497D"/>
                <w:sz w:val="20"/>
                <w:szCs w:val="20"/>
              </w:rPr>
            </w:pPr>
          </w:p>
        </w:tc>
      </w:tr>
      <w:tr w:rsidR="00CB2284" w:rsidRPr="00A04CA2" w14:paraId="5950EB75" w14:textId="05FDF34B" w:rsidTr="00FD5573">
        <w:tblPrEx>
          <w:tblBorders>
            <w:insideH w:val="dotted" w:sz="4" w:space="0" w:color="auto"/>
            <w:insideV w:val="dotted" w:sz="4" w:space="0" w:color="auto"/>
          </w:tblBorders>
        </w:tblPrEx>
        <w:trPr>
          <w:gridBefore w:val="1"/>
          <w:gridAfter w:val="1"/>
          <w:wBefore w:w="19" w:type="dxa"/>
          <w:wAfter w:w="11" w:type="dxa"/>
        </w:trPr>
        <w:tc>
          <w:tcPr>
            <w:tcW w:w="2218" w:type="dxa"/>
            <w:gridSpan w:val="2"/>
            <w:vMerge/>
            <w:shd w:val="clear" w:color="auto" w:fill="auto"/>
          </w:tcPr>
          <w:p w14:paraId="05E67738" w14:textId="77777777" w:rsidR="00CB2284" w:rsidRPr="00A04CA2" w:rsidRDefault="00CB2284" w:rsidP="00607CEE">
            <w:pPr>
              <w:spacing w:before="20" w:after="20"/>
              <w:rPr>
                <w:b/>
                <w:color w:val="1F497D"/>
                <w:sz w:val="20"/>
                <w:szCs w:val="20"/>
              </w:rPr>
            </w:pPr>
          </w:p>
        </w:tc>
        <w:tc>
          <w:tcPr>
            <w:tcW w:w="939" w:type="dxa"/>
            <w:shd w:val="clear" w:color="auto" w:fill="auto"/>
          </w:tcPr>
          <w:p w14:paraId="75784C26" w14:textId="277E0DAF" w:rsidR="00CB2284" w:rsidRPr="00A04CA2" w:rsidRDefault="00CB2284" w:rsidP="00607CEE">
            <w:pPr>
              <w:spacing w:before="20" w:after="20"/>
              <w:rPr>
                <w:b/>
                <w:color w:val="1F497D"/>
                <w:sz w:val="20"/>
                <w:szCs w:val="20"/>
              </w:rPr>
            </w:pPr>
            <w:r w:rsidRPr="00A04CA2">
              <w:rPr>
                <w:b/>
                <w:color w:val="1F497D"/>
                <w:sz w:val="20"/>
                <w:szCs w:val="20"/>
              </w:rPr>
              <w:t>PO6</w:t>
            </w:r>
          </w:p>
        </w:tc>
        <w:tc>
          <w:tcPr>
            <w:tcW w:w="3883" w:type="dxa"/>
            <w:gridSpan w:val="10"/>
            <w:shd w:val="clear" w:color="auto" w:fill="auto"/>
          </w:tcPr>
          <w:p w14:paraId="230E3F79" w14:textId="48F4A056" w:rsidR="00CB2284" w:rsidRPr="001A49C6" w:rsidRDefault="00CB2284" w:rsidP="00607CEE">
            <w:pPr>
              <w:spacing w:before="20" w:after="20"/>
              <w:rPr>
                <w:color w:val="000000" w:themeColor="text1"/>
                <w:sz w:val="20"/>
                <w:szCs w:val="20"/>
              </w:rPr>
            </w:pPr>
            <w:r w:rsidRPr="001A49C6">
              <w:rPr>
                <w:color w:val="000000" w:themeColor="text1"/>
                <w:sz w:val="18"/>
                <w:szCs w:val="18"/>
              </w:rPr>
              <w:t>Understanding of professional and ethical responsibility and demonstrating ethical behavior.</w:t>
            </w:r>
          </w:p>
        </w:tc>
        <w:tc>
          <w:tcPr>
            <w:tcW w:w="660" w:type="dxa"/>
            <w:gridSpan w:val="2"/>
            <w:tcBorders>
              <w:top w:val="single" w:sz="4" w:space="0" w:color="auto"/>
              <w:bottom w:val="single" w:sz="4" w:space="0" w:color="auto"/>
              <w:right w:val="single" w:sz="4" w:space="0" w:color="auto"/>
            </w:tcBorders>
            <w:shd w:val="clear" w:color="auto" w:fill="auto"/>
          </w:tcPr>
          <w:p w14:paraId="0361C861" w14:textId="738C5FBC" w:rsidR="00CB2284" w:rsidRPr="008F6725" w:rsidRDefault="004B7CD3" w:rsidP="00607CEE">
            <w:pPr>
              <w:spacing w:before="20" w:after="20"/>
              <w:rPr>
                <w:b/>
                <w:sz w:val="20"/>
                <w:szCs w:val="20"/>
              </w:rPr>
            </w:pPr>
            <w:r w:rsidRPr="008F6725">
              <w:rPr>
                <w:b/>
                <w:sz w:val="20"/>
                <w:szCs w:val="20"/>
              </w:rPr>
              <w:t>X</w:t>
            </w:r>
          </w:p>
        </w:tc>
        <w:tc>
          <w:tcPr>
            <w:tcW w:w="660" w:type="dxa"/>
            <w:gridSpan w:val="2"/>
            <w:tcBorders>
              <w:top w:val="single" w:sz="4" w:space="0" w:color="auto"/>
              <w:left w:val="single" w:sz="4" w:space="0" w:color="auto"/>
              <w:bottom w:val="single" w:sz="4" w:space="0" w:color="auto"/>
            </w:tcBorders>
            <w:shd w:val="clear" w:color="auto" w:fill="auto"/>
          </w:tcPr>
          <w:p w14:paraId="5E403DA8" w14:textId="6B419F8A" w:rsidR="00CB2284" w:rsidRPr="008F6725" w:rsidRDefault="004B7CD3" w:rsidP="00607CEE">
            <w:pPr>
              <w:spacing w:before="20" w:after="20"/>
              <w:rPr>
                <w:b/>
                <w:sz w:val="20"/>
                <w:szCs w:val="20"/>
              </w:rPr>
            </w:pPr>
            <w:r w:rsidRPr="008F6725">
              <w:rPr>
                <w:b/>
                <w:sz w:val="20"/>
                <w:szCs w:val="20"/>
              </w:rPr>
              <w:t>X</w:t>
            </w:r>
          </w:p>
        </w:tc>
        <w:tc>
          <w:tcPr>
            <w:tcW w:w="660" w:type="dxa"/>
            <w:tcBorders>
              <w:top w:val="single" w:sz="4" w:space="0" w:color="auto"/>
              <w:left w:val="single" w:sz="4" w:space="0" w:color="auto"/>
              <w:bottom w:val="single" w:sz="4" w:space="0" w:color="auto"/>
            </w:tcBorders>
            <w:shd w:val="clear" w:color="auto" w:fill="auto"/>
          </w:tcPr>
          <w:p w14:paraId="587E068C" w14:textId="4F924EDE" w:rsidR="00CB2284" w:rsidRPr="008F6725" w:rsidRDefault="004B7CD3" w:rsidP="00607CEE">
            <w:pPr>
              <w:spacing w:before="20" w:after="20"/>
              <w:rPr>
                <w:b/>
                <w:sz w:val="20"/>
                <w:szCs w:val="20"/>
              </w:rPr>
            </w:pPr>
            <w:r w:rsidRPr="008F6725">
              <w:rPr>
                <w:b/>
                <w:sz w:val="20"/>
                <w:szCs w:val="20"/>
              </w:rPr>
              <w:t>X</w:t>
            </w:r>
          </w:p>
        </w:tc>
        <w:tc>
          <w:tcPr>
            <w:tcW w:w="660" w:type="dxa"/>
            <w:gridSpan w:val="4"/>
            <w:tcBorders>
              <w:top w:val="single" w:sz="4" w:space="0" w:color="auto"/>
              <w:left w:val="single" w:sz="4" w:space="0" w:color="auto"/>
              <w:bottom w:val="single" w:sz="4" w:space="0" w:color="auto"/>
            </w:tcBorders>
            <w:shd w:val="clear" w:color="auto" w:fill="auto"/>
          </w:tcPr>
          <w:p w14:paraId="4EB882E9" w14:textId="3AE87D7B" w:rsidR="00CB2284" w:rsidRPr="008F6725" w:rsidRDefault="004B7CD3" w:rsidP="00607CEE">
            <w:pPr>
              <w:spacing w:before="20" w:after="20"/>
              <w:rPr>
                <w:b/>
                <w:sz w:val="20"/>
                <w:szCs w:val="20"/>
              </w:rPr>
            </w:pPr>
            <w:r w:rsidRPr="008F6725">
              <w:rPr>
                <w:b/>
                <w:sz w:val="20"/>
                <w:szCs w:val="20"/>
              </w:rPr>
              <w:t>X</w:t>
            </w:r>
          </w:p>
        </w:tc>
        <w:tc>
          <w:tcPr>
            <w:tcW w:w="600" w:type="dxa"/>
            <w:tcBorders>
              <w:top w:val="single" w:sz="4" w:space="0" w:color="auto"/>
              <w:left w:val="single" w:sz="4" w:space="0" w:color="auto"/>
              <w:bottom w:val="single" w:sz="4" w:space="0" w:color="auto"/>
            </w:tcBorders>
            <w:shd w:val="clear" w:color="auto" w:fill="auto"/>
          </w:tcPr>
          <w:p w14:paraId="21990B87" w14:textId="40BED208" w:rsidR="00CB2284" w:rsidRPr="008F6725" w:rsidRDefault="004B7CD3" w:rsidP="00607CEE">
            <w:pPr>
              <w:spacing w:before="20" w:after="20"/>
              <w:rPr>
                <w:b/>
                <w:sz w:val="20"/>
                <w:szCs w:val="20"/>
              </w:rPr>
            </w:pPr>
            <w:r w:rsidRPr="008F6725">
              <w:rPr>
                <w:b/>
                <w:sz w:val="20"/>
                <w:szCs w:val="20"/>
              </w:rPr>
              <w:t>X</w:t>
            </w:r>
          </w:p>
        </w:tc>
        <w:tc>
          <w:tcPr>
            <w:tcW w:w="605" w:type="dxa"/>
            <w:tcBorders>
              <w:top w:val="single" w:sz="4" w:space="0" w:color="auto"/>
              <w:left w:val="single" w:sz="4" w:space="0" w:color="auto"/>
              <w:bottom w:val="single" w:sz="4" w:space="0" w:color="auto"/>
            </w:tcBorders>
            <w:shd w:val="clear" w:color="auto" w:fill="auto"/>
          </w:tcPr>
          <w:p w14:paraId="7A6B4402" w14:textId="77777777" w:rsidR="00CB2284" w:rsidRPr="00A04CA2" w:rsidRDefault="00CB2284" w:rsidP="00607CEE">
            <w:pPr>
              <w:spacing w:before="20" w:after="20"/>
              <w:rPr>
                <w:b/>
                <w:color w:val="1F497D"/>
                <w:sz w:val="20"/>
                <w:szCs w:val="20"/>
              </w:rPr>
            </w:pPr>
          </w:p>
        </w:tc>
      </w:tr>
      <w:tr w:rsidR="00CB2284" w:rsidRPr="00A04CA2" w14:paraId="1D4EA98C" w14:textId="0668D8FA" w:rsidTr="00FD5573">
        <w:tblPrEx>
          <w:tblBorders>
            <w:insideH w:val="dotted" w:sz="4" w:space="0" w:color="auto"/>
            <w:insideV w:val="dotted" w:sz="4" w:space="0" w:color="auto"/>
          </w:tblBorders>
        </w:tblPrEx>
        <w:trPr>
          <w:gridBefore w:val="1"/>
          <w:gridAfter w:val="1"/>
          <w:wBefore w:w="19" w:type="dxa"/>
          <w:wAfter w:w="11" w:type="dxa"/>
        </w:trPr>
        <w:tc>
          <w:tcPr>
            <w:tcW w:w="2218" w:type="dxa"/>
            <w:gridSpan w:val="2"/>
            <w:vMerge w:val="restart"/>
            <w:shd w:val="clear" w:color="auto" w:fill="auto"/>
          </w:tcPr>
          <w:p w14:paraId="7C5518B8" w14:textId="4697CDF1" w:rsidR="00CB2284" w:rsidRPr="00A04CA2" w:rsidRDefault="00CB2284" w:rsidP="00607CEE">
            <w:pPr>
              <w:spacing w:before="20" w:after="20"/>
              <w:rPr>
                <w:b/>
                <w:color w:val="1F497D"/>
                <w:sz w:val="20"/>
                <w:szCs w:val="20"/>
              </w:rPr>
            </w:pPr>
            <w:r w:rsidRPr="00A04CA2">
              <w:rPr>
                <w:b/>
                <w:color w:val="1F497D"/>
                <w:sz w:val="20"/>
                <w:szCs w:val="20"/>
              </w:rPr>
              <w:t>Faculty Specific Outcomes</w:t>
            </w:r>
          </w:p>
        </w:tc>
        <w:tc>
          <w:tcPr>
            <w:tcW w:w="939" w:type="dxa"/>
            <w:shd w:val="clear" w:color="auto" w:fill="auto"/>
          </w:tcPr>
          <w:p w14:paraId="27D53B44" w14:textId="5C0CC34D" w:rsidR="00CB2284" w:rsidRPr="00A04CA2" w:rsidRDefault="00CB2284" w:rsidP="00607CEE">
            <w:pPr>
              <w:spacing w:before="20" w:after="20"/>
              <w:rPr>
                <w:b/>
                <w:color w:val="1F497D"/>
                <w:sz w:val="20"/>
                <w:szCs w:val="20"/>
              </w:rPr>
            </w:pPr>
            <w:r w:rsidRPr="00A04CA2">
              <w:rPr>
                <w:b/>
                <w:color w:val="1F497D"/>
                <w:sz w:val="20"/>
                <w:szCs w:val="20"/>
              </w:rPr>
              <w:t>PO7</w:t>
            </w:r>
          </w:p>
        </w:tc>
        <w:tc>
          <w:tcPr>
            <w:tcW w:w="3883" w:type="dxa"/>
            <w:gridSpan w:val="10"/>
            <w:tcBorders>
              <w:bottom w:val="single" w:sz="4" w:space="0" w:color="auto"/>
            </w:tcBorders>
            <w:shd w:val="clear" w:color="auto" w:fill="auto"/>
          </w:tcPr>
          <w:p w14:paraId="579063D4" w14:textId="4C20BD99" w:rsidR="00CB2284" w:rsidRPr="001A49C6" w:rsidRDefault="00CB2284" w:rsidP="00AD17EE">
            <w:pPr>
              <w:spacing w:before="20" w:after="20"/>
              <w:rPr>
                <w:color w:val="000000" w:themeColor="text1"/>
                <w:sz w:val="20"/>
                <w:szCs w:val="20"/>
              </w:rPr>
            </w:pPr>
            <w:r w:rsidRPr="001A49C6">
              <w:rPr>
                <w:color w:val="000000" w:themeColor="text1"/>
                <w:sz w:val="20"/>
                <w:szCs w:val="20"/>
              </w:rPr>
              <w:t>Knowledge of social science research design and execution</w:t>
            </w:r>
          </w:p>
        </w:tc>
        <w:tc>
          <w:tcPr>
            <w:tcW w:w="660" w:type="dxa"/>
            <w:gridSpan w:val="2"/>
            <w:tcBorders>
              <w:top w:val="single" w:sz="4" w:space="0" w:color="auto"/>
              <w:bottom w:val="single" w:sz="4" w:space="0" w:color="auto"/>
              <w:right w:val="single" w:sz="4" w:space="0" w:color="auto"/>
            </w:tcBorders>
            <w:shd w:val="clear" w:color="auto" w:fill="auto"/>
          </w:tcPr>
          <w:p w14:paraId="7D11574A" w14:textId="0422A191" w:rsidR="00CB2284" w:rsidRPr="008F6725" w:rsidRDefault="004B7CD3" w:rsidP="00607CEE">
            <w:pPr>
              <w:spacing w:before="20" w:after="20"/>
              <w:rPr>
                <w:b/>
                <w:sz w:val="20"/>
                <w:szCs w:val="20"/>
              </w:rPr>
            </w:pPr>
            <w:r w:rsidRPr="008F6725">
              <w:rPr>
                <w:b/>
                <w:sz w:val="20"/>
                <w:szCs w:val="20"/>
              </w:rPr>
              <w:t>X</w:t>
            </w:r>
          </w:p>
        </w:tc>
        <w:tc>
          <w:tcPr>
            <w:tcW w:w="660" w:type="dxa"/>
            <w:gridSpan w:val="2"/>
            <w:tcBorders>
              <w:top w:val="single" w:sz="4" w:space="0" w:color="auto"/>
              <w:left w:val="single" w:sz="4" w:space="0" w:color="auto"/>
              <w:bottom w:val="single" w:sz="4" w:space="0" w:color="auto"/>
            </w:tcBorders>
            <w:shd w:val="clear" w:color="auto" w:fill="auto"/>
          </w:tcPr>
          <w:p w14:paraId="7FE82468" w14:textId="3F9CEEE6" w:rsidR="00CB2284" w:rsidRPr="008F6725" w:rsidRDefault="004B7CD3" w:rsidP="00607CEE">
            <w:pPr>
              <w:spacing w:before="20" w:after="20"/>
              <w:rPr>
                <w:b/>
                <w:sz w:val="20"/>
                <w:szCs w:val="20"/>
              </w:rPr>
            </w:pPr>
            <w:r w:rsidRPr="008F6725">
              <w:rPr>
                <w:b/>
                <w:sz w:val="20"/>
                <w:szCs w:val="20"/>
              </w:rPr>
              <w:t>X</w:t>
            </w:r>
          </w:p>
        </w:tc>
        <w:tc>
          <w:tcPr>
            <w:tcW w:w="660" w:type="dxa"/>
            <w:tcBorders>
              <w:top w:val="single" w:sz="4" w:space="0" w:color="auto"/>
              <w:left w:val="single" w:sz="4" w:space="0" w:color="auto"/>
              <w:bottom w:val="single" w:sz="4" w:space="0" w:color="auto"/>
            </w:tcBorders>
            <w:shd w:val="clear" w:color="auto" w:fill="auto"/>
          </w:tcPr>
          <w:p w14:paraId="05C9B465" w14:textId="607EA807" w:rsidR="00CB2284" w:rsidRPr="008F6725" w:rsidRDefault="004B7CD3" w:rsidP="00607CEE">
            <w:pPr>
              <w:spacing w:before="20" w:after="20"/>
              <w:rPr>
                <w:b/>
                <w:sz w:val="20"/>
                <w:szCs w:val="20"/>
              </w:rPr>
            </w:pPr>
            <w:r w:rsidRPr="008F6725">
              <w:rPr>
                <w:b/>
                <w:sz w:val="20"/>
                <w:szCs w:val="20"/>
              </w:rPr>
              <w:t>X</w:t>
            </w:r>
          </w:p>
        </w:tc>
        <w:tc>
          <w:tcPr>
            <w:tcW w:w="660" w:type="dxa"/>
            <w:gridSpan w:val="4"/>
            <w:tcBorders>
              <w:top w:val="single" w:sz="4" w:space="0" w:color="auto"/>
              <w:left w:val="single" w:sz="4" w:space="0" w:color="auto"/>
              <w:bottom w:val="single" w:sz="4" w:space="0" w:color="auto"/>
            </w:tcBorders>
            <w:shd w:val="clear" w:color="auto" w:fill="auto"/>
          </w:tcPr>
          <w:p w14:paraId="06B1408B" w14:textId="7600F580" w:rsidR="00CB2284" w:rsidRPr="008F6725" w:rsidRDefault="004B7CD3" w:rsidP="00607CEE">
            <w:pPr>
              <w:spacing w:before="20" w:after="20"/>
              <w:rPr>
                <w:b/>
                <w:sz w:val="20"/>
                <w:szCs w:val="20"/>
              </w:rPr>
            </w:pPr>
            <w:r w:rsidRPr="008F6725">
              <w:rPr>
                <w:b/>
                <w:sz w:val="20"/>
                <w:szCs w:val="20"/>
              </w:rPr>
              <w:t>X</w:t>
            </w:r>
          </w:p>
        </w:tc>
        <w:tc>
          <w:tcPr>
            <w:tcW w:w="600" w:type="dxa"/>
            <w:tcBorders>
              <w:top w:val="single" w:sz="4" w:space="0" w:color="auto"/>
              <w:left w:val="single" w:sz="4" w:space="0" w:color="auto"/>
              <w:bottom w:val="single" w:sz="4" w:space="0" w:color="auto"/>
            </w:tcBorders>
            <w:shd w:val="clear" w:color="auto" w:fill="auto"/>
          </w:tcPr>
          <w:p w14:paraId="71264B36" w14:textId="0285C261" w:rsidR="00CB2284" w:rsidRPr="008F6725" w:rsidRDefault="004B7CD3" w:rsidP="00607CEE">
            <w:pPr>
              <w:spacing w:before="20" w:after="20"/>
              <w:rPr>
                <w:b/>
                <w:sz w:val="20"/>
                <w:szCs w:val="20"/>
              </w:rPr>
            </w:pPr>
            <w:r w:rsidRPr="008F6725">
              <w:rPr>
                <w:b/>
                <w:sz w:val="20"/>
                <w:szCs w:val="20"/>
              </w:rPr>
              <w:t>X</w:t>
            </w:r>
          </w:p>
        </w:tc>
        <w:tc>
          <w:tcPr>
            <w:tcW w:w="605" w:type="dxa"/>
            <w:tcBorders>
              <w:top w:val="single" w:sz="4" w:space="0" w:color="auto"/>
              <w:left w:val="single" w:sz="4" w:space="0" w:color="auto"/>
              <w:bottom w:val="single" w:sz="4" w:space="0" w:color="auto"/>
            </w:tcBorders>
            <w:shd w:val="clear" w:color="auto" w:fill="auto"/>
          </w:tcPr>
          <w:p w14:paraId="7F589FF8" w14:textId="77777777" w:rsidR="00CB2284" w:rsidRPr="00A04CA2" w:rsidRDefault="00CB2284" w:rsidP="00607CEE">
            <w:pPr>
              <w:spacing w:before="20" w:after="20"/>
              <w:rPr>
                <w:b/>
                <w:color w:val="1F497D"/>
                <w:sz w:val="20"/>
                <w:szCs w:val="20"/>
              </w:rPr>
            </w:pPr>
          </w:p>
        </w:tc>
      </w:tr>
      <w:tr w:rsidR="00CB2284" w:rsidRPr="00A04CA2" w14:paraId="60C94551" w14:textId="26018917" w:rsidTr="00FD5573">
        <w:tblPrEx>
          <w:tblBorders>
            <w:insideH w:val="dotted" w:sz="4" w:space="0" w:color="auto"/>
            <w:insideV w:val="dotted" w:sz="4" w:space="0" w:color="auto"/>
          </w:tblBorders>
        </w:tblPrEx>
        <w:trPr>
          <w:gridBefore w:val="1"/>
          <w:gridAfter w:val="1"/>
          <w:wBefore w:w="19" w:type="dxa"/>
          <w:wAfter w:w="11" w:type="dxa"/>
          <w:trHeight w:val="414"/>
        </w:trPr>
        <w:tc>
          <w:tcPr>
            <w:tcW w:w="2218" w:type="dxa"/>
            <w:gridSpan w:val="2"/>
            <w:vMerge/>
            <w:shd w:val="clear" w:color="auto" w:fill="auto"/>
          </w:tcPr>
          <w:p w14:paraId="436F4304" w14:textId="77777777" w:rsidR="00CB2284" w:rsidRPr="00A04CA2" w:rsidRDefault="00CB2284" w:rsidP="00607CEE">
            <w:pPr>
              <w:spacing w:before="20" w:after="20"/>
              <w:rPr>
                <w:b/>
                <w:color w:val="1F497D"/>
                <w:sz w:val="20"/>
                <w:szCs w:val="20"/>
              </w:rPr>
            </w:pPr>
          </w:p>
        </w:tc>
        <w:tc>
          <w:tcPr>
            <w:tcW w:w="939" w:type="dxa"/>
            <w:shd w:val="clear" w:color="auto" w:fill="auto"/>
          </w:tcPr>
          <w:p w14:paraId="1E6ACBF1" w14:textId="3C6DE353" w:rsidR="00CB2284" w:rsidRPr="00A04CA2" w:rsidRDefault="00CB2284" w:rsidP="00F53ADB">
            <w:pPr>
              <w:spacing w:before="20" w:after="20"/>
              <w:rPr>
                <w:b/>
                <w:color w:val="1F497D"/>
                <w:sz w:val="20"/>
                <w:szCs w:val="20"/>
              </w:rPr>
            </w:pPr>
            <w:r w:rsidRPr="00A04CA2">
              <w:rPr>
                <w:b/>
                <w:color w:val="1F497D"/>
                <w:sz w:val="20"/>
                <w:szCs w:val="20"/>
              </w:rPr>
              <w:t>PO8</w:t>
            </w:r>
          </w:p>
        </w:tc>
        <w:tc>
          <w:tcPr>
            <w:tcW w:w="3883" w:type="dxa"/>
            <w:gridSpan w:val="10"/>
            <w:tcBorders>
              <w:bottom w:val="single" w:sz="4" w:space="0" w:color="auto"/>
            </w:tcBorders>
            <w:shd w:val="clear" w:color="auto" w:fill="auto"/>
          </w:tcPr>
          <w:p w14:paraId="021EAE14" w14:textId="0AD94CC6" w:rsidR="00CB2284" w:rsidRPr="001A49C6" w:rsidRDefault="00CB2284" w:rsidP="00DF0673">
            <w:pPr>
              <w:spacing w:before="20" w:after="20"/>
              <w:rPr>
                <w:color w:val="000000" w:themeColor="text1"/>
                <w:sz w:val="20"/>
                <w:szCs w:val="20"/>
              </w:rPr>
            </w:pPr>
            <w:r w:rsidRPr="001A49C6">
              <w:rPr>
                <w:color w:val="000000" w:themeColor="text1"/>
                <w:sz w:val="20"/>
                <w:szCs w:val="20"/>
              </w:rPr>
              <w:t>Understanding of mathematics, statistics and economics as it relates to each discipline</w:t>
            </w:r>
          </w:p>
        </w:tc>
        <w:tc>
          <w:tcPr>
            <w:tcW w:w="660" w:type="dxa"/>
            <w:gridSpan w:val="2"/>
            <w:tcBorders>
              <w:top w:val="single" w:sz="4" w:space="0" w:color="auto"/>
              <w:bottom w:val="single" w:sz="4" w:space="0" w:color="auto"/>
              <w:right w:val="single" w:sz="4" w:space="0" w:color="auto"/>
            </w:tcBorders>
            <w:shd w:val="clear" w:color="auto" w:fill="auto"/>
            <w:vAlign w:val="center"/>
          </w:tcPr>
          <w:p w14:paraId="0614A34C" w14:textId="0B223A84" w:rsidR="00CB2284" w:rsidRPr="008F6725" w:rsidRDefault="00CB2284" w:rsidP="00F53ADB">
            <w:pPr>
              <w:spacing w:before="20" w:after="20"/>
              <w:rPr>
                <w:b/>
                <w:sz w:val="20"/>
                <w:szCs w:val="20"/>
              </w:rPr>
            </w:pPr>
          </w:p>
        </w:tc>
        <w:tc>
          <w:tcPr>
            <w:tcW w:w="660" w:type="dxa"/>
            <w:gridSpan w:val="2"/>
            <w:tcBorders>
              <w:top w:val="single" w:sz="4" w:space="0" w:color="auto"/>
              <w:left w:val="single" w:sz="4" w:space="0" w:color="auto"/>
              <w:bottom w:val="single" w:sz="4" w:space="0" w:color="auto"/>
            </w:tcBorders>
            <w:shd w:val="clear" w:color="auto" w:fill="auto"/>
            <w:vAlign w:val="center"/>
          </w:tcPr>
          <w:p w14:paraId="07A5A6E0" w14:textId="77777777" w:rsidR="00CB2284" w:rsidRPr="008F6725" w:rsidRDefault="00CB2284" w:rsidP="00F53ADB">
            <w:pPr>
              <w:spacing w:before="20" w:after="20"/>
              <w:rPr>
                <w:b/>
                <w:sz w:val="20"/>
                <w:szCs w:val="20"/>
              </w:rPr>
            </w:pPr>
          </w:p>
        </w:tc>
        <w:tc>
          <w:tcPr>
            <w:tcW w:w="660" w:type="dxa"/>
            <w:tcBorders>
              <w:top w:val="single" w:sz="4" w:space="0" w:color="auto"/>
              <w:left w:val="single" w:sz="4" w:space="0" w:color="auto"/>
              <w:bottom w:val="single" w:sz="4" w:space="0" w:color="auto"/>
            </w:tcBorders>
            <w:shd w:val="clear" w:color="auto" w:fill="auto"/>
            <w:vAlign w:val="center"/>
          </w:tcPr>
          <w:p w14:paraId="52ED752B" w14:textId="77777777" w:rsidR="00CB2284" w:rsidRPr="008F6725" w:rsidRDefault="00CB2284" w:rsidP="00F53ADB">
            <w:pPr>
              <w:spacing w:before="20" w:after="20"/>
              <w:rPr>
                <w:b/>
                <w:sz w:val="20"/>
                <w:szCs w:val="20"/>
              </w:rPr>
            </w:pPr>
          </w:p>
        </w:tc>
        <w:tc>
          <w:tcPr>
            <w:tcW w:w="660" w:type="dxa"/>
            <w:gridSpan w:val="4"/>
            <w:tcBorders>
              <w:top w:val="single" w:sz="4" w:space="0" w:color="auto"/>
              <w:left w:val="single" w:sz="4" w:space="0" w:color="auto"/>
              <w:bottom w:val="single" w:sz="4" w:space="0" w:color="auto"/>
            </w:tcBorders>
            <w:shd w:val="clear" w:color="auto" w:fill="auto"/>
            <w:vAlign w:val="center"/>
          </w:tcPr>
          <w:p w14:paraId="3E34F16D" w14:textId="77777777" w:rsidR="00CB2284" w:rsidRPr="008F6725" w:rsidRDefault="00CB2284" w:rsidP="00F53ADB">
            <w:pPr>
              <w:spacing w:before="20" w:after="20"/>
              <w:rPr>
                <w:b/>
                <w:sz w:val="20"/>
                <w:szCs w:val="20"/>
              </w:rPr>
            </w:pPr>
          </w:p>
        </w:tc>
        <w:tc>
          <w:tcPr>
            <w:tcW w:w="600" w:type="dxa"/>
            <w:tcBorders>
              <w:top w:val="single" w:sz="4" w:space="0" w:color="auto"/>
              <w:left w:val="single" w:sz="4" w:space="0" w:color="auto"/>
              <w:bottom w:val="single" w:sz="4" w:space="0" w:color="auto"/>
            </w:tcBorders>
            <w:shd w:val="clear" w:color="auto" w:fill="auto"/>
            <w:vAlign w:val="center"/>
          </w:tcPr>
          <w:p w14:paraId="4C46DBB2" w14:textId="77777777" w:rsidR="00CB2284" w:rsidRPr="008F6725" w:rsidRDefault="00CB2284" w:rsidP="00F53ADB">
            <w:pPr>
              <w:spacing w:before="20" w:after="20"/>
              <w:rPr>
                <w:b/>
                <w:sz w:val="20"/>
                <w:szCs w:val="20"/>
              </w:rPr>
            </w:pPr>
          </w:p>
        </w:tc>
        <w:tc>
          <w:tcPr>
            <w:tcW w:w="605" w:type="dxa"/>
            <w:tcBorders>
              <w:top w:val="single" w:sz="4" w:space="0" w:color="auto"/>
              <w:left w:val="single" w:sz="4" w:space="0" w:color="auto"/>
              <w:bottom w:val="single" w:sz="4" w:space="0" w:color="auto"/>
            </w:tcBorders>
            <w:shd w:val="clear" w:color="auto" w:fill="auto"/>
            <w:vAlign w:val="center"/>
          </w:tcPr>
          <w:p w14:paraId="23F4EE5B" w14:textId="77777777" w:rsidR="00CB2284" w:rsidRPr="000B6D0E" w:rsidRDefault="00CB2284" w:rsidP="00F53ADB">
            <w:pPr>
              <w:spacing w:before="20" w:after="20"/>
              <w:rPr>
                <w:b/>
                <w:color w:val="1F497D" w:themeColor="text2"/>
                <w:sz w:val="20"/>
                <w:szCs w:val="20"/>
              </w:rPr>
            </w:pPr>
          </w:p>
        </w:tc>
      </w:tr>
      <w:tr w:rsidR="00CB2284" w:rsidRPr="00A04CA2" w14:paraId="76171E10" w14:textId="33CE9CD2" w:rsidTr="00FD5573">
        <w:tblPrEx>
          <w:tblBorders>
            <w:insideH w:val="dotted" w:sz="4" w:space="0" w:color="auto"/>
            <w:insideV w:val="dotted" w:sz="4" w:space="0" w:color="auto"/>
          </w:tblBorders>
        </w:tblPrEx>
        <w:trPr>
          <w:gridBefore w:val="1"/>
          <w:gridAfter w:val="1"/>
          <w:wBefore w:w="19" w:type="dxa"/>
          <w:wAfter w:w="11" w:type="dxa"/>
          <w:trHeight w:val="414"/>
        </w:trPr>
        <w:tc>
          <w:tcPr>
            <w:tcW w:w="2218" w:type="dxa"/>
            <w:gridSpan w:val="2"/>
            <w:vMerge/>
            <w:shd w:val="clear" w:color="auto" w:fill="auto"/>
          </w:tcPr>
          <w:p w14:paraId="1F07A070" w14:textId="77777777" w:rsidR="00CB2284" w:rsidRPr="00A04CA2" w:rsidRDefault="00CB2284" w:rsidP="00607CEE">
            <w:pPr>
              <w:spacing w:before="20" w:after="20"/>
              <w:rPr>
                <w:b/>
                <w:color w:val="1F497D"/>
                <w:sz w:val="20"/>
                <w:szCs w:val="20"/>
              </w:rPr>
            </w:pPr>
          </w:p>
        </w:tc>
        <w:tc>
          <w:tcPr>
            <w:tcW w:w="939" w:type="dxa"/>
            <w:shd w:val="clear" w:color="auto" w:fill="auto"/>
          </w:tcPr>
          <w:p w14:paraId="02A2BA70" w14:textId="209B8A0A" w:rsidR="00CB2284" w:rsidRPr="00A04CA2" w:rsidRDefault="00CB2284" w:rsidP="00F53ADB">
            <w:pPr>
              <w:spacing w:before="20" w:after="20"/>
              <w:rPr>
                <w:b/>
                <w:color w:val="1F497D"/>
                <w:sz w:val="20"/>
                <w:szCs w:val="20"/>
              </w:rPr>
            </w:pPr>
            <w:r w:rsidRPr="00A04CA2">
              <w:rPr>
                <w:b/>
                <w:color w:val="1F497D"/>
                <w:sz w:val="20"/>
                <w:szCs w:val="20"/>
              </w:rPr>
              <w:t>PO9</w:t>
            </w:r>
          </w:p>
        </w:tc>
        <w:tc>
          <w:tcPr>
            <w:tcW w:w="3883" w:type="dxa"/>
            <w:gridSpan w:val="10"/>
            <w:shd w:val="clear" w:color="auto" w:fill="auto"/>
          </w:tcPr>
          <w:p w14:paraId="37D714AF" w14:textId="1DC67586" w:rsidR="00CB2284" w:rsidRPr="001A49C6" w:rsidRDefault="00CB2284" w:rsidP="008C77F4">
            <w:pPr>
              <w:spacing w:before="20" w:after="20"/>
              <w:rPr>
                <w:color w:val="000000" w:themeColor="text1"/>
                <w:sz w:val="20"/>
                <w:szCs w:val="20"/>
              </w:rPr>
            </w:pPr>
            <w:r w:rsidRPr="001A49C6">
              <w:rPr>
                <w:color w:val="000000" w:themeColor="text1"/>
                <w:sz w:val="20"/>
                <w:szCs w:val="20"/>
              </w:rPr>
              <w:t>Awareness of inter-disciplinary approaches in social sciences</w:t>
            </w:r>
          </w:p>
        </w:tc>
        <w:tc>
          <w:tcPr>
            <w:tcW w:w="660" w:type="dxa"/>
            <w:gridSpan w:val="2"/>
            <w:tcBorders>
              <w:top w:val="single" w:sz="4" w:space="0" w:color="auto"/>
              <w:bottom w:val="single" w:sz="4" w:space="0" w:color="auto"/>
              <w:right w:val="single" w:sz="4" w:space="0" w:color="auto"/>
            </w:tcBorders>
            <w:shd w:val="clear" w:color="auto" w:fill="auto"/>
            <w:vAlign w:val="center"/>
          </w:tcPr>
          <w:p w14:paraId="57ABD4FF" w14:textId="1DD721FE" w:rsidR="00CB2284" w:rsidRPr="008F6725" w:rsidRDefault="004B7CD3" w:rsidP="00F53ADB">
            <w:pPr>
              <w:spacing w:before="20" w:after="20"/>
              <w:rPr>
                <w:b/>
                <w:sz w:val="20"/>
                <w:szCs w:val="20"/>
              </w:rPr>
            </w:pPr>
            <w:r w:rsidRPr="008F6725">
              <w:rPr>
                <w:b/>
                <w:sz w:val="20"/>
                <w:szCs w:val="20"/>
              </w:rPr>
              <w:t>X</w:t>
            </w:r>
          </w:p>
        </w:tc>
        <w:tc>
          <w:tcPr>
            <w:tcW w:w="660" w:type="dxa"/>
            <w:gridSpan w:val="2"/>
            <w:tcBorders>
              <w:top w:val="single" w:sz="4" w:space="0" w:color="auto"/>
              <w:left w:val="single" w:sz="4" w:space="0" w:color="auto"/>
              <w:bottom w:val="single" w:sz="4" w:space="0" w:color="auto"/>
            </w:tcBorders>
            <w:shd w:val="clear" w:color="auto" w:fill="auto"/>
            <w:vAlign w:val="center"/>
          </w:tcPr>
          <w:p w14:paraId="405C83E4" w14:textId="77777777" w:rsidR="00CB2284" w:rsidRPr="008F6725" w:rsidRDefault="00CB2284" w:rsidP="00F53ADB">
            <w:pPr>
              <w:spacing w:before="20" w:after="20"/>
              <w:rPr>
                <w:b/>
                <w:sz w:val="20"/>
                <w:szCs w:val="20"/>
              </w:rPr>
            </w:pPr>
          </w:p>
        </w:tc>
        <w:tc>
          <w:tcPr>
            <w:tcW w:w="660" w:type="dxa"/>
            <w:tcBorders>
              <w:top w:val="single" w:sz="4" w:space="0" w:color="auto"/>
              <w:left w:val="single" w:sz="4" w:space="0" w:color="auto"/>
              <w:bottom w:val="single" w:sz="4" w:space="0" w:color="auto"/>
            </w:tcBorders>
            <w:shd w:val="clear" w:color="auto" w:fill="auto"/>
            <w:vAlign w:val="center"/>
          </w:tcPr>
          <w:p w14:paraId="79FB8444" w14:textId="77777777" w:rsidR="00CB2284" w:rsidRPr="008F6725" w:rsidRDefault="00CB2284" w:rsidP="00F53ADB">
            <w:pPr>
              <w:spacing w:before="20" w:after="20"/>
              <w:rPr>
                <w:b/>
                <w:sz w:val="20"/>
                <w:szCs w:val="20"/>
              </w:rPr>
            </w:pPr>
          </w:p>
        </w:tc>
        <w:tc>
          <w:tcPr>
            <w:tcW w:w="660" w:type="dxa"/>
            <w:gridSpan w:val="4"/>
            <w:tcBorders>
              <w:top w:val="single" w:sz="4" w:space="0" w:color="auto"/>
              <w:left w:val="single" w:sz="4" w:space="0" w:color="auto"/>
              <w:bottom w:val="single" w:sz="4" w:space="0" w:color="auto"/>
            </w:tcBorders>
            <w:shd w:val="clear" w:color="auto" w:fill="auto"/>
            <w:vAlign w:val="center"/>
          </w:tcPr>
          <w:p w14:paraId="115A0705" w14:textId="77777777" w:rsidR="00CB2284" w:rsidRPr="008F6725" w:rsidRDefault="00CB2284" w:rsidP="00F53ADB">
            <w:pPr>
              <w:spacing w:before="20" w:after="20"/>
              <w:rPr>
                <w:b/>
                <w:sz w:val="20"/>
                <w:szCs w:val="20"/>
              </w:rPr>
            </w:pPr>
          </w:p>
        </w:tc>
        <w:tc>
          <w:tcPr>
            <w:tcW w:w="600" w:type="dxa"/>
            <w:tcBorders>
              <w:top w:val="single" w:sz="4" w:space="0" w:color="auto"/>
              <w:left w:val="single" w:sz="4" w:space="0" w:color="auto"/>
              <w:bottom w:val="single" w:sz="4" w:space="0" w:color="auto"/>
            </w:tcBorders>
            <w:shd w:val="clear" w:color="auto" w:fill="auto"/>
            <w:vAlign w:val="center"/>
          </w:tcPr>
          <w:p w14:paraId="3D7583FE" w14:textId="613FD5BA" w:rsidR="00CB2284" w:rsidRPr="008F6725" w:rsidRDefault="004B7CD3" w:rsidP="00F53ADB">
            <w:pPr>
              <w:spacing w:before="20" w:after="20"/>
              <w:rPr>
                <w:b/>
                <w:sz w:val="20"/>
                <w:szCs w:val="20"/>
              </w:rPr>
            </w:pPr>
            <w:r w:rsidRPr="008F6725">
              <w:rPr>
                <w:b/>
                <w:sz w:val="20"/>
                <w:szCs w:val="20"/>
              </w:rPr>
              <w:t>X</w:t>
            </w:r>
          </w:p>
        </w:tc>
        <w:tc>
          <w:tcPr>
            <w:tcW w:w="605" w:type="dxa"/>
            <w:tcBorders>
              <w:top w:val="single" w:sz="4" w:space="0" w:color="auto"/>
              <w:left w:val="single" w:sz="4" w:space="0" w:color="auto"/>
              <w:bottom w:val="single" w:sz="4" w:space="0" w:color="auto"/>
            </w:tcBorders>
            <w:shd w:val="clear" w:color="auto" w:fill="auto"/>
            <w:vAlign w:val="center"/>
          </w:tcPr>
          <w:p w14:paraId="1862EBEC" w14:textId="77777777" w:rsidR="00CB2284" w:rsidRPr="000B6D0E" w:rsidRDefault="00CB2284" w:rsidP="00F53ADB">
            <w:pPr>
              <w:spacing w:before="20" w:after="20"/>
              <w:rPr>
                <w:b/>
                <w:color w:val="1F497D" w:themeColor="text2"/>
                <w:sz w:val="20"/>
                <w:szCs w:val="20"/>
              </w:rPr>
            </w:pPr>
          </w:p>
        </w:tc>
      </w:tr>
      <w:tr w:rsidR="00CB2284" w:rsidRPr="00A04CA2" w14:paraId="753910E3" w14:textId="4C4000BD" w:rsidTr="00FD5573">
        <w:tblPrEx>
          <w:tblBorders>
            <w:insideH w:val="dotted" w:sz="4" w:space="0" w:color="auto"/>
            <w:insideV w:val="dotted" w:sz="4" w:space="0" w:color="auto"/>
          </w:tblBorders>
        </w:tblPrEx>
        <w:trPr>
          <w:gridBefore w:val="1"/>
          <w:gridAfter w:val="1"/>
          <w:wBefore w:w="19" w:type="dxa"/>
          <w:wAfter w:w="11" w:type="dxa"/>
          <w:trHeight w:val="414"/>
        </w:trPr>
        <w:tc>
          <w:tcPr>
            <w:tcW w:w="2218" w:type="dxa"/>
            <w:gridSpan w:val="2"/>
            <w:vMerge/>
            <w:shd w:val="clear" w:color="auto" w:fill="auto"/>
          </w:tcPr>
          <w:p w14:paraId="6DCB167B" w14:textId="77777777" w:rsidR="00CB2284" w:rsidRPr="00A04CA2" w:rsidRDefault="00CB2284" w:rsidP="00607CEE">
            <w:pPr>
              <w:spacing w:before="20" w:after="20"/>
              <w:rPr>
                <w:b/>
                <w:color w:val="1F497D"/>
                <w:sz w:val="20"/>
                <w:szCs w:val="20"/>
              </w:rPr>
            </w:pPr>
          </w:p>
        </w:tc>
        <w:tc>
          <w:tcPr>
            <w:tcW w:w="939" w:type="dxa"/>
            <w:shd w:val="clear" w:color="auto" w:fill="auto"/>
          </w:tcPr>
          <w:p w14:paraId="232A567C" w14:textId="0BF16830" w:rsidR="00CB2284" w:rsidRPr="00A04CA2" w:rsidRDefault="00CB2284" w:rsidP="00DB01F0">
            <w:pPr>
              <w:spacing w:before="20" w:after="20"/>
              <w:rPr>
                <w:b/>
                <w:color w:val="1F497D"/>
                <w:sz w:val="20"/>
                <w:szCs w:val="20"/>
              </w:rPr>
            </w:pPr>
            <w:r w:rsidRPr="00A04CA2">
              <w:rPr>
                <w:b/>
                <w:color w:val="1F497D"/>
                <w:sz w:val="20"/>
                <w:szCs w:val="20"/>
              </w:rPr>
              <w:t>PO10</w:t>
            </w:r>
          </w:p>
        </w:tc>
        <w:tc>
          <w:tcPr>
            <w:tcW w:w="3883" w:type="dxa"/>
            <w:gridSpan w:val="10"/>
            <w:tcBorders>
              <w:bottom w:val="single" w:sz="4" w:space="0" w:color="auto"/>
            </w:tcBorders>
            <w:shd w:val="clear" w:color="auto" w:fill="auto"/>
          </w:tcPr>
          <w:p w14:paraId="2A4498CF" w14:textId="14CA7F95" w:rsidR="00CB2284" w:rsidRPr="001A49C6" w:rsidRDefault="00CB2284" w:rsidP="00C20F0C">
            <w:pPr>
              <w:spacing w:before="20" w:after="20"/>
              <w:rPr>
                <w:color w:val="000000" w:themeColor="text1"/>
                <w:sz w:val="20"/>
                <w:szCs w:val="20"/>
              </w:rPr>
            </w:pPr>
            <w:r w:rsidRPr="001A49C6">
              <w:rPr>
                <w:color w:val="000000" w:themeColor="text1"/>
                <w:sz w:val="20"/>
                <w:szCs w:val="20"/>
              </w:rPr>
              <w:t>Ability to relate different issues in the social sciences to contemporary events</w:t>
            </w:r>
          </w:p>
        </w:tc>
        <w:tc>
          <w:tcPr>
            <w:tcW w:w="660" w:type="dxa"/>
            <w:gridSpan w:val="2"/>
            <w:tcBorders>
              <w:top w:val="single" w:sz="4" w:space="0" w:color="auto"/>
              <w:bottom w:val="single" w:sz="4" w:space="0" w:color="auto"/>
              <w:right w:val="single" w:sz="4" w:space="0" w:color="auto"/>
            </w:tcBorders>
            <w:shd w:val="clear" w:color="auto" w:fill="auto"/>
            <w:vAlign w:val="center"/>
          </w:tcPr>
          <w:p w14:paraId="4822AC4E" w14:textId="2947948F" w:rsidR="00CB2284" w:rsidRPr="008F6725" w:rsidRDefault="004B7CD3" w:rsidP="004B7E99">
            <w:pPr>
              <w:spacing w:before="20" w:after="20"/>
              <w:jc w:val="center"/>
              <w:rPr>
                <w:b/>
                <w:sz w:val="20"/>
                <w:szCs w:val="20"/>
              </w:rPr>
            </w:pPr>
            <w:r w:rsidRPr="008F6725">
              <w:rPr>
                <w:b/>
                <w:sz w:val="20"/>
                <w:szCs w:val="20"/>
              </w:rPr>
              <w:t>X</w:t>
            </w:r>
          </w:p>
        </w:tc>
        <w:tc>
          <w:tcPr>
            <w:tcW w:w="660" w:type="dxa"/>
            <w:gridSpan w:val="2"/>
            <w:tcBorders>
              <w:top w:val="single" w:sz="4" w:space="0" w:color="auto"/>
              <w:left w:val="single" w:sz="4" w:space="0" w:color="auto"/>
              <w:bottom w:val="single" w:sz="4" w:space="0" w:color="auto"/>
            </w:tcBorders>
            <w:shd w:val="clear" w:color="auto" w:fill="auto"/>
            <w:vAlign w:val="center"/>
          </w:tcPr>
          <w:p w14:paraId="2E631EC6" w14:textId="04B9B821" w:rsidR="00CB2284" w:rsidRPr="008F6725" w:rsidRDefault="004B7CD3" w:rsidP="004B7E99">
            <w:pPr>
              <w:spacing w:before="20" w:after="20"/>
              <w:jc w:val="center"/>
              <w:rPr>
                <w:b/>
                <w:sz w:val="20"/>
                <w:szCs w:val="20"/>
              </w:rPr>
            </w:pPr>
            <w:r w:rsidRPr="008F6725">
              <w:rPr>
                <w:b/>
                <w:sz w:val="20"/>
                <w:szCs w:val="20"/>
              </w:rPr>
              <w:t>X</w:t>
            </w:r>
          </w:p>
        </w:tc>
        <w:tc>
          <w:tcPr>
            <w:tcW w:w="660" w:type="dxa"/>
            <w:tcBorders>
              <w:top w:val="single" w:sz="4" w:space="0" w:color="auto"/>
              <w:left w:val="single" w:sz="4" w:space="0" w:color="auto"/>
              <w:bottom w:val="single" w:sz="4" w:space="0" w:color="auto"/>
            </w:tcBorders>
            <w:shd w:val="clear" w:color="auto" w:fill="auto"/>
            <w:vAlign w:val="center"/>
          </w:tcPr>
          <w:p w14:paraId="3085AE87" w14:textId="3A1B063F" w:rsidR="00CB2284" w:rsidRPr="008F6725" w:rsidRDefault="004B7CD3" w:rsidP="004B7E99">
            <w:pPr>
              <w:spacing w:before="20" w:after="20"/>
              <w:jc w:val="center"/>
              <w:rPr>
                <w:b/>
                <w:sz w:val="20"/>
                <w:szCs w:val="20"/>
              </w:rPr>
            </w:pPr>
            <w:r w:rsidRPr="008F6725">
              <w:rPr>
                <w:b/>
                <w:sz w:val="20"/>
                <w:szCs w:val="20"/>
              </w:rPr>
              <w:t>X</w:t>
            </w:r>
          </w:p>
        </w:tc>
        <w:tc>
          <w:tcPr>
            <w:tcW w:w="660" w:type="dxa"/>
            <w:gridSpan w:val="4"/>
            <w:tcBorders>
              <w:top w:val="single" w:sz="4" w:space="0" w:color="auto"/>
              <w:left w:val="single" w:sz="4" w:space="0" w:color="auto"/>
              <w:bottom w:val="single" w:sz="4" w:space="0" w:color="auto"/>
            </w:tcBorders>
            <w:shd w:val="clear" w:color="auto" w:fill="auto"/>
            <w:vAlign w:val="center"/>
          </w:tcPr>
          <w:p w14:paraId="691E7D12" w14:textId="39CB5FA0" w:rsidR="00CB2284" w:rsidRPr="008F6725" w:rsidRDefault="004B7CD3" w:rsidP="004B7E99">
            <w:pPr>
              <w:spacing w:before="20" w:after="20"/>
              <w:jc w:val="center"/>
              <w:rPr>
                <w:b/>
                <w:sz w:val="20"/>
                <w:szCs w:val="20"/>
              </w:rPr>
            </w:pPr>
            <w:r w:rsidRPr="008F6725">
              <w:rPr>
                <w:b/>
                <w:sz w:val="20"/>
                <w:szCs w:val="20"/>
              </w:rPr>
              <w:t>X</w:t>
            </w:r>
          </w:p>
        </w:tc>
        <w:tc>
          <w:tcPr>
            <w:tcW w:w="600" w:type="dxa"/>
            <w:tcBorders>
              <w:top w:val="single" w:sz="4" w:space="0" w:color="auto"/>
              <w:left w:val="single" w:sz="4" w:space="0" w:color="auto"/>
              <w:bottom w:val="single" w:sz="4" w:space="0" w:color="auto"/>
            </w:tcBorders>
            <w:shd w:val="clear" w:color="auto" w:fill="auto"/>
            <w:vAlign w:val="center"/>
          </w:tcPr>
          <w:p w14:paraId="08D349E0" w14:textId="4A205491" w:rsidR="00CB2284" w:rsidRPr="008F6725" w:rsidRDefault="004B7CD3" w:rsidP="004B7E99">
            <w:pPr>
              <w:spacing w:before="20" w:after="20"/>
              <w:jc w:val="center"/>
              <w:rPr>
                <w:b/>
                <w:sz w:val="20"/>
                <w:szCs w:val="20"/>
              </w:rPr>
            </w:pPr>
            <w:r w:rsidRPr="008F6725">
              <w:rPr>
                <w:b/>
                <w:sz w:val="20"/>
                <w:szCs w:val="20"/>
              </w:rPr>
              <w:t>X</w:t>
            </w:r>
          </w:p>
        </w:tc>
        <w:tc>
          <w:tcPr>
            <w:tcW w:w="605" w:type="dxa"/>
            <w:tcBorders>
              <w:top w:val="single" w:sz="4" w:space="0" w:color="auto"/>
              <w:left w:val="single" w:sz="4" w:space="0" w:color="auto"/>
              <w:bottom w:val="single" w:sz="4" w:space="0" w:color="auto"/>
            </w:tcBorders>
            <w:shd w:val="clear" w:color="auto" w:fill="auto"/>
            <w:vAlign w:val="center"/>
          </w:tcPr>
          <w:p w14:paraId="4E692C20" w14:textId="77777777" w:rsidR="00CB2284" w:rsidRPr="000B6D0E" w:rsidRDefault="00CB2284" w:rsidP="004B7E99">
            <w:pPr>
              <w:spacing w:before="20" w:after="20"/>
              <w:jc w:val="center"/>
              <w:rPr>
                <w:b/>
                <w:color w:val="1F497D" w:themeColor="text2"/>
                <w:sz w:val="20"/>
                <w:szCs w:val="20"/>
              </w:rPr>
            </w:pPr>
          </w:p>
        </w:tc>
      </w:tr>
      <w:tr w:rsidR="00CB2284" w:rsidRPr="00A04CA2" w14:paraId="0ABF95F7" w14:textId="616062BC" w:rsidTr="00FD5573">
        <w:tblPrEx>
          <w:tblBorders>
            <w:insideH w:val="dotted" w:sz="4" w:space="0" w:color="auto"/>
            <w:insideV w:val="dotted" w:sz="4" w:space="0" w:color="auto"/>
          </w:tblBorders>
        </w:tblPrEx>
        <w:trPr>
          <w:gridBefore w:val="1"/>
          <w:gridAfter w:val="1"/>
          <w:wBefore w:w="19" w:type="dxa"/>
          <w:wAfter w:w="11" w:type="dxa"/>
        </w:trPr>
        <w:tc>
          <w:tcPr>
            <w:tcW w:w="2218" w:type="dxa"/>
            <w:gridSpan w:val="2"/>
            <w:vMerge/>
            <w:shd w:val="clear" w:color="auto" w:fill="auto"/>
          </w:tcPr>
          <w:p w14:paraId="2949CB87" w14:textId="77777777" w:rsidR="00CB2284" w:rsidRPr="00A04CA2" w:rsidRDefault="00CB2284" w:rsidP="00607CEE">
            <w:pPr>
              <w:spacing w:before="20" w:after="20"/>
              <w:rPr>
                <w:b/>
                <w:color w:val="1F497D"/>
                <w:sz w:val="20"/>
                <w:szCs w:val="20"/>
              </w:rPr>
            </w:pPr>
          </w:p>
        </w:tc>
        <w:tc>
          <w:tcPr>
            <w:tcW w:w="939" w:type="dxa"/>
            <w:shd w:val="clear" w:color="auto" w:fill="auto"/>
          </w:tcPr>
          <w:p w14:paraId="0F11C5A6" w14:textId="287B3C17" w:rsidR="00CB2284" w:rsidRPr="00A04CA2" w:rsidRDefault="00CB2284" w:rsidP="00607CEE">
            <w:pPr>
              <w:spacing w:before="20" w:after="20"/>
              <w:rPr>
                <w:b/>
                <w:color w:val="1F497D"/>
                <w:sz w:val="20"/>
                <w:szCs w:val="20"/>
              </w:rPr>
            </w:pPr>
            <w:r w:rsidRPr="00A04CA2">
              <w:rPr>
                <w:b/>
                <w:color w:val="1F497D"/>
                <w:sz w:val="20"/>
                <w:szCs w:val="20"/>
              </w:rPr>
              <w:t>PO11</w:t>
            </w:r>
          </w:p>
        </w:tc>
        <w:tc>
          <w:tcPr>
            <w:tcW w:w="3883" w:type="dxa"/>
            <w:gridSpan w:val="10"/>
            <w:shd w:val="clear" w:color="auto" w:fill="auto"/>
          </w:tcPr>
          <w:p w14:paraId="37D82F59" w14:textId="79B23248" w:rsidR="00CB2284" w:rsidRPr="001A49C6" w:rsidRDefault="00CB2284" w:rsidP="00DF0673">
            <w:pPr>
              <w:spacing w:before="20" w:after="20"/>
              <w:rPr>
                <w:color w:val="000000" w:themeColor="text1"/>
                <w:sz w:val="20"/>
                <w:szCs w:val="20"/>
              </w:rPr>
            </w:pPr>
            <w:r w:rsidRPr="001A49C6">
              <w:rPr>
                <w:color w:val="000000" w:themeColor="text1"/>
                <w:sz w:val="20"/>
                <w:szCs w:val="20"/>
              </w:rPr>
              <w:t>Ability to analyze in written and oral form issues related to the social sciences</w:t>
            </w:r>
          </w:p>
        </w:tc>
        <w:tc>
          <w:tcPr>
            <w:tcW w:w="660" w:type="dxa"/>
            <w:gridSpan w:val="2"/>
            <w:tcBorders>
              <w:top w:val="single" w:sz="4" w:space="0" w:color="auto"/>
              <w:bottom w:val="single" w:sz="4" w:space="0" w:color="auto"/>
              <w:right w:val="single" w:sz="4" w:space="0" w:color="auto"/>
            </w:tcBorders>
            <w:shd w:val="clear" w:color="auto" w:fill="auto"/>
            <w:vAlign w:val="center"/>
          </w:tcPr>
          <w:p w14:paraId="50488FC0" w14:textId="5559178A" w:rsidR="00CB2284" w:rsidRPr="00A04CA2" w:rsidRDefault="004B7CD3" w:rsidP="004B7E99">
            <w:pPr>
              <w:spacing w:before="20" w:after="20"/>
              <w:jc w:val="center"/>
              <w:rPr>
                <w:b/>
                <w:sz w:val="20"/>
                <w:szCs w:val="20"/>
              </w:rPr>
            </w:pPr>
            <w:r>
              <w:rPr>
                <w:b/>
                <w:sz w:val="20"/>
                <w:szCs w:val="20"/>
              </w:rPr>
              <w:t>X</w:t>
            </w:r>
          </w:p>
        </w:tc>
        <w:tc>
          <w:tcPr>
            <w:tcW w:w="660" w:type="dxa"/>
            <w:gridSpan w:val="2"/>
            <w:tcBorders>
              <w:top w:val="single" w:sz="4" w:space="0" w:color="auto"/>
              <w:left w:val="single" w:sz="4" w:space="0" w:color="auto"/>
              <w:bottom w:val="single" w:sz="4" w:space="0" w:color="auto"/>
            </w:tcBorders>
            <w:shd w:val="clear" w:color="auto" w:fill="auto"/>
            <w:vAlign w:val="center"/>
          </w:tcPr>
          <w:p w14:paraId="083F9444" w14:textId="55E8F34E" w:rsidR="00CB2284" w:rsidRPr="00A04CA2" w:rsidRDefault="004B7CD3" w:rsidP="004B7E99">
            <w:pPr>
              <w:spacing w:before="20" w:after="20"/>
              <w:jc w:val="center"/>
              <w:rPr>
                <w:b/>
                <w:sz w:val="20"/>
                <w:szCs w:val="20"/>
              </w:rPr>
            </w:pPr>
            <w:r>
              <w:rPr>
                <w:b/>
                <w:sz w:val="20"/>
                <w:szCs w:val="20"/>
              </w:rPr>
              <w:t>X</w:t>
            </w:r>
          </w:p>
        </w:tc>
        <w:tc>
          <w:tcPr>
            <w:tcW w:w="660" w:type="dxa"/>
            <w:tcBorders>
              <w:top w:val="single" w:sz="4" w:space="0" w:color="auto"/>
              <w:left w:val="single" w:sz="4" w:space="0" w:color="auto"/>
              <w:bottom w:val="single" w:sz="4" w:space="0" w:color="auto"/>
            </w:tcBorders>
            <w:shd w:val="clear" w:color="auto" w:fill="auto"/>
            <w:vAlign w:val="center"/>
          </w:tcPr>
          <w:p w14:paraId="095F7D7B" w14:textId="64CADFEF" w:rsidR="00CB2284" w:rsidRPr="00A04CA2" w:rsidRDefault="004B7CD3" w:rsidP="004B7E99">
            <w:pPr>
              <w:spacing w:before="20" w:after="20"/>
              <w:jc w:val="center"/>
              <w:rPr>
                <w:b/>
                <w:sz w:val="20"/>
                <w:szCs w:val="20"/>
              </w:rPr>
            </w:pPr>
            <w:r>
              <w:rPr>
                <w:b/>
                <w:sz w:val="20"/>
                <w:szCs w:val="20"/>
              </w:rPr>
              <w:t>X</w:t>
            </w:r>
          </w:p>
        </w:tc>
        <w:tc>
          <w:tcPr>
            <w:tcW w:w="660" w:type="dxa"/>
            <w:gridSpan w:val="4"/>
            <w:tcBorders>
              <w:top w:val="single" w:sz="4" w:space="0" w:color="auto"/>
              <w:left w:val="single" w:sz="4" w:space="0" w:color="auto"/>
              <w:bottom w:val="single" w:sz="4" w:space="0" w:color="auto"/>
            </w:tcBorders>
            <w:shd w:val="clear" w:color="auto" w:fill="auto"/>
            <w:vAlign w:val="center"/>
          </w:tcPr>
          <w:p w14:paraId="45C8481F" w14:textId="55FDC38B" w:rsidR="00CB2284" w:rsidRPr="00A04CA2" w:rsidRDefault="004B7CD3" w:rsidP="004B7E99">
            <w:pPr>
              <w:spacing w:before="20" w:after="20"/>
              <w:jc w:val="center"/>
              <w:rPr>
                <w:b/>
                <w:sz w:val="20"/>
                <w:szCs w:val="20"/>
              </w:rPr>
            </w:pPr>
            <w:r>
              <w:rPr>
                <w:b/>
                <w:sz w:val="20"/>
                <w:szCs w:val="20"/>
              </w:rPr>
              <w:t>X</w:t>
            </w:r>
          </w:p>
        </w:tc>
        <w:tc>
          <w:tcPr>
            <w:tcW w:w="600" w:type="dxa"/>
            <w:tcBorders>
              <w:top w:val="single" w:sz="4" w:space="0" w:color="auto"/>
              <w:left w:val="single" w:sz="4" w:space="0" w:color="auto"/>
              <w:bottom w:val="single" w:sz="4" w:space="0" w:color="auto"/>
            </w:tcBorders>
            <w:shd w:val="clear" w:color="auto" w:fill="auto"/>
            <w:vAlign w:val="center"/>
          </w:tcPr>
          <w:p w14:paraId="21A3B4CF" w14:textId="2E55397B" w:rsidR="004B7CD3" w:rsidRPr="00A04CA2" w:rsidRDefault="004B7CD3" w:rsidP="004B7CD3">
            <w:pPr>
              <w:spacing w:before="20" w:after="20"/>
              <w:jc w:val="center"/>
              <w:rPr>
                <w:b/>
                <w:sz w:val="20"/>
                <w:szCs w:val="20"/>
              </w:rPr>
            </w:pPr>
            <w:r>
              <w:rPr>
                <w:b/>
                <w:sz w:val="20"/>
                <w:szCs w:val="20"/>
              </w:rPr>
              <w:t>X</w:t>
            </w:r>
          </w:p>
        </w:tc>
        <w:tc>
          <w:tcPr>
            <w:tcW w:w="605" w:type="dxa"/>
            <w:tcBorders>
              <w:top w:val="single" w:sz="4" w:space="0" w:color="auto"/>
              <w:left w:val="single" w:sz="4" w:space="0" w:color="auto"/>
              <w:bottom w:val="single" w:sz="4" w:space="0" w:color="auto"/>
            </w:tcBorders>
            <w:shd w:val="clear" w:color="auto" w:fill="auto"/>
            <w:vAlign w:val="center"/>
          </w:tcPr>
          <w:p w14:paraId="49B8A934" w14:textId="77777777" w:rsidR="00CB2284" w:rsidRPr="00A04CA2" w:rsidRDefault="00CB2284" w:rsidP="004B7E99">
            <w:pPr>
              <w:spacing w:before="20" w:after="20"/>
              <w:jc w:val="center"/>
              <w:rPr>
                <w:b/>
                <w:sz w:val="20"/>
                <w:szCs w:val="20"/>
              </w:rPr>
            </w:pPr>
          </w:p>
        </w:tc>
      </w:tr>
      <w:tr w:rsidR="00CB2284" w:rsidRPr="00A04CA2" w14:paraId="41E86E0F" w14:textId="3C5CAA3F" w:rsidTr="00FD5573">
        <w:tblPrEx>
          <w:tblBorders>
            <w:insideH w:val="dotted" w:sz="4" w:space="0" w:color="auto"/>
            <w:insideV w:val="dotted" w:sz="4" w:space="0" w:color="auto"/>
          </w:tblBorders>
        </w:tblPrEx>
        <w:trPr>
          <w:gridBefore w:val="1"/>
          <w:gridAfter w:val="1"/>
          <w:wBefore w:w="19" w:type="dxa"/>
          <w:wAfter w:w="11" w:type="dxa"/>
        </w:trPr>
        <w:tc>
          <w:tcPr>
            <w:tcW w:w="2218" w:type="dxa"/>
            <w:gridSpan w:val="2"/>
            <w:vMerge w:val="restart"/>
            <w:shd w:val="clear" w:color="auto" w:fill="auto"/>
          </w:tcPr>
          <w:p w14:paraId="56802A7C" w14:textId="5216A298" w:rsidR="00CB2284" w:rsidRPr="00A04CA2" w:rsidRDefault="00CB2284" w:rsidP="00281442">
            <w:pPr>
              <w:spacing w:before="20" w:after="20"/>
              <w:rPr>
                <w:b/>
                <w:color w:val="1F497D"/>
                <w:sz w:val="20"/>
                <w:szCs w:val="20"/>
              </w:rPr>
            </w:pPr>
            <w:r w:rsidRPr="00A04CA2">
              <w:rPr>
                <w:b/>
                <w:color w:val="1F497D"/>
                <w:sz w:val="20"/>
                <w:szCs w:val="20"/>
              </w:rPr>
              <w:t>Discipline Specific Outcomes (program)</w:t>
            </w:r>
          </w:p>
        </w:tc>
        <w:tc>
          <w:tcPr>
            <w:tcW w:w="939" w:type="dxa"/>
            <w:shd w:val="clear" w:color="auto" w:fill="auto"/>
          </w:tcPr>
          <w:p w14:paraId="0DEAB409" w14:textId="413BED1F" w:rsidR="00CB2284" w:rsidRPr="00A04CA2" w:rsidRDefault="00CB2284" w:rsidP="00281442">
            <w:pPr>
              <w:spacing w:before="20" w:after="20"/>
              <w:rPr>
                <w:b/>
                <w:color w:val="1F497D"/>
                <w:sz w:val="20"/>
                <w:szCs w:val="20"/>
              </w:rPr>
            </w:pPr>
            <w:r w:rsidRPr="00A04CA2">
              <w:rPr>
                <w:b/>
                <w:color w:val="1F497D"/>
                <w:sz w:val="20"/>
                <w:szCs w:val="20"/>
              </w:rPr>
              <w:t>PO1</w:t>
            </w:r>
            <w:r w:rsidR="007B09A3">
              <w:rPr>
                <w:b/>
                <w:color w:val="1F497D"/>
                <w:sz w:val="20"/>
                <w:szCs w:val="20"/>
              </w:rPr>
              <w:t>2</w:t>
            </w:r>
          </w:p>
        </w:tc>
        <w:tc>
          <w:tcPr>
            <w:tcW w:w="3883" w:type="dxa"/>
            <w:gridSpan w:val="10"/>
            <w:shd w:val="clear" w:color="auto" w:fill="auto"/>
          </w:tcPr>
          <w:p w14:paraId="000980B6" w14:textId="768FDB89" w:rsidR="00CB2284" w:rsidRPr="001A49C6" w:rsidRDefault="00CB2284" w:rsidP="007B185D">
            <w:pPr>
              <w:spacing w:before="20" w:after="20"/>
              <w:rPr>
                <w:color w:val="000000" w:themeColor="text1"/>
                <w:sz w:val="20"/>
                <w:szCs w:val="20"/>
              </w:rPr>
            </w:pPr>
            <w:r w:rsidRPr="001A49C6">
              <w:rPr>
                <w:color w:val="000000" w:themeColor="text1"/>
                <w:sz w:val="20"/>
                <w:szCs w:val="20"/>
              </w:rPr>
              <w:t>Understanding of the philosophical and theoretical foundations of political science</w:t>
            </w:r>
          </w:p>
        </w:tc>
        <w:tc>
          <w:tcPr>
            <w:tcW w:w="660" w:type="dxa"/>
            <w:gridSpan w:val="2"/>
            <w:tcBorders>
              <w:bottom w:val="single" w:sz="4" w:space="0" w:color="auto"/>
              <w:right w:val="single" w:sz="4" w:space="0" w:color="auto"/>
            </w:tcBorders>
            <w:shd w:val="clear" w:color="auto" w:fill="auto"/>
          </w:tcPr>
          <w:p w14:paraId="34732F40" w14:textId="5D956881" w:rsidR="00CB2284" w:rsidRPr="00A04CA2" w:rsidRDefault="00CB2284" w:rsidP="00281442">
            <w:pPr>
              <w:spacing w:before="20" w:after="20"/>
              <w:rPr>
                <w:b/>
                <w:color w:val="1F497D"/>
                <w:sz w:val="20"/>
                <w:szCs w:val="20"/>
              </w:rPr>
            </w:pPr>
          </w:p>
        </w:tc>
        <w:tc>
          <w:tcPr>
            <w:tcW w:w="660" w:type="dxa"/>
            <w:gridSpan w:val="2"/>
            <w:tcBorders>
              <w:left w:val="single" w:sz="4" w:space="0" w:color="auto"/>
              <w:bottom w:val="single" w:sz="4" w:space="0" w:color="auto"/>
            </w:tcBorders>
            <w:shd w:val="clear" w:color="auto" w:fill="auto"/>
          </w:tcPr>
          <w:p w14:paraId="59170E6C" w14:textId="77777777" w:rsidR="00CB2284" w:rsidRPr="00A04CA2" w:rsidRDefault="00CB2284" w:rsidP="00281442">
            <w:pPr>
              <w:spacing w:before="20" w:after="20"/>
              <w:rPr>
                <w:b/>
                <w:color w:val="1F497D"/>
                <w:sz w:val="20"/>
                <w:szCs w:val="20"/>
              </w:rPr>
            </w:pPr>
          </w:p>
        </w:tc>
        <w:tc>
          <w:tcPr>
            <w:tcW w:w="660" w:type="dxa"/>
            <w:tcBorders>
              <w:left w:val="single" w:sz="4" w:space="0" w:color="auto"/>
              <w:bottom w:val="single" w:sz="4" w:space="0" w:color="auto"/>
            </w:tcBorders>
            <w:shd w:val="clear" w:color="auto" w:fill="auto"/>
          </w:tcPr>
          <w:p w14:paraId="1441DDD3" w14:textId="77777777" w:rsidR="00CB2284" w:rsidRPr="00A04CA2" w:rsidRDefault="00CB2284" w:rsidP="00281442">
            <w:pPr>
              <w:spacing w:before="20" w:after="20"/>
              <w:rPr>
                <w:b/>
                <w:color w:val="1F497D"/>
                <w:sz w:val="20"/>
                <w:szCs w:val="20"/>
              </w:rPr>
            </w:pPr>
          </w:p>
        </w:tc>
        <w:tc>
          <w:tcPr>
            <w:tcW w:w="660" w:type="dxa"/>
            <w:gridSpan w:val="4"/>
            <w:tcBorders>
              <w:left w:val="single" w:sz="4" w:space="0" w:color="auto"/>
              <w:bottom w:val="single" w:sz="4" w:space="0" w:color="auto"/>
            </w:tcBorders>
            <w:shd w:val="clear" w:color="auto" w:fill="auto"/>
          </w:tcPr>
          <w:p w14:paraId="0F81AED9" w14:textId="77777777" w:rsidR="00CB2284" w:rsidRPr="00A04CA2" w:rsidRDefault="00CB2284" w:rsidP="00281442">
            <w:pPr>
              <w:spacing w:before="20" w:after="20"/>
              <w:rPr>
                <w:b/>
                <w:color w:val="1F497D"/>
                <w:sz w:val="20"/>
                <w:szCs w:val="20"/>
              </w:rPr>
            </w:pPr>
          </w:p>
        </w:tc>
        <w:tc>
          <w:tcPr>
            <w:tcW w:w="600" w:type="dxa"/>
            <w:tcBorders>
              <w:left w:val="single" w:sz="4" w:space="0" w:color="auto"/>
              <w:bottom w:val="single" w:sz="4" w:space="0" w:color="auto"/>
            </w:tcBorders>
            <w:shd w:val="clear" w:color="auto" w:fill="auto"/>
          </w:tcPr>
          <w:p w14:paraId="3432514C" w14:textId="77777777" w:rsidR="00CB2284" w:rsidRPr="00A04CA2" w:rsidRDefault="00CB2284" w:rsidP="00281442">
            <w:pPr>
              <w:spacing w:before="20" w:after="20"/>
              <w:rPr>
                <w:b/>
                <w:color w:val="1F497D"/>
                <w:sz w:val="20"/>
                <w:szCs w:val="20"/>
              </w:rPr>
            </w:pPr>
          </w:p>
        </w:tc>
        <w:tc>
          <w:tcPr>
            <w:tcW w:w="605" w:type="dxa"/>
            <w:tcBorders>
              <w:left w:val="single" w:sz="4" w:space="0" w:color="auto"/>
              <w:bottom w:val="single" w:sz="4" w:space="0" w:color="auto"/>
            </w:tcBorders>
            <w:shd w:val="clear" w:color="auto" w:fill="auto"/>
          </w:tcPr>
          <w:p w14:paraId="49FC0F7F" w14:textId="77777777" w:rsidR="00CB2284" w:rsidRPr="00A04CA2" w:rsidRDefault="00CB2284" w:rsidP="00281442">
            <w:pPr>
              <w:spacing w:before="20" w:after="20"/>
              <w:rPr>
                <w:b/>
                <w:color w:val="1F497D"/>
                <w:sz w:val="20"/>
                <w:szCs w:val="20"/>
              </w:rPr>
            </w:pPr>
          </w:p>
        </w:tc>
      </w:tr>
      <w:tr w:rsidR="00CB2284" w:rsidRPr="00A04CA2" w14:paraId="20857FA8" w14:textId="6D8F9DA5" w:rsidTr="00FD5573">
        <w:tblPrEx>
          <w:tblBorders>
            <w:insideH w:val="dotted" w:sz="4" w:space="0" w:color="auto"/>
            <w:insideV w:val="dotted" w:sz="4" w:space="0" w:color="auto"/>
          </w:tblBorders>
        </w:tblPrEx>
        <w:trPr>
          <w:gridBefore w:val="1"/>
          <w:gridAfter w:val="1"/>
          <w:wBefore w:w="19" w:type="dxa"/>
          <w:wAfter w:w="11" w:type="dxa"/>
        </w:trPr>
        <w:tc>
          <w:tcPr>
            <w:tcW w:w="2218" w:type="dxa"/>
            <w:gridSpan w:val="2"/>
            <w:vMerge/>
            <w:shd w:val="clear" w:color="auto" w:fill="auto"/>
          </w:tcPr>
          <w:p w14:paraId="0CD31E0D" w14:textId="77777777" w:rsidR="00CB2284" w:rsidRPr="00A04CA2" w:rsidRDefault="00CB2284" w:rsidP="00281442">
            <w:pPr>
              <w:spacing w:before="20" w:after="20"/>
              <w:rPr>
                <w:b/>
                <w:color w:val="1F497D"/>
                <w:sz w:val="20"/>
                <w:szCs w:val="20"/>
              </w:rPr>
            </w:pPr>
          </w:p>
        </w:tc>
        <w:tc>
          <w:tcPr>
            <w:tcW w:w="939" w:type="dxa"/>
            <w:shd w:val="clear" w:color="auto" w:fill="auto"/>
          </w:tcPr>
          <w:p w14:paraId="1A34A215" w14:textId="545157D6" w:rsidR="00CB2284" w:rsidRPr="00A04CA2" w:rsidRDefault="00CB2284" w:rsidP="00281442">
            <w:pPr>
              <w:spacing w:before="20" w:after="20"/>
              <w:rPr>
                <w:b/>
                <w:color w:val="1F497D"/>
                <w:sz w:val="20"/>
                <w:szCs w:val="20"/>
              </w:rPr>
            </w:pPr>
            <w:r w:rsidRPr="00A04CA2">
              <w:rPr>
                <w:b/>
                <w:color w:val="1F497D"/>
                <w:sz w:val="20"/>
                <w:szCs w:val="20"/>
              </w:rPr>
              <w:t>PO1</w:t>
            </w:r>
            <w:r w:rsidR="007B09A3">
              <w:rPr>
                <w:b/>
                <w:color w:val="1F497D"/>
                <w:sz w:val="20"/>
                <w:szCs w:val="20"/>
              </w:rPr>
              <w:t>3</w:t>
            </w:r>
          </w:p>
        </w:tc>
        <w:tc>
          <w:tcPr>
            <w:tcW w:w="3883" w:type="dxa"/>
            <w:gridSpan w:val="10"/>
            <w:tcBorders>
              <w:bottom w:val="single" w:sz="4" w:space="0" w:color="auto"/>
            </w:tcBorders>
            <w:shd w:val="clear" w:color="auto" w:fill="auto"/>
          </w:tcPr>
          <w:p w14:paraId="703AAC6F" w14:textId="3D44F9A5" w:rsidR="00CB2284" w:rsidRPr="001A49C6" w:rsidRDefault="00CB2284" w:rsidP="00281442">
            <w:pPr>
              <w:spacing w:before="20" w:after="20"/>
              <w:rPr>
                <w:color w:val="000000" w:themeColor="text1"/>
                <w:sz w:val="20"/>
                <w:szCs w:val="20"/>
              </w:rPr>
            </w:pPr>
            <w:r w:rsidRPr="001A49C6">
              <w:rPr>
                <w:color w:val="000000" w:themeColor="text1"/>
                <w:sz w:val="20"/>
                <w:szCs w:val="20"/>
              </w:rPr>
              <w:t>Understanding of the philosophical and theoretical foundations of international relations</w:t>
            </w:r>
          </w:p>
        </w:tc>
        <w:tc>
          <w:tcPr>
            <w:tcW w:w="660" w:type="dxa"/>
            <w:gridSpan w:val="2"/>
            <w:tcBorders>
              <w:top w:val="single" w:sz="4" w:space="0" w:color="auto"/>
              <w:bottom w:val="single" w:sz="4" w:space="0" w:color="auto"/>
              <w:right w:val="single" w:sz="4" w:space="0" w:color="auto"/>
            </w:tcBorders>
            <w:shd w:val="clear" w:color="auto" w:fill="auto"/>
          </w:tcPr>
          <w:p w14:paraId="4E54A688" w14:textId="058F75A7" w:rsidR="00CB2284" w:rsidRPr="008F6725" w:rsidRDefault="00B17AB2" w:rsidP="004B7E99">
            <w:pPr>
              <w:spacing w:before="20" w:after="20"/>
              <w:jc w:val="center"/>
              <w:rPr>
                <w:b/>
                <w:sz w:val="20"/>
                <w:szCs w:val="20"/>
              </w:rPr>
            </w:pPr>
            <w:r w:rsidRPr="008F6725">
              <w:rPr>
                <w:b/>
                <w:sz w:val="20"/>
                <w:szCs w:val="20"/>
              </w:rPr>
              <w:t>X</w:t>
            </w:r>
          </w:p>
        </w:tc>
        <w:tc>
          <w:tcPr>
            <w:tcW w:w="660" w:type="dxa"/>
            <w:gridSpan w:val="2"/>
            <w:tcBorders>
              <w:top w:val="single" w:sz="4" w:space="0" w:color="auto"/>
              <w:left w:val="single" w:sz="4" w:space="0" w:color="auto"/>
              <w:bottom w:val="single" w:sz="4" w:space="0" w:color="auto"/>
            </w:tcBorders>
            <w:shd w:val="clear" w:color="auto" w:fill="auto"/>
          </w:tcPr>
          <w:p w14:paraId="78060651" w14:textId="6BA13586" w:rsidR="00CB2284" w:rsidRPr="008F6725" w:rsidRDefault="00B17AB2" w:rsidP="00281442">
            <w:pPr>
              <w:spacing w:before="20" w:after="20"/>
              <w:rPr>
                <w:b/>
                <w:sz w:val="20"/>
                <w:szCs w:val="20"/>
              </w:rPr>
            </w:pPr>
            <w:r w:rsidRPr="008F6725">
              <w:rPr>
                <w:b/>
                <w:sz w:val="20"/>
                <w:szCs w:val="20"/>
              </w:rPr>
              <w:t>X</w:t>
            </w:r>
          </w:p>
        </w:tc>
        <w:tc>
          <w:tcPr>
            <w:tcW w:w="660" w:type="dxa"/>
            <w:tcBorders>
              <w:top w:val="single" w:sz="4" w:space="0" w:color="auto"/>
              <w:left w:val="single" w:sz="4" w:space="0" w:color="auto"/>
              <w:bottom w:val="single" w:sz="4" w:space="0" w:color="auto"/>
            </w:tcBorders>
            <w:shd w:val="clear" w:color="auto" w:fill="auto"/>
          </w:tcPr>
          <w:p w14:paraId="6F6C150C" w14:textId="228F35D1" w:rsidR="00CB2284" w:rsidRPr="008F6725" w:rsidRDefault="00B17AB2" w:rsidP="00281442">
            <w:pPr>
              <w:spacing w:before="20" w:after="20"/>
              <w:rPr>
                <w:b/>
                <w:sz w:val="20"/>
                <w:szCs w:val="20"/>
              </w:rPr>
            </w:pPr>
            <w:r w:rsidRPr="008F6725">
              <w:rPr>
                <w:b/>
                <w:sz w:val="20"/>
                <w:szCs w:val="20"/>
              </w:rPr>
              <w:t>X</w:t>
            </w:r>
          </w:p>
        </w:tc>
        <w:tc>
          <w:tcPr>
            <w:tcW w:w="660" w:type="dxa"/>
            <w:gridSpan w:val="4"/>
            <w:tcBorders>
              <w:top w:val="single" w:sz="4" w:space="0" w:color="auto"/>
              <w:left w:val="single" w:sz="4" w:space="0" w:color="auto"/>
              <w:bottom w:val="single" w:sz="4" w:space="0" w:color="auto"/>
            </w:tcBorders>
            <w:shd w:val="clear" w:color="auto" w:fill="auto"/>
          </w:tcPr>
          <w:p w14:paraId="0AA9A8D4" w14:textId="6B104833" w:rsidR="00CB2284" w:rsidRPr="008F6725" w:rsidRDefault="00B17AB2" w:rsidP="00281442">
            <w:pPr>
              <w:spacing w:before="20" w:after="20"/>
              <w:rPr>
                <w:b/>
                <w:sz w:val="20"/>
                <w:szCs w:val="20"/>
              </w:rPr>
            </w:pPr>
            <w:r w:rsidRPr="008F6725">
              <w:rPr>
                <w:b/>
                <w:sz w:val="20"/>
                <w:szCs w:val="20"/>
              </w:rPr>
              <w:t>X</w:t>
            </w:r>
          </w:p>
        </w:tc>
        <w:tc>
          <w:tcPr>
            <w:tcW w:w="600" w:type="dxa"/>
            <w:tcBorders>
              <w:top w:val="single" w:sz="4" w:space="0" w:color="auto"/>
              <w:left w:val="single" w:sz="4" w:space="0" w:color="auto"/>
              <w:bottom w:val="single" w:sz="4" w:space="0" w:color="auto"/>
            </w:tcBorders>
            <w:shd w:val="clear" w:color="auto" w:fill="auto"/>
          </w:tcPr>
          <w:p w14:paraId="48CEC3B5" w14:textId="6AAEABFC" w:rsidR="00CB2284" w:rsidRPr="008F6725" w:rsidRDefault="00B17AB2" w:rsidP="00281442">
            <w:pPr>
              <w:spacing w:before="20" w:after="20"/>
              <w:rPr>
                <w:b/>
                <w:sz w:val="20"/>
                <w:szCs w:val="20"/>
              </w:rPr>
            </w:pPr>
            <w:r w:rsidRPr="008F6725">
              <w:rPr>
                <w:b/>
                <w:sz w:val="20"/>
                <w:szCs w:val="20"/>
              </w:rPr>
              <w:t>X</w:t>
            </w:r>
          </w:p>
        </w:tc>
        <w:tc>
          <w:tcPr>
            <w:tcW w:w="605" w:type="dxa"/>
            <w:tcBorders>
              <w:top w:val="single" w:sz="4" w:space="0" w:color="auto"/>
              <w:left w:val="single" w:sz="4" w:space="0" w:color="auto"/>
              <w:bottom w:val="single" w:sz="4" w:space="0" w:color="auto"/>
            </w:tcBorders>
            <w:shd w:val="clear" w:color="auto" w:fill="auto"/>
          </w:tcPr>
          <w:p w14:paraId="399FA3D3" w14:textId="77777777" w:rsidR="00CB2284" w:rsidRPr="00A04CA2" w:rsidRDefault="00CB2284" w:rsidP="00281442">
            <w:pPr>
              <w:spacing w:before="20" w:after="20"/>
              <w:rPr>
                <w:b/>
                <w:color w:val="1F497D"/>
                <w:sz w:val="20"/>
                <w:szCs w:val="20"/>
              </w:rPr>
            </w:pPr>
          </w:p>
        </w:tc>
      </w:tr>
      <w:tr w:rsidR="00CB2284" w:rsidRPr="00A04CA2" w14:paraId="46DE8396" w14:textId="7F29A2B8" w:rsidTr="00FD5573">
        <w:tblPrEx>
          <w:tblBorders>
            <w:insideH w:val="dotted" w:sz="4" w:space="0" w:color="auto"/>
            <w:insideV w:val="dotted" w:sz="4" w:space="0" w:color="auto"/>
          </w:tblBorders>
        </w:tblPrEx>
        <w:trPr>
          <w:gridBefore w:val="1"/>
          <w:gridAfter w:val="1"/>
          <w:wBefore w:w="19" w:type="dxa"/>
          <w:wAfter w:w="11" w:type="dxa"/>
        </w:trPr>
        <w:tc>
          <w:tcPr>
            <w:tcW w:w="2218" w:type="dxa"/>
            <w:gridSpan w:val="2"/>
            <w:vMerge/>
            <w:shd w:val="clear" w:color="auto" w:fill="auto"/>
          </w:tcPr>
          <w:p w14:paraId="3C7F181D" w14:textId="77777777" w:rsidR="00CB2284" w:rsidRPr="00A04CA2" w:rsidRDefault="00CB2284" w:rsidP="00281442">
            <w:pPr>
              <w:spacing w:before="20" w:after="20"/>
              <w:rPr>
                <w:b/>
                <w:color w:val="1F497D"/>
                <w:sz w:val="20"/>
                <w:szCs w:val="20"/>
              </w:rPr>
            </w:pPr>
          </w:p>
        </w:tc>
        <w:tc>
          <w:tcPr>
            <w:tcW w:w="939" w:type="dxa"/>
            <w:shd w:val="clear" w:color="auto" w:fill="auto"/>
          </w:tcPr>
          <w:p w14:paraId="72CCE055" w14:textId="532EE89B" w:rsidR="00CB2284" w:rsidRPr="00A04CA2" w:rsidRDefault="00CB2284" w:rsidP="00281442">
            <w:pPr>
              <w:spacing w:before="20" w:after="20"/>
              <w:rPr>
                <w:b/>
                <w:color w:val="1F497D"/>
                <w:sz w:val="20"/>
                <w:szCs w:val="20"/>
              </w:rPr>
            </w:pPr>
            <w:r w:rsidRPr="00A04CA2">
              <w:rPr>
                <w:b/>
                <w:color w:val="1F497D"/>
                <w:sz w:val="20"/>
                <w:szCs w:val="20"/>
              </w:rPr>
              <w:t>PO1</w:t>
            </w:r>
            <w:r w:rsidR="007B09A3">
              <w:rPr>
                <w:b/>
                <w:color w:val="1F497D"/>
                <w:sz w:val="20"/>
                <w:szCs w:val="20"/>
              </w:rPr>
              <w:t>4</w:t>
            </w:r>
          </w:p>
        </w:tc>
        <w:tc>
          <w:tcPr>
            <w:tcW w:w="3883" w:type="dxa"/>
            <w:gridSpan w:val="10"/>
            <w:tcBorders>
              <w:top w:val="single" w:sz="4" w:space="0" w:color="auto"/>
              <w:bottom w:val="single" w:sz="4" w:space="0" w:color="auto"/>
            </w:tcBorders>
            <w:shd w:val="clear" w:color="auto" w:fill="auto"/>
          </w:tcPr>
          <w:p w14:paraId="38C707E1" w14:textId="57AC3F86" w:rsidR="00CB2284" w:rsidRPr="001A49C6" w:rsidRDefault="00CB2284" w:rsidP="00D75F2D">
            <w:pPr>
              <w:spacing w:before="20" w:after="20"/>
              <w:rPr>
                <w:color w:val="000000" w:themeColor="text1"/>
                <w:sz w:val="20"/>
                <w:szCs w:val="20"/>
              </w:rPr>
            </w:pPr>
            <w:r w:rsidRPr="001A49C6">
              <w:rPr>
                <w:color w:val="000000" w:themeColor="text1"/>
                <w:sz w:val="20"/>
                <w:szCs w:val="20"/>
              </w:rPr>
              <w:t>Understanding of the social and historical dynamics that inform political processes at domestic and international levels</w:t>
            </w:r>
          </w:p>
        </w:tc>
        <w:tc>
          <w:tcPr>
            <w:tcW w:w="660" w:type="dxa"/>
            <w:gridSpan w:val="2"/>
            <w:tcBorders>
              <w:top w:val="single" w:sz="4" w:space="0" w:color="auto"/>
              <w:bottom w:val="single" w:sz="4" w:space="0" w:color="auto"/>
              <w:right w:val="single" w:sz="4" w:space="0" w:color="auto"/>
            </w:tcBorders>
            <w:shd w:val="clear" w:color="auto" w:fill="auto"/>
          </w:tcPr>
          <w:p w14:paraId="374756ED" w14:textId="4A08CC45" w:rsidR="00CB2284" w:rsidRPr="008F6725" w:rsidRDefault="00B17AB2" w:rsidP="00281442">
            <w:pPr>
              <w:spacing w:before="20" w:after="20"/>
              <w:rPr>
                <w:b/>
                <w:sz w:val="20"/>
                <w:szCs w:val="20"/>
              </w:rPr>
            </w:pPr>
            <w:r w:rsidRPr="008F6725">
              <w:rPr>
                <w:b/>
                <w:sz w:val="20"/>
                <w:szCs w:val="20"/>
              </w:rPr>
              <w:t>X</w:t>
            </w:r>
          </w:p>
        </w:tc>
        <w:tc>
          <w:tcPr>
            <w:tcW w:w="660" w:type="dxa"/>
            <w:gridSpan w:val="2"/>
            <w:tcBorders>
              <w:top w:val="single" w:sz="4" w:space="0" w:color="auto"/>
              <w:left w:val="single" w:sz="4" w:space="0" w:color="auto"/>
              <w:bottom w:val="single" w:sz="4" w:space="0" w:color="auto"/>
            </w:tcBorders>
            <w:shd w:val="clear" w:color="auto" w:fill="auto"/>
          </w:tcPr>
          <w:p w14:paraId="5FBFFB83" w14:textId="4E915838" w:rsidR="00CB2284" w:rsidRPr="008F6725" w:rsidRDefault="00B17AB2" w:rsidP="00281442">
            <w:pPr>
              <w:spacing w:before="20" w:after="20"/>
              <w:rPr>
                <w:b/>
                <w:sz w:val="20"/>
                <w:szCs w:val="20"/>
              </w:rPr>
            </w:pPr>
            <w:r w:rsidRPr="008F6725">
              <w:rPr>
                <w:b/>
                <w:sz w:val="20"/>
                <w:szCs w:val="20"/>
              </w:rPr>
              <w:t>X</w:t>
            </w:r>
          </w:p>
        </w:tc>
        <w:tc>
          <w:tcPr>
            <w:tcW w:w="660" w:type="dxa"/>
            <w:tcBorders>
              <w:top w:val="single" w:sz="4" w:space="0" w:color="auto"/>
              <w:left w:val="single" w:sz="4" w:space="0" w:color="auto"/>
              <w:bottom w:val="single" w:sz="4" w:space="0" w:color="auto"/>
            </w:tcBorders>
            <w:shd w:val="clear" w:color="auto" w:fill="auto"/>
          </w:tcPr>
          <w:p w14:paraId="39817904" w14:textId="77777777" w:rsidR="00CB2284" w:rsidRPr="008F6725" w:rsidRDefault="00CB2284" w:rsidP="00281442">
            <w:pPr>
              <w:spacing w:before="20" w:after="20"/>
              <w:rPr>
                <w:b/>
                <w:sz w:val="20"/>
                <w:szCs w:val="20"/>
              </w:rPr>
            </w:pPr>
          </w:p>
        </w:tc>
        <w:tc>
          <w:tcPr>
            <w:tcW w:w="660" w:type="dxa"/>
            <w:gridSpan w:val="4"/>
            <w:tcBorders>
              <w:top w:val="single" w:sz="4" w:space="0" w:color="auto"/>
              <w:left w:val="single" w:sz="4" w:space="0" w:color="auto"/>
              <w:bottom w:val="single" w:sz="4" w:space="0" w:color="auto"/>
            </w:tcBorders>
            <w:shd w:val="clear" w:color="auto" w:fill="auto"/>
          </w:tcPr>
          <w:p w14:paraId="64804226" w14:textId="4051AC85" w:rsidR="00CB2284" w:rsidRPr="008F6725" w:rsidRDefault="00B17AB2" w:rsidP="00281442">
            <w:pPr>
              <w:spacing w:before="20" w:after="20"/>
              <w:rPr>
                <w:b/>
                <w:sz w:val="20"/>
                <w:szCs w:val="20"/>
              </w:rPr>
            </w:pPr>
            <w:r w:rsidRPr="008F6725">
              <w:rPr>
                <w:b/>
                <w:sz w:val="20"/>
                <w:szCs w:val="20"/>
              </w:rPr>
              <w:t>X</w:t>
            </w:r>
          </w:p>
        </w:tc>
        <w:tc>
          <w:tcPr>
            <w:tcW w:w="600" w:type="dxa"/>
            <w:tcBorders>
              <w:top w:val="single" w:sz="4" w:space="0" w:color="auto"/>
              <w:left w:val="single" w:sz="4" w:space="0" w:color="auto"/>
              <w:bottom w:val="single" w:sz="4" w:space="0" w:color="auto"/>
            </w:tcBorders>
            <w:shd w:val="clear" w:color="auto" w:fill="auto"/>
          </w:tcPr>
          <w:p w14:paraId="741E205F" w14:textId="38F23E6D" w:rsidR="00CB2284" w:rsidRPr="008F6725" w:rsidRDefault="00B17AB2" w:rsidP="00281442">
            <w:pPr>
              <w:spacing w:before="20" w:after="20"/>
              <w:rPr>
                <w:b/>
                <w:sz w:val="20"/>
                <w:szCs w:val="20"/>
              </w:rPr>
            </w:pPr>
            <w:r w:rsidRPr="008F6725">
              <w:rPr>
                <w:b/>
                <w:sz w:val="20"/>
                <w:szCs w:val="20"/>
              </w:rPr>
              <w:t>X</w:t>
            </w:r>
          </w:p>
        </w:tc>
        <w:tc>
          <w:tcPr>
            <w:tcW w:w="605" w:type="dxa"/>
            <w:tcBorders>
              <w:top w:val="single" w:sz="4" w:space="0" w:color="auto"/>
              <w:left w:val="single" w:sz="4" w:space="0" w:color="auto"/>
              <w:bottom w:val="single" w:sz="4" w:space="0" w:color="auto"/>
            </w:tcBorders>
            <w:shd w:val="clear" w:color="auto" w:fill="auto"/>
          </w:tcPr>
          <w:p w14:paraId="7B5456B7" w14:textId="77777777" w:rsidR="00CB2284" w:rsidRPr="00A04CA2" w:rsidRDefault="00CB2284" w:rsidP="00281442">
            <w:pPr>
              <w:spacing w:before="20" w:after="20"/>
              <w:rPr>
                <w:b/>
                <w:color w:val="1F497D"/>
                <w:sz w:val="20"/>
                <w:szCs w:val="20"/>
              </w:rPr>
            </w:pPr>
          </w:p>
        </w:tc>
      </w:tr>
      <w:tr w:rsidR="00CB2284" w:rsidRPr="00A04CA2" w14:paraId="06AF424E" w14:textId="40C95A85" w:rsidTr="00FD5573">
        <w:tblPrEx>
          <w:tblBorders>
            <w:insideH w:val="dotted" w:sz="4" w:space="0" w:color="auto"/>
            <w:insideV w:val="dotted" w:sz="4" w:space="0" w:color="auto"/>
          </w:tblBorders>
        </w:tblPrEx>
        <w:trPr>
          <w:gridBefore w:val="1"/>
          <w:gridAfter w:val="1"/>
          <w:wBefore w:w="19" w:type="dxa"/>
          <w:wAfter w:w="11" w:type="dxa"/>
        </w:trPr>
        <w:tc>
          <w:tcPr>
            <w:tcW w:w="2218" w:type="dxa"/>
            <w:gridSpan w:val="2"/>
            <w:vMerge/>
            <w:shd w:val="clear" w:color="auto" w:fill="auto"/>
          </w:tcPr>
          <w:p w14:paraId="616AE1E3" w14:textId="77777777" w:rsidR="00CB2284" w:rsidRPr="00A04CA2" w:rsidRDefault="00CB2284" w:rsidP="00281442">
            <w:pPr>
              <w:spacing w:before="20" w:after="20"/>
              <w:rPr>
                <w:b/>
                <w:color w:val="1F497D"/>
                <w:sz w:val="20"/>
                <w:szCs w:val="20"/>
              </w:rPr>
            </w:pPr>
          </w:p>
        </w:tc>
        <w:tc>
          <w:tcPr>
            <w:tcW w:w="939" w:type="dxa"/>
            <w:shd w:val="clear" w:color="auto" w:fill="auto"/>
          </w:tcPr>
          <w:p w14:paraId="5C68BDD8" w14:textId="5BE2E83C" w:rsidR="00CB2284" w:rsidRPr="00A04CA2" w:rsidRDefault="00CB2284" w:rsidP="00281442">
            <w:pPr>
              <w:spacing w:before="20" w:after="20"/>
              <w:rPr>
                <w:b/>
                <w:color w:val="1F497D"/>
                <w:sz w:val="20"/>
                <w:szCs w:val="20"/>
              </w:rPr>
            </w:pPr>
            <w:r w:rsidRPr="00A04CA2">
              <w:rPr>
                <w:b/>
                <w:color w:val="1F497D"/>
                <w:sz w:val="20"/>
                <w:szCs w:val="20"/>
              </w:rPr>
              <w:t>PO1</w:t>
            </w:r>
            <w:r w:rsidR="007B09A3">
              <w:rPr>
                <w:b/>
                <w:color w:val="1F497D"/>
                <w:sz w:val="20"/>
                <w:szCs w:val="20"/>
              </w:rPr>
              <w:t>5</w:t>
            </w:r>
          </w:p>
        </w:tc>
        <w:tc>
          <w:tcPr>
            <w:tcW w:w="3883" w:type="dxa"/>
            <w:gridSpan w:val="10"/>
            <w:shd w:val="clear" w:color="auto" w:fill="auto"/>
          </w:tcPr>
          <w:p w14:paraId="3947F564" w14:textId="015FBD41" w:rsidR="00CB2284" w:rsidRPr="001A49C6" w:rsidRDefault="00CB2284" w:rsidP="007B185D">
            <w:pPr>
              <w:spacing w:before="20" w:after="20"/>
              <w:rPr>
                <w:color w:val="000000" w:themeColor="text1"/>
                <w:sz w:val="20"/>
                <w:szCs w:val="20"/>
              </w:rPr>
            </w:pPr>
            <w:r w:rsidRPr="001A49C6">
              <w:rPr>
                <w:color w:val="000000" w:themeColor="text1"/>
                <w:sz w:val="20"/>
                <w:szCs w:val="20"/>
              </w:rPr>
              <w:t>Knowledge of qualitative and quantitative social science methodology</w:t>
            </w:r>
          </w:p>
        </w:tc>
        <w:tc>
          <w:tcPr>
            <w:tcW w:w="660" w:type="dxa"/>
            <w:gridSpan w:val="2"/>
            <w:tcBorders>
              <w:top w:val="single" w:sz="4" w:space="0" w:color="auto"/>
              <w:bottom w:val="single" w:sz="4" w:space="0" w:color="auto"/>
              <w:right w:val="single" w:sz="4" w:space="0" w:color="auto"/>
            </w:tcBorders>
            <w:shd w:val="clear" w:color="auto" w:fill="auto"/>
          </w:tcPr>
          <w:p w14:paraId="2C1D9A25" w14:textId="18544AC0" w:rsidR="00CB2284" w:rsidRPr="008F6725" w:rsidRDefault="00B17AB2" w:rsidP="00281442">
            <w:pPr>
              <w:spacing w:before="20" w:after="20"/>
              <w:rPr>
                <w:b/>
                <w:sz w:val="20"/>
                <w:szCs w:val="20"/>
              </w:rPr>
            </w:pPr>
            <w:r w:rsidRPr="008F6725">
              <w:rPr>
                <w:b/>
                <w:sz w:val="20"/>
                <w:szCs w:val="20"/>
              </w:rPr>
              <w:t>X</w:t>
            </w:r>
          </w:p>
        </w:tc>
        <w:tc>
          <w:tcPr>
            <w:tcW w:w="660" w:type="dxa"/>
            <w:gridSpan w:val="2"/>
            <w:tcBorders>
              <w:top w:val="single" w:sz="4" w:space="0" w:color="auto"/>
              <w:left w:val="single" w:sz="4" w:space="0" w:color="auto"/>
              <w:bottom w:val="single" w:sz="4" w:space="0" w:color="auto"/>
            </w:tcBorders>
            <w:shd w:val="clear" w:color="auto" w:fill="auto"/>
          </w:tcPr>
          <w:p w14:paraId="6D628F8E" w14:textId="77777777" w:rsidR="00CB2284" w:rsidRPr="008F6725" w:rsidRDefault="00CB2284" w:rsidP="00281442">
            <w:pPr>
              <w:spacing w:before="20" w:after="20"/>
              <w:rPr>
                <w:b/>
                <w:sz w:val="20"/>
                <w:szCs w:val="20"/>
              </w:rPr>
            </w:pPr>
          </w:p>
        </w:tc>
        <w:tc>
          <w:tcPr>
            <w:tcW w:w="660" w:type="dxa"/>
            <w:tcBorders>
              <w:top w:val="single" w:sz="4" w:space="0" w:color="auto"/>
              <w:left w:val="single" w:sz="4" w:space="0" w:color="auto"/>
              <w:bottom w:val="single" w:sz="4" w:space="0" w:color="auto"/>
            </w:tcBorders>
            <w:shd w:val="clear" w:color="auto" w:fill="auto"/>
          </w:tcPr>
          <w:p w14:paraId="6C95C20E" w14:textId="77777777" w:rsidR="00CB2284" w:rsidRPr="008F6725" w:rsidRDefault="00CB2284" w:rsidP="00281442">
            <w:pPr>
              <w:spacing w:before="20" w:after="20"/>
              <w:rPr>
                <w:b/>
                <w:sz w:val="20"/>
                <w:szCs w:val="20"/>
              </w:rPr>
            </w:pPr>
          </w:p>
        </w:tc>
        <w:tc>
          <w:tcPr>
            <w:tcW w:w="660" w:type="dxa"/>
            <w:gridSpan w:val="4"/>
            <w:tcBorders>
              <w:top w:val="single" w:sz="4" w:space="0" w:color="auto"/>
              <w:left w:val="single" w:sz="4" w:space="0" w:color="auto"/>
              <w:bottom w:val="single" w:sz="4" w:space="0" w:color="auto"/>
            </w:tcBorders>
            <w:shd w:val="clear" w:color="auto" w:fill="auto"/>
          </w:tcPr>
          <w:p w14:paraId="65276856" w14:textId="77777777" w:rsidR="00CB2284" w:rsidRPr="008F6725" w:rsidRDefault="00CB2284" w:rsidP="00281442">
            <w:pPr>
              <w:spacing w:before="20" w:after="20"/>
              <w:rPr>
                <w:b/>
                <w:sz w:val="20"/>
                <w:szCs w:val="20"/>
              </w:rPr>
            </w:pPr>
          </w:p>
        </w:tc>
        <w:tc>
          <w:tcPr>
            <w:tcW w:w="600" w:type="dxa"/>
            <w:tcBorders>
              <w:top w:val="single" w:sz="4" w:space="0" w:color="auto"/>
              <w:left w:val="single" w:sz="4" w:space="0" w:color="auto"/>
              <w:bottom w:val="single" w:sz="4" w:space="0" w:color="auto"/>
            </w:tcBorders>
            <w:shd w:val="clear" w:color="auto" w:fill="auto"/>
          </w:tcPr>
          <w:p w14:paraId="7988AAC6" w14:textId="74C478D2" w:rsidR="00CB2284" w:rsidRPr="008F6725" w:rsidRDefault="00B17AB2" w:rsidP="00281442">
            <w:pPr>
              <w:spacing w:before="20" w:after="20"/>
              <w:rPr>
                <w:b/>
                <w:sz w:val="20"/>
                <w:szCs w:val="20"/>
              </w:rPr>
            </w:pPr>
            <w:r w:rsidRPr="008F6725">
              <w:rPr>
                <w:b/>
                <w:sz w:val="20"/>
                <w:szCs w:val="20"/>
              </w:rPr>
              <w:t>X</w:t>
            </w:r>
          </w:p>
        </w:tc>
        <w:tc>
          <w:tcPr>
            <w:tcW w:w="605" w:type="dxa"/>
            <w:tcBorders>
              <w:top w:val="single" w:sz="4" w:space="0" w:color="auto"/>
              <w:left w:val="single" w:sz="4" w:space="0" w:color="auto"/>
              <w:bottom w:val="single" w:sz="4" w:space="0" w:color="auto"/>
            </w:tcBorders>
            <w:shd w:val="clear" w:color="auto" w:fill="auto"/>
          </w:tcPr>
          <w:p w14:paraId="07A279DC" w14:textId="77777777" w:rsidR="00CB2284" w:rsidRPr="00A04CA2" w:rsidRDefault="00CB2284" w:rsidP="00281442">
            <w:pPr>
              <w:spacing w:before="20" w:after="20"/>
              <w:rPr>
                <w:b/>
                <w:color w:val="1F497D"/>
                <w:sz w:val="20"/>
                <w:szCs w:val="20"/>
              </w:rPr>
            </w:pPr>
          </w:p>
        </w:tc>
      </w:tr>
      <w:tr w:rsidR="00CB2284" w:rsidRPr="00A04CA2" w14:paraId="133F0DB8" w14:textId="43C3BFBA" w:rsidTr="00FD5573">
        <w:tblPrEx>
          <w:tblBorders>
            <w:insideH w:val="dotted" w:sz="4" w:space="0" w:color="auto"/>
            <w:insideV w:val="dotted" w:sz="4" w:space="0" w:color="auto"/>
          </w:tblBorders>
        </w:tblPrEx>
        <w:trPr>
          <w:gridBefore w:val="1"/>
          <w:gridAfter w:val="1"/>
          <w:wBefore w:w="19" w:type="dxa"/>
          <w:wAfter w:w="11" w:type="dxa"/>
        </w:trPr>
        <w:tc>
          <w:tcPr>
            <w:tcW w:w="2218" w:type="dxa"/>
            <w:gridSpan w:val="2"/>
            <w:vMerge/>
            <w:shd w:val="clear" w:color="auto" w:fill="auto"/>
          </w:tcPr>
          <w:p w14:paraId="0C8F5B0B" w14:textId="77777777" w:rsidR="00CB2284" w:rsidRPr="00A04CA2" w:rsidRDefault="00CB2284" w:rsidP="00281442">
            <w:pPr>
              <w:spacing w:before="20" w:after="20"/>
              <w:rPr>
                <w:b/>
                <w:color w:val="1F497D"/>
                <w:sz w:val="20"/>
                <w:szCs w:val="20"/>
              </w:rPr>
            </w:pPr>
          </w:p>
        </w:tc>
        <w:tc>
          <w:tcPr>
            <w:tcW w:w="939" w:type="dxa"/>
            <w:shd w:val="clear" w:color="auto" w:fill="auto"/>
          </w:tcPr>
          <w:p w14:paraId="72A46B04" w14:textId="724643B2" w:rsidR="00CB2284" w:rsidRPr="00A04CA2" w:rsidRDefault="00CB2284" w:rsidP="00281442">
            <w:pPr>
              <w:spacing w:before="20" w:after="20"/>
              <w:rPr>
                <w:b/>
                <w:color w:val="1F497D"/>
                <w:sz w:val="20"/>
                <w:szCs w:val="20"/>
              </w:rPr>
            </w:pPr>
            <w:r w:rsidRPr="00A04CA2">
              <w:rPr>
                <w:b/>
                <w:color w:val="1F497D"/>
                <w:sz w:val="20"/>
                <w:szCs w:val="20"/>
              </w:rPr>
              <w:t>PO1</w:t>
            </w:r>
            <w:r w:rsidR="007B09A3">
              <w:rPr>
                <w:b/>
                <w:color w:val="1F497D"/>
                <w:sz w:val="20"/>
                <w:szCs w:val="20"/>
              </w:rPr>
              <w:t>6</w:t>
            </w:r>
          </w:p>
        </w:tc>
        <w:tc>
          <w:tcPr>
            <w:tcW w:w="3883" w:type="dxa"/>
            <w:gridSpan w:val="10"/>
            <w:tcBorders>
              <w:bottom w:val="single" w:sz="4" w:space="0" w:color="auto"/>
            </w:tcBorders>
            <w:shd w:val="clear" w:color="auto" w:fill="auto"/>
          </w:tcPr>
          <w:p w14:paraId="28AA773C" w14:textId="67424AAA" w:rsidR="00CB2284" w:rsidRPr="001A49C6" w:rsidRDefault="00CB2284" w:rsidP="00281442">
            <w:pPr>
              <w:spacing w:before="20" w:after="20"/>
              <w:rPr>
                <w:color w:val="000000" w:themeColor="text1"/>
                <w:sz w:val="20"/>
                <w:szCs w:val="20"/>
              </w:rPr>
            </w:pPr>
            <w:r w:rsidRPr="001A49C6">
              <w:rPr>
                <w:color w:val="000000" w:themeColor="text1"/>
                <w:sz w:val="20"/>
                <w:szCs w:val="20"/>
              </w:rPr>
              <w:t>Ability to demonstrate written and oral understanding of content relative to historical, theoretical and contemporary issues in political science</w:t>
            </w:r>
          </w:p>
        </w:tc>
        <w:tc>
          <w:tcPr>
            <w:tcW w:w="660" w:type="dxa"/>
            <w:gridSpan w:val="2"/>
            <w:tcBorders>
              <w:top w:val="single" w:sz="4" w:space="0" w:color="auto"/>
              <w:bottom w:val="single" w:sz="4" w:space="0" w:color="auto"/>
              <w:right w:val="single" w:sz="4" w:space="0" w:color="auto"/>
            </w:tcBorders>
            <w:shd w:val="clear" w:color="auto" w:fill="auto"/>
          </w:tcPr>
          <w:p w14:paraId="7E62114F" w14:textId="305BFEA9" w:rsidR="00CB2284" w:rsidRPr="008F6725" w:rsidRDefault="00B17AB2" w:rsidP="00281442">
            <w:pPr>
              <w:spacing w:before="20" w:after="20"/>
              <w:rPr>
                <w:b/>
                <w:sz w:val="20"/>
                <w:szCs w:val="20"/>
              </w:rPr>
            </w:pPr>
            <w:r w:rsidRPr="008F6725">
              <w:rPr>
                <w:b/>
                <w:sz w:val="20"/>
                <w:szCs w:val="20"/>
              </w:rPr>
              <w:t>X</w:t>
            </w:r>
          </w:p>
        </w:tc>
        <w:tc>
          <w:tcPr>
            <w:tcW w:w="660" w:type="dxa"/>
            <w:gridSpan w:val="2"/>
            <w:tcBorders>
              <w:top w:val="single" w:sz="4" w:space="0" w:color="auto"/>
              <w:left w:val="single" w:sz="4" w:space="0" w:color="auto"/>
              <w:bottom w:val="single" w:sz="4" w:space="0" w:color="auto"/>
            </w:tcBorders>
            <w:shd w:val="clear" w:color="auto" w:fill="auto"/>
          </w:tcPr>
          <w:p w14:paraId="105F4AA4" w14:textId="04D8F3B3" w:rsidR="00CB2284" w:rsidRPr="008F6725" w:rsidRDefault="00B17AB2" w:rsidP="00281442">
            <w:pPr>
              <w:spacing w:before="20" w:after="20"/>
              <w:rPr>
                <w:b/>
                <w:sz w:val="20"/>
                <w:szCs w:val="20"/>
              </w:rPr>
            </w:pPr>
            <w:r w:rsidRPr="008F6725">
              <w:rPr>
                <w:b/>
                <w:sz w:val="20"/>
                <w:szCs w:val="20"/>
              </w:rPr>
              <w:t>X</w:t>
            </w:r>
          </w:p>
        </w:tc>
        <w:tc>
          <w:tcPr>
            <w:tcW w:w="660" w:type="dxa"/>
            <w:tcBorders>
              <w:top w:val="single" w:sz="4" w:space="0" w:color="auto"/>
              <w:left w:val="single" w:sz="4" w:space="0" w:color="auto"/>
              <w:bottom w:val="single" w:sz="4" w:space="0" w:color="auto"/>
            </w:tcBorders>
            <w:shd w:val="clear" w:color="auto" w:fill="auto"/>
          </w:tcPr>
          <w:p w14:paraId="15F54A03" w14:textId="1209D7B2" w:rsidR="00CB2284" w:rsidRPr="008F6725" w:rsidRDefault="00B17AB2" w:rsidP="00281442">
            <w:pPr>
              <w:spacing w:before="20" w:after="20"/>
              <w:rPr>
                <w:b/>
                <w:sz w:val="20"/>
                <w:szCs w:val="20"/>
              </w:rPr>
            </w:pPr>
            <w:r w:rsidRPr="008F6725">
              <w:rPr>
                <w:b/>
                <w:sz w:val="20"/>
                <w:szCs w:val="20"/>
              </w:rPr>
              <w:t>X</w:t>
            </w:r>
          </w:p>
        </w:tc>
        <w:tc>
          <w:tcPr>
            <w:tcW w:w="660" w:type="dxa"/>
            <w:gridSpan w:val="4"/>
            <w:tcBorders>
              <w:top w:val="single" w:sz="4" w:space="0" w:color="auto"/>
              <w:left w:val="single" w:sz="4" w:space="0" w:color="auto"/>
              <w:bottom w:val="single" w:sz="4" w:space="0" w:color="auto"/>
            </w:tcBorders>
            <w:shd w:val="clear" w:color="auto" w:fill="auto"/>
          </w:tcPr>
          <w:p w14:paraId="03752C9D" w14:textId="1EA48DF3" w:rsidR="00CB2284" w:rsidRPr="008F6725" w:rsidRDefault="00B17AB2" w:rsidP="00281442">
            <w:pPr>
              <w:spacing w:before="20" w:after="20"/>
              <w:rPr>
                <w:b/>
                <w:sz w:val="20"/>
                <w:szCs w:val="20"/>
              </w:rPr>
            </w:pPr>
            <w:r w:rsidRPr="008F6725">
              <w:rPr>
                <w:b/>
                <w:sz w:val="20"/>
                <w:szCs w:val="20"/>
              </w:rPr>
              <w:t>X</w:t>
            </w:r>
          </w:p>
        </w:tc>
        <w:tc>
          <w:tcPr>
            <w:tcW w:w="600" w:type="dxa"/>
            <w:tcBorders>
              <w:top w:val="single" w:sz="4" w:space="0" w:color="auto"/>
              <w:left w:val="single" w:sz="4" w:space="0" w:color="auto"/>
              <w:bottom w:val="single" w:sz="4" w:space="0" w:color="auto"/>
            </w:tcBorders>
            <w:shd w:val="clear" w:color="auto" w:fill="auto"/>
          </w:tcPr>
          <w:p w14:paraId="119B24C5" w14:textId="5445624D" w:rsidR="00CB2284" w:rsidRPr="008F6725" w:rsidRDefault="00B17AB2" w:rsidP="00281442">
            <w:pPr>
              <w:spacing w:before="20" w:after="20"/>
              <w:rPr>
                <w:b/>
                <w:sz w:val="20"/>
                <w:szCs w:val="20"/>
              </w:rPr>
            </w:pPr>
            <w:r w:rsidRPr="008F6725">
              <w:rPr>
                <w:b/>
                <w:sz w:val="20"/>
                <w:szCs w:val="20"/>
              </w:rPr>
              <w:t>X</w:t>
            </w:r>
          </w:p>
        </w:tc>
        <w:tc>
          <w:tcPr>
            <w:tcW w:w="605" w:type="dxa"/>
            <w:tcBorders>
              <w:top w:val="single" w:sz="4" w:space="0" w:color="auto"/>
              <w:left w:val="single" w:sz="4" w:space="0" w:color="auto"/>
              <w:bottom w:val="single" w:sz="4" w:space="0" w:color="auto"/>
            </w:tcBorders>
            <w:shd w:val="clear" w:color="auto" w:fill="auto"/>
          </w:tcPr>
          <w:p w14:paraId="479F2E8B" w14:textId="77777777" w:rsidR="00CB2284" w:rsidRPr="00A04CA2" w:rsidRDefault="00CB2284" w:rsidP="00281442">
            <w:pPr>
              <w:spacing w:before="20" w:after="20"/>
              <w:rPr>
                <w:b/>
                <w:color w:val="1F497D"/>
                <w:sz w:val="20"/>
                <w:szCs w:val="20"/>
              </w:rPr>
            </w:pPr>
          </w:p>
        </w:tc>
      </w:tr>
      <w:tr w:rsidR="00CB2284" w:rsidRPr="00A04CA2" w14:paraId="05C13287" w14:textId="59E168EE" w:rsidTr="00FD5573">
        <w:tblPrEx>
          <w:tblBorders>
            <w:insideH w:val="dotted" w:sz="4" w:space="0" w:color="auto"/>
            <w:insideV w:val="dotted" w:sz="4" w:space="0" w:color="auto"/>
          </w:tblBorders>
        </w:tblPrEx>
        <w:trPr>
          <w:gridBefore w:val="1"/>
          <w:gridAfter w:val="1"/>
          <w:wBefore w:w="19" w:type="dxa"/>
          <w:wAfter w:w="11" w:type="dxa"/>
        </w:trPr>
        <w:tc>
          <w:tcPr>
            <w:tcW w:w="2218" w:type="dxa"/>
            <w:gridSpan w:val="2"/>
            <w:vMerge/>
            <w:shd w:val="clear" w:color="auto" w:fill="auto"/>
          </w:tcPr>
          <w:p w14:paraId="74FE15CC" w14:textId="77777777" w:rsidR="00CB2284" w:rsidRPr="00A04CA2" w:rsidRDefault="00CB2284" w:rsidP="00281442">
            <w:pPr>
              <w:spacing w:before="20" w:after="20"/>
              <w:rPr>
                <w:b/>
                <w:color w:val="1F497D"/>
                <w:sz w:val="20"/>
                <w:szCs w:val="20"/>
              </w:rPr>
            </w:pPr>
          </w:p>
        </w:tc>
        <w:tc>
          <w:tcPr>
            <w:tcW w:w="939" w:type="dxa"/>
            <w:shd w:val="clear" w:color="auto" w:fill="auto"/>
          </w:tcPr>
          <w:p w14:paraId="529717AA" w14:textId="6ED5CF04" w:rsidR="00CB2284" w:rsidRPr="00A04CA2" w:rsidRDefault="00CB2284" w:rsidP="00281442">
            <w:pPr>
              <w:spacing w:before="20" w:after="20"/>
              <w:rPr>
                <w:b/>
                <w:color w:val="1F497D"/>
                <w:sz w:val="20"/>
                <w:szCs w:val="20"/>
              </w:rPr>
            </w:pPr>
            <w:r w:rsidRPr="00A04CA2">
              <w:rPr>
                <w:b/>
                <w:color w:val="1F497D"/>
                <w:sz w:val="20"/>
                <w:szCs w:val="20"/>
              </w:rPr>
              <w:t>PO1</w:t>
            </w:r>
            <w:r w:rsidR="007B09A3">
              <w:rPr>
                <w:b/>
                <w:color w:val="1F497D"/>
                <w:sz w:val="20"/>
                <w:szCs w:val="20"/>
              </w:rPr>
              <w:t>7</w:t>
            </w:r>
          </w:p>
        </w:tc>
        <w:tc>
          <w:tcPr>
            <w:tcW w:w="3883" w:type="dxa"/>
            <w:gridSpan w:val="10"/>
            <w:shd w:val="clear" w:color="auto" w:fill="auto"/>
          </w:tcPr>
          <w:p w14:paraId="0973A59C" w14:textId="2B5474BA" w:rsidR="00CB2284" w:rsidRPr="001A49C6" w:rsidRDefault="00CB2284" w:rsidP="00281442">
            <w:pPr>
              <w:spacing w:before="20" w:after="20"/>
              <w:rPr>
                <w:color w:val="000000" w:themeColor="text1"/>
                <w:sz w:val="20"/>
                <w:szCs w:val="20"/>
              </w:rPr>
            </w:pPr>
            <w:r w:rsidRPr="001A49C6">
              <w:rPr>
                <w:color w:val="000000" w:themeColor="text1"/>
                <w:sz w:val="20"/>
                <w:szCs w:val="20"/>
              </w:rPr>
              <w:t>Developing a critically constructive approach to current problems in the field of political science</w:t>
            </w:r>
          </w:p>
        </w:tc>
        <w:tc>
          <w:tcPr>
            <w:tcW w:w="660" w:type="dxa"/>
            <w:gridSpan w:val="2"/>
            <w:tcBorders>
              <w:top w:val="single" w:sz="4" w:space="0" w:color="auto"/>
              <w:bottom w:val="single" w:sz="4" w:space="0" w:color="auto"/>
              <w:right w:val="single" w:sz="4" w:space="0" w:color="auto"/>
            </w:tcBorders>
            <w:shd w:val="clear" w:color="auto" w:fill="auto"/>
          </w:tcPr>
          <w:p w14:paraId="26BB97F4" w14:textId="29E6654A" w:rsidR="00CB2284" w:rsidRPr="008F6725" w:rsidRDefault="00B17AB2" w:rsidP="00281442">
            <w:pPr>
              <w:spacing w:before="20" w:after="20"/>
              <w:rPr>
                <w:b/>
                <w:sz w:val="20"/>
                <w:szCs w:val="20"/>
              </w:rPr>
            </w:pPr>
            <w:r w:rsidRPr="008F6725">
              <w:rPr>
                <w:b/>
                <w:sz w:val="20"/>
                <w:szCs w:val="20"/>
              </w:rPr>
              <w:t>X</w:t>
            </w:r>
          </w:p>
        </w:tc>
        <w:tc>
          <w:tcPr>
            <w:tcW w:w="660" w:type="dxa"/>
            <w:gridSpan w:val="2"/>
            <w:tcBorders>
              <w:top w:val="single" w:sz="4" w:space="0" w:color="auto"/>
              <w:left w:val="single" w:sz="4" w:space="0" w:color="auto"/>
              <w:bottom w:val="single" w:sz="4" w:space="0" w:color="auto"/>
            </w:tcBorders>
            <w:shd w:val="clear" w:color="auto" w:fill="auto"/>
          </w:tcPr>
          <w:p w14:paraId="6A6CB3C2" w14:textId="06C8A2B3" w:rsidR="00CB2284" w:rsidRPr="008F6725" w:rsidRDefault="00B17AB2" w:rsidP="00281442">
            <w:pPr>
              <w:spacing w:before="20" w:after="20"/>
              <w:rPr>
                <w:b/>
                <w:sz w:val="20"/>
                <w:szCs w:val="20"/>
              </w:rPr>
            </w:pPr>
            <w:r w:rsidRPr="008F6725">
              <w:rPr>
                <w:b/>
                <w:sz w:val="20"/>
                <w:szCs w:val="20"/>
              </w:rPr>
              <w:t>X</w:t>
            </w:r>
          </w:p>
        </w:tc>
        <w:tc>
          <w:tcPr>
            <w:tcW w:w="660" w:type="dxa"/>
            <w:tcBorders>
              <w:top w:val="single" w:sz="4" w:space="0" w:color="auto"/>
              <w:left w:val="single" w:sz="4" w:space="0" w:color="auto"/>
              <w:bottom w:val="single" w:sz="4" w:space="0" w:color="auto"/>
            </w:tcBorders>
            <w:shd w:val="clear" w:color="auto" w:fill="auto"/>
          </w:tcPr>
          <w:p w14:paraId="4C56D0B3" w14:textId="5A166632" w:rsidR="00CB2284" w:rsidRPr="008F6725" w:rsidRDefault="00B17AB2" w:rsidP="00281442">
            <w:pPr>
              <w:spacing w:before="20" w:after="20"/>
              <w:rPr>
                <w:b/>
                <w:sz w:val="20"/>
                <w:szCs w:val="20"/>
              </w:rPr>
            </w:pPr>
            <w:r w:rsidRPr="008F6725">
              <w:rPr>
                <w:b/>
                <w:sz w:val="20"/>
                <w:szCs w:val="20"/>
              </w:rPr>
              <w:t>X</w:t>
            </w:r>
          </w:p>
        </w:tc>
        <w:tc>
          <w:tcPr>
            <w:tcW w:w="660" w:type="dxa"/>
            <w:gridSpan w:val="4"/>
            <w:tcBorders>
              <w:top w:val="single" w:sz="4" w:space="0" w:color="auto"/>
              <w:left w:val="single" w:sz="4" w:space="0" w:color="auto"/>
              <w:bottom w:val="single" w:sz="4" w:space="0" w:color="auto"/>
            </w:tcBorders>
            <w:shd w:val="clear" w:color="auto" w:fill="auto"/>
          </w:tcPr>
          <w:p w14:paraId="58609750" w14:textId="285B7CB5" w:rsidR="00CB2284" w:rsidRPr="008F6725" w:rsidRDefault="00B17AB2" w:rsidP="00281442">
            <w:pPr>
              <w:spacing w:before="20" w:after="20"/>
              <w:rPr>
                <w:b/>
                <w:sz w:val="20"/>
                <w:szCs w:val="20"/>
              </w:rPr>
            </w:pPr>
            <w:r w:rsidRPr="008F6725">
              <w:rPr>
                <w:b/>
                <w:sz w:val="20"/>
                <w:szCs w:val="20"/>
              </w:rPr>
              <w:t>X</w:t>
            </w:r>
          </w:p>
        </w:tc>
        <w:tc>
          <w:tcPr>
            <w:tcW w:w="600" w:type="dxa"/>
            <w:tcBorders>
              <w:top w:val="single" w:sz="4" w:space="0" w:color="auto"/>
              <w:left w:val="single" w:sz="4" w:space="0" w:color="auto"/>
              <w:bottom w:val="single" w:sz="4" w:space="0" w:color="auto"/>
            </w:tcBorders>
            <w:shd w:val="clear" w:color="auto" w:fill="auto"/>
          </w:tcPr>
          <w:p w14:paraId="2C4389AE" w14:textId="58CBFED9" w:rsidR="00CB2284" w:rsidRPr="008F6725" w:rsidRDefault="00B17AB2" w:rsidP="00281442">
            <w:pPr>
              <w:spacing w:before="20" w:after="20"/>
              <w:rPr>
                <w:b/>
                <w:sz w:val="20"/>
                <w:szCs w:val="20"/>
              </w:rPr>
            </w:pPr>
            <w:r w:rsidRPr="008F6725">
              <w:rPr>
                <w:b/>
                <w:sz w:val="20"/>
                <w:szCs w:val="20"/>
              </w:rPr>
              <w:t>X</w:t>
            </w:r>
          </w:p>
        </w:tc>
        <w:tc>
          <w:tcPr>
            <w:tcW w:w="605" w:type="dxa"/>
            <w:tcBorders>
              <w:top w:val="single" w:sz="4" w:space="0" w:color="auto"/>
              <w:left w:val="single" w:sz="4" w:space="0" w:color="auto"/>
              <w:bottom w:val="single" w:sz="4" w:space="0" w:color="auto"/>
            </w:tcBorders>
            <w:shd w:val="clear" w:color="auto" w:fill="auto"/>
          </w:tcPr>
          <w:p w14:paraId="378350E9" w14:textId="77777777" w:rsidR="00CB2284" w:rsidRPr="00A04CA2" w:rsidRDefault="00CB2284" w:rsidP="00281442">
            <w:pPr>
              <w:spacing w:before="20" w:after="20"/>
              <w:rPr>
                <w:b/>
                <w:color w:val="1F497D"/>
                <w:sz w:val="20"/>
                <w:szCs w:val="20"/>
              </w:rPr>
            </w:pPr>
          </w:p>
        </w:tc>
      </w:tr>
      <w:tr w:rsidR="00CB2284" w:rsidRPr="00A04CA2" w14:paraId="5C85ADC9" w14:textId="00DCBAB8" w:rsidTr="00FD5573">
        <w:tblPrEx>
          <w:tblBorders>
            <w:insideH w:val="dotted" w:sz="4" w:space="0" w:color="auto"/>
            <w:insideV w:val="dotted" w:sz="4" w:space="0" w:color="auto"/>
          </w:tblBorders>
        </w:tblPrEx>
        <w:trPr>
          <w:gridBefore w:val="1"/>
          <w:gridAfter w:val="1"/>
          <w:wBefore w:w="19" w:type="dxa"/>
          <w:wAfter w:w="11" w:type="dxa"/>
        </w:trPr>
        <w:tc>
          <w:tcPr>
            <w:tcW w:w="2218" w:type="dxa"/>
            <w:gridSpan w:val="2"/>
            <w:shd w:val="clear" w:color="auto" w:fill="auto"/>
          </w:tcPr>
          <w:p w14:paraId="7DFC0FAC" w14:textId="77777777" w:rsidR="00CB2284" w:rsidRPr="00A04CA2" w:rsidRDefault="00CB2284" w:rsidP="00281442">
            <w:pPr>
              <w:spacing w:before="20" w:after="20"/>
              <w:rPr>
                <w:b/>
                <w:color w:val="1F497D"/>
                <w:sz w:val="20"/>
                <w:szCs w:val="20"/>
              </w:rPr>
            </w:pPr>
          </w:p>
        </w:tc>
        <w:tc>
          <w:tcPr>
            <w:tcW w:w="939" w:type="dxa"/>
            <w:shd w:val="clear" w:color="auto" w:fill="auto"/>
          </w:tcPr>
          <w:p w14:paraId="49F222AF" w14:textId="4511B442" w:rsidR="00CB2284" w:rsidRPr="00A04CA2" w:rsidRDefault="00CB2284" w:rsidP="00281442">
            <w:pPr>
              <w:spacing w:before="20" w:after="20"/>
              <w:rPr>
                <w:b/>
                <w:color w:val="1F497D"/>
                <w:sz w:val="20"/>
                <w:szCs w:val="20"/>
              </w:rPr>
            </w:pPr>
            <w:r>
              <w:rPr>
                <w:b/>
                <w:color w:val="1F497D"/>
                <w:sz w:val="20"/>
                <w:szCs w:val="20"/>
              </w:rPr>
              <w:t>P01</w:t>
            </w:r>
            <w:r w:rsidR="007B09A3">
              <w:rPr>
                <w:b/>
                <w:color w:val="1F497D"/>
                <w:sz w:val="20"/>
                <w:szCs w:val="20"/>
              </w:rPr>
              <w:t>8</w:t>
            </w:r>
          </w:p>
        </w:tc>
        <w:tc>
          <w:tcPr>
            <w:tcW w:w="3883" w:type="dxa"/>
            <w:gridSpan w:val="10"/>
            <w:shd w:val="clear" w:color="auto" w:fill="auto"/>
          </w:tcPr>
          <w:p w14:paraId="69296E4F" w14:textId="2FE4A250" w:rsidR="00CB2284" w:rsidRPr="001A49C6" w:rsidRDefault="00CB2284" w:rsidP="00281442">
            <w:pPr>
              <w:spacing w:before="20" w:after="20"/>
              <w:rPr>
                <w:color w:val="1F497D"/>
                <w:sz w:val="20"/>
                <w:szCs w:val="20"/>
              </w:rPr>
            </w:pPr>
            <w:r w:rsidRPr="008F6725">
              <w:rPr>
                <w:sz w:val="20"/>
                <w:szCs w:val="20"/>
              </w:rPr>
              <w:t>Awareness about global inter-connectivity and power divisions within this inter-connected structure</w:t>
            </w:r>
          </w:p>
        </w:tc>
        <w:tc>
          <w:tcPr>
            <w:tcW w:w="660" w:type="dxa"/>
            <w:gridSpan w:val="2"/>
            <w:tcBorders>
              <w:top w:val="single" w:sz="4" w:space="0" w:color="auto"/>
              <w:bottom w:val="single" w:sz="4" w:space="0" w:color="auto"/>
              <w:right w:val="single" w:sz="4" w:space="0" w:color="auto"/>
            </w:tcBorders>
            <w:shd w:val="clear" w:color="auto" w:fill="auto"/>
          </w:tcPr>
          <w:p w14:paraId="7579CBA0" w14:textId="57B53D25" w:rsidR="00CB2284" w:rsidRPr="008F6725" w:rsidRDefault="00B17AB2" w:rsidP="00281442">
            <w:pPr>
              <w:spacing w:before="20" w:after="20"/>
              <w:rPr>
                <w:b/>
                <w:sz w:val="20"/>
                <w:szCs w:val="20"/>
              </w:rPr>
            </w:pPr>
            <w:r w:rsidRPr="008F6725">
              <w:rPr>
                <w:b/>
                <w:sz w:val="20"/>
                <w:szCs w:val="20"/>
              </w:rPr>
              <w:t>X</w:t>
            </w:r>
          </w:p>
        </w:tc>
        <w:tc>
          <w:tcPr>
            <w:tcW w:w="660" w:type="dxa"/>
            <w:gridSpan w:val="2"/>
            <w:tcBorders>
              <w:top w:val="single" w:sz="4" w:space="0" w:color="auto"/>
              <w:left w:val="single" w:sz="4" w:space="0" w:color="auto"/>
              <w:bottom w:val="single" w:sz="4" w:space="0" w:color="auto"/>
            </w:tcBorders>
            <w:shd w:val="clear" w:color="auto" w:fill="auto"/>
          </w:tcPr>
          <w:p w14:paraId="021A53F9" w14:textId="09FBE553" w:rsidR="00CB2284" w:rsidRPr="008F6725" w:rsidRDefault="00B17AB2" w:rsidP="00281442">
            <w:pPr>
              <w:spacing w:before="20" w:after="20"/>
              <w:rPr>
                <w:b/>
                <w:sz w:val="20"/>
                <w:szCs w:val="20"/>
              </w:rPr>
            </w:pPr>
            <w:r w:rsidRPr="008F6725">
              <w:rPr>
                <w:b/>
                <w:sz w:val="20"/>
                <w:szCs w:val="20"/>
              </w:rPr>
              <w:t>X</w:t>
            </w:r>
          </w:p>
        </w:tc>
        <w:tc>
          <w:tcPr>
            <w:tcW w:w="660" w:type="dxa"/>
            <w:tcBorders>
              <w:top w:val="single" w:sz="4" w:space="0" w:color="auto"/>
              <w:left w:val="single" w:sz="4" w:space="0" w:color="auto"/>
              <w:bottom w:val="single" w:sz="4" w:space="0" w:color="auto"/>
            </w:tcBorders>
            <w:shd w:val="clear" w:color="auto" w:fill="auto"/>
          </w:tcPr>
          <w:p w14:paraId="745B9DC0" w14:textId="5EF78630" w:rsidR="00CB2284" w:rsidRPr="008F6725" w:rsidRDefault="00B17AB2" w:rsidP="00281442">
            <w:pPr>
              <w:spacing w:before="20" w:after="20"/>
              <w:rPr>
                <w:b/>
                <w:sz w:val="20"/>
                <w:szCs w:val="20"/>
              </w:rPr>
            </w:pPr>
            <w:r w:rsidRPr="008F6725">
              <w:rPr>
                <w:b/>
                <w:sz w:val="20"/>
                <w:szCs w:val="20"/>
              </w:rPr>
              <w:t>X</w:t>
            </w:r>
          </w:p>
        </w:tc>
        <w:tc>
          <w:tcPr>
            <w:tcW w:w="660" w:type="dxa"/>
            <w:gridSpan w:val="4"/>
            <w:tcBorders>
              <w:top w:val="single" w:sz="4" w:space="0" w:color="auto"/>
              <w:left w:val="single" w:sz="4" w:space="0" w:color="auto"/>
              <w:bottom w:val="single" w:sz="4" w:space="0" w:color="auto"/>
            </w:tcBorders>
            <w:shd w:val="clear" w:color="auto" w:fill="auto"/>
          </w:tcPr>
          <w:p w14:paraId="09BCD7E1" w14:textId="58E3BFCB" w:rsidR="00CB2284" w:rsidRPr="008F6725" w:rsidRDefault="00B17AB2" w:rsidP="00281442">
            <w:pPr>
              <w:spacing w:before="20" w:after="20"/>
              <w:rPr>
                <w:b/>
                <w:sz w:val="20"/>
                <w:szCs w:val="20"/>
              </w:rPr>
            </w:pPr>
            <w:r w:rsidRPr="008F6725">
              <w:rPr>
                <w:b/>
                <w:sz w:val="20"/>
                <w:szCs w:val="20"/>
              </w:rPr>
              <w:t>X</w:t>
            </w:r>
          </w:p>
        </w:tc>
        <w:tc>
          <w:tcPr>
            <w:tcW w:w="600" w:type="dxa"/>
            <w:tcBorders>
              <w:top w:val="single" w:sz="4" w:space="0" w:color="auto"/>
              <w:left w:val="single" w:sz="4" w:space="0" w:color="auto"/>
              <w:bottom w:val="single" w:sz="4" w:space="0" w:color="auto"/>
            </w:tcBorders>
            <w:shd w:val="clear" w:color="auto" w:fill="auto"/>
          </w:tcPr>
          <w:p w14:paraId="7D1B912F" w14:textId="3441BF37" w:rsidR="00CB2284" w:rsidRPr="008F6725" w:rsidRDefault="00B17AB2" w:rsidP="00281442">
            <w:pPr>
              <w:spacing w:before="20" w:after="20"/>
              <w:rPr>
                <w:b/>
                <w:sz w:val="20"/>
                <w:szCs w:val="20"/>
              </w:rPr>
            </w:pPr>
            <w:r w:rsidRPr="008F6725">
              <w:rPr>
                <w:b/>
                <w:sz w:val="20"/>
                <w:szCs w:val="20"/>
              </w:rPr>
              <w:t>X</w:t>
            </w:r>
          </w:p>
        </w:tc>
        <w:tc>
          <w:tcPr>
            <w:tcW w:w="605" w:type="dxa"/>
            <w:tcBorders>
              <w:top w:val="single" w:sz="4" w:space="0" w:color="auto"/>
              <w:left w:val="single" w:sz="4" w:space="0" w:color="auto"/>
              <w:bottom w:val="single" w:sz="4" w:space="0" w:color="auto"/>
            </w:tcBorders>
            <w:shd w:val="clear" w:color="auto" w:fill="auto"/>
          </w:tcPr>
          <w:p w14:paraId="2EF3CBE2" w14:textId="77777777" w:rsidR="00CB2284" w:rsidRPr="00A04CA2" w:rsidRDefault="00CB2284" w:rsidP="00281442">
            <w:pPr>
              <w:spacing w:before="20" w:after="20"/>
              <w:rPr>
                <w:b/>
                <w:color w:val="1F497D"/>
                <w:sz w:val="20"/>
                <w:szCs w:val="20"/>
              </w:rPr>
            </w:pPr>
          </w:p>
        </w:tc>
      </w:tr>
      <w:tr w:rsidR="00CB2284" w:rsidRPr="00A04CA2" w14:paraId="0AAE5402" w14:textId="1DAECA8B" w:rsidTr="00FD5573">
        <w:tblPrEx>
          <w:tblBorders>
            <w:insideH w:val="dotted" w:sz="4" w:space="0" w:color="auto"/>
            <w:insideV w:val="dotted" w:sz="4" w:space="0" w:color="auto"/>
          </w:tblBorders>
        </w:tblPrEx>
        <w:trPr>
          <w:gridBefore w:val="1"/>
          <w:gridAfter w:val="1"/>
          <w:wBefore w:w="19" w:type="dxa"/>
          <w:wAfter w:w="11" w:type="dxa"/>
        </w:trPr>
        <w:tc>
          <w:tcPr>
            <w:tcW w:w="2218" w:type="dxa"/>
            <w:gridSpan w:val="2"/>
            <w:shd w:val="clear" w:color="auto" w:fill="auto"/>
          </w:tcPr>
          <w:p w14:paraId="494F6336" w14:textId="158849C3" w:rsidR="00CB2284" w:rsidRPr="00A04CA2" w:rsidRDefault="00CB2284" w:rsidP="00281442">
            <w:pPr>
              <w:spacing w:before="20" w:after="20"/>
              <w:rPr>
                <w:b/>
                <w:color w:val="1F497D"/>
                <w:sz w:val="20"/>
                <w:szCs w:val="20"/>
              </w:rPr>
            </w:pPr>
            <w:r w:rsidRPr="00A04CA2">
              <w:rPr>
                <w:b/>
                <w:color w:val="1F497D"/>
                <w:sz w:val="20"/>
                <w:szCs w:val="20"/>
              </w:rPr>
              <w:t>Specialization Specific Outcomes</w:t>
            </w:r>
          </w:p>
        </w:tc>
        <w:tc>
          <w:tcPr>
            <w:tcW w:w="939" w:type="dxa"/>
            <w:shd w:val="clear" w:color="auto" w:fill="auto"/>
          </w:tcPr>
          <w:p w14:paraId="059DFD37" w14:textId="582115CB" w:rsidR="00CB2284" w:rsidRPr="00A04CA2" w:rsidRDefault="00CB2284" w:rsidP="00281442">
            <w:pPr>
              <w:spacing w:before="20" w:after="20"/>
              <w:rPr>
                <w:b/>
                <w:color w:val="1F497D"/>
                <w:sz w:val="20"/>
                <w:szCs w:val="20"/>
              </w:rPr>
            </w:pPr>
            <w:r w:rsidRPr="00A04CA2">
              <w:rPr>
                <w:b/>
                <w:color w:val="1F497D"/>
                <w:sz w:val="20"/>
                <w:szCs w:val="20"/>
              </w:rPr>
              <w:t>PO N….</w:t>
            </w:r>
          </w:p>
        </w:tc>
        <w:tc>
          <w:tcPr>
            <w:tcW w:w="3883" w:type="dxa"/>
            <w:gridSpan w:val="10"/>
            <w:shd w:val="clear" w:color="auto" w:fill="auto"/>
          </w:tcPr>
          <w:p w14:paraId="1907DE5B" w14:textId="77777777" w:rsidR="00CB2284" w:rsidRPr="00A04CA2" w:rsidRDefault="00CB2284" w:rsidP="00281442">
            <w:pPr>
              <w:spacing w:before="20" w:after="20"/>
              <w:rPr>
                <w:b/>
                <w:color w:val="1F497D"/>
                <w:sz w:val="20"/>
                <w:szCs w:val="20"/>
              </w:rPr>
            </w:pPr>
          </w:p>
        </w:tc>
        <w:tc>
          <w:tcPr>
            <w:tcW w:w="660" w:type="dxa"/>
            <w:gridSpan w:val="2"/>
            <w:tcBorders>
              <w:top w:val="single" w:sz="4" w:space="0" w:color="auto"/>
              <w:right w:val="single" w:sz="4" w:space="0" w:color="auto"/>
            </w:tcBorders>
            <w:shd w:val="clear" w:color="auto" w:fill="auto"/>
          </w:tcPr>
          <w:p w14:paraId="3A1675B4" w14:textId="77777777" w:rsidR="00CB2284" w:rsidRPr="00A04CA2" w:rsidRDefault="00CB2284" w:rsidP="00281442">
            <w:pPr>
              <w:spacing w:before="20" w:after="20"/>
              <w:rPr>
                <w:b/>
                <w:color w:val="1F497D"/>
                <w:sz w:val="20"/>
                <w:szCs w:val="20"/>
              </w:rPr>
            </w:pPr>
          </w:p>
        </w:tc>
        <w:tc>
          <w:tcPr>
            <w:tcW w:w="660" w:type="dxa"/>
            <w:gridSpan w:val="2"/>
            <w:tcBorders>
              <w:top w:val="single" w:sz="4" w:space="0" w:color="auto"/>
              <w:left w:val="single" w:sz="4" w:space="0" w:color="auto"/>
            </w:tcBorders>
            <w:shd w:val="clear" w:color="auto" w:fill="auto"/>
          </w:tcPr>
          <w:p w14:paraId="6BCB2E09" w14:textId="77777777" w:rsidR="00CB2284" w:rsidRPr="00A04CA2" w:rsidRDefault="00CB2284" w:rsidP="00281442">
            <w:pPr>
              <w:spacing w:before="20" w:after="20"/>
              <w:rPr>
                <w:b/>
                <w:color w:val="1F497D"/>
                <w:sz w:val="20"/>
                <w:szCs w:val="20"/>
              </w:rPr>
            </w:pPr>
          </w:p>
        </w:tc>
        <w:tc>
          <w:tcPr>
            <w:tcW w:w="660" w:type="dxa"/>
            <w:tcBorders>
              <w:top w:val="single" w:sz="4" w:space="0" w:color="auto"/>
              <w:left w:val="single" w:sz="4" w:space="0" w:color="auto"/>
            </w:tcBorders>
            <w:shd w:val="clear" w:color="auto" w:fill="auto"/>
          </w:tcPr>
          <w:p w14:paraId="6A6B2A1A" w14:textId="77777777" w:rsidR="00CB2284" w:rsidRPr="00A04CA2" w:rsidRDefault="00CB2284" w:rsidP="00281442">
            <w:pPr>
              <w:spacing w:before="20" w:after="20"/>
              <w:rPr>
                <w:b/>
                <w:color w:val="1F497D"/>
                <w:sz w:val="20"/>
                <w:szCs w:val="20"/>
              </w:rPr>
            </w:pPr>
          </w:p>
        </w:tc>
        <w:tc>
          <w:tcPr>
            <w:tcW w:w="660" w:type="dxa"/>
            <w:gridSpan w:val="4"/>
            <w:tcBorders>
              <w:top w:val="single" w:sz="4" w:space="0" w:color="auto"/>
              <w:left w:val="single" w:sz="4" w:space="0" w:color="auto"/>
            </w:tcBorders>
            <w:shd w:val="clear" w:color="auto" w:fill="auto"/>
          </w:tcPr>
          <w:p w14:paraId="3B442D38" w14:textId="77777777" w:rsidR="00CB2284" w:rsidRPr="00A04CA2" w:rsidRDefault="00CB2284" w:rsidP="00281442">
            <w:pPr>
              <w:spacing w:before="20" w:after="20"/>
              <w:rPr>
                <w:b/>
                <w:color w:val="1F497D"/>
                <w:sz w:val="20"/>
                <w:szCs w:val="20"/>
              </w:rPr>
            </w:pPr>
          </w:p>
        </w:tc>
        <w:tc>
          <w:tcPr>
            <w:tcW w:w="600" w:type="dxa"/>
            <w:tcBorders>
              <w:top w:val="single" w:sz="4" w:space="0" w:color="auto"/>
              <w:left w:val="single" w:sz="4" w:space="0" w:color="auto"/>
            </w:tcBorders>
            <w:shd w:val="clear" w:color="auto" w:fill="auto"/>
          </w:tcPr>
          <w:p w14:paraId="7A3AA54E" w14:textId="77777777" w:rsidR="00CB2284" w:rsidRPr="00A04CA2" w:rsidRDefault="00CB2284" w:rsidP="00281442">
            <w:pPr>
              <w:spacing w:before="20" w:after="20"/>
              <w:rPr>
                <w:b/>
                <w:color w:val="1F497D"/>
                <w:sz w:val="20"/>
                <w:szCs w:val="20"/>
              </w:rPr>
            </w:pPr>
          </w:p>
        </w:tc>
        <w:tc>
          <w:tcPr>
            <w:tcW w:w="605" w:type="dxa"/>
            <w:tcBorders>
              <w:top w:val="single" w:sz="4" w:space="0" w:color="auto"/>
              <w:left w:val="single" w:sz="4" w:space="0" w:color="auto"/>
            </w:tcBorders>
            <w:shd w:val="clear" w:color="auto" w:fill="auto"/>
          </w:tcPr>
          <w:p w14:paraId="559CF12A" w14:textId="77777777" w:rsidR="00CB2284" w:rsidRPr="00A04CA2" w:rsidRDefault="00CB2284" w:rsidP="00281442">
            <w:pPr>
              <w:spacing w:before="20" w:after="20"/>
              <w:rPr>
                <w:b/>
                <w:color w:val="1F497D"/>
                <w:sz w:val="20"/>
                <w:szCs w:val="20"/>
              </w:rPr>
            </w:pPr>
          </w:p>
        </w:tc>
      </w:tr>
      <w:tr w:rsidR="00C41C16" w:rsidRPr="00FC0A10" w14:paraId="626DC1D6" w14:textId="77777777" w:rsidTr="00FD5573">
        <w:tblPrEx>
          <w:jc w:val="center"/>
          <w:tblBorders>
            <w:insideH w:val="dotted" w:sz="4" w:space="0" w:color="auto"/>
            <w:insideV w:val="dotted" w:sz="4" w:space="0" w:color="auto"/>
          </w:tblBorders>
        </w:tblPrEx>
        <w:trPr>
          <w:trHeight w:val="224"/>
          <w:jc w:val="center"/>
        </w:trPr>
        <w:tc>
          <w:tcPr>
            <w:tcW w:w="10915" w:type="dxa"/>
            <w:gridSpan w:val="26"/>
            <w:tcBorders>
              <w:top w:val="dotted" w:sz="4" w:space="0" w:color="auto"/>
              <w:bottom w:val="dotted" w:sz="4" w:space="0" w:color="auto"/>
            </w:tcBorders>
            <w:shd w:val="clear" w:color="auto" w:fill="E0E0E0"/>
          </w:tcPr>
          <w:p w14:paraId="46E536A2" w14:textId="68BA1DE9" w:rsidR="00C41C16" w:rsidRPr="00FC0A10" w:rsidRDefault="00C41C16" w:rsidP="00F53F21">
            <w:pPr>
              <w:spacing w:before="20" w:after="20"/>
              <w:jc w:val="center"/>
              <w:rPr>
                <w:b/>
                <w:sz w:val="20"/>
                <w:szCs w:val="20"/>
              </w:rPr>
            </w:pPr>
            <w:r w:rsidRPr="00FC0A10">
              <w:rPr>
                <w:b/>
                <w:color w:val="1F497D"/>
                <w:sz w:val="20"/>
                <w:szCs w:val="20"/>
              </w:rPr>
              <w:t>PART III</w:t>
            </w:r>
            <w:r w:rsidR="001C1A4E">
              <w:rPr>
                <w:b/>
                <w:color w:val="1F497D"/>
                <w:sz w:val="20"/>
                <w:szCs w:val="20"/>
              </w:rPr>
              <w:t xml:space="preserve"> ( Department Board Approval)</w:t>
            </w:r>
          </w:p>
        </w:tc>
      </w:tr>
      <w:tr w:rsidR="00C41C16" w:rsidRPr="00FC0A10" w14:paraId="3207B8BD" w14:textId="77777777" w:rsidTr="00FD5573">
        <w:tblPrEx>
          <w:jc w:val="center"/>
          <w:tblBorders>
            <w:insideH w:val="dotted" w:sz="4" w:space="0" w:color="auto"/>
            <w:insideV w:val="dotted" w:sz="4" w:space="0" w:color="auto"/>
          </w:tblBorders>
        </w:tblPrEx>
        <w:trPr>
          <w:trHeight w:val="249"/>
          <w:jc w:val="center"/>
        </w:trPr>
        <w:tc>
          <w:tcPr>
            <w:tcW w:w="2237" w:type="dxa"/>
            <w:gridSpan w:val="3"/>
            <w:vMerge w:val="restart"/>
            <w:shd w:val="clear" w:color="auto" w:fill="auto"/>
          </w:tcPr>
          <w:p w14:paraId="27B2188B" w14:textId="77777777" w:rsidR="00C41C16" w:rsidRPr="00FC0A10" w:rsidRDefault="00C41C16" w:rsidP="00F53F21">
            <w:pPr>
              <w:spacing w:before="20" w:after="20"/>
              <w:rPr>
                <w:b/>
                <w:color w:val="1F497D"/>
                <w:sz w:val="20"/>
                <w:szCs w:val="20"/>
              </w:rPr>
            </w:pPr>
            <w:r w:rsidRPr="00FC0A10">
              <w:rPr>
                <w:b/>
                <w:color w:val="1F497D"/>
                <w:sz w:val="20"/>
                <w:szCs w:val="20"/>
              </w:rPr>
              <w:t xml:space="preserve">Course Subjects, Contribution of Course Subjects to Learning Outcomes, and Methods for Assessing </w:t>
            </w:r>
            <w:r w:rsidRPr="00FC0A10">
              <w:rPr>
                <w:b/>
                <w:color w:val="1F497D"/>
                <w:sz w:val="20"/>
                <w:szCs w:val="20"/>
              </w:rPr>
              <w:lastRenderedPageBreak/>
              <w:t>Learning of Course Subjects</w:t>
            </w:r>
          </w:p>
        </w:tc>
        <w:tc>
          <w:tcPr>
            <w:tcW w:w="939" w:type="dxa"/>
            <w:shd w:val="clear" w:color="auto" w:fill="auto"/>
          </w:tcPr>
          <w:p w14:paraId="76645240" w14:textId="77777777" w:rsidR="00C41C16" w:rsidRPr="00FC0A10" w:rsidRDefault="00C41C16" w:rsidP="00F53F21">
            <w:pPr>
              <w:spacing w:before="20" w:after="20"/>
              <w:rPr>
                <w:b/>
                <w:color w:val="1F497D"/>
                <w:sz w:val="20"/>
                <w:szCs w:val="20"/>
              </w:rPr>
            </w:pPr>
            <w:r w:rsidRPr="00FC0A10">
              <w:rPr>
                <w:b/>
                <w:color w:val="1F497D"/>
                <w:sz w:val="20"/>
                <w:szCs w:val="20"/>
              </w:rPr>
              <w:lastRenderedPageBreak/>
              <w:t>Subjects</w:t>
            </w:r>
          </w:p>
        </w:tc>
        <w:tc>
          <w:tcPr>
            <w:tcW w:w="768" w:type="dxa"/>
            <w:gridSpan w:val="4"/>
            <w:shd w:val="clear" w:color="auto" w:fill="auto"/>
          </w:tcPr>
          <w:p w14:paraId="01B46594" w14:textId="77777777" w:rsidR="00C41C16" w:rsidRPr="00FC0A10" w:rsidRDefault="00C41C16" w:rsidP="00F53F21">
            <w:pPr>
              <w:spacing w:before="20" w:after="20"/>
              <w:rPr>
                <w:b/>
                <w:color w:val="1F497D"/>
                <w:sz w:val="20"/>
                <w:szCs w:val="20"/>
              </w:rPr>
            </w:pPr>
            <w:r w:rsidRPr="00FC0A10">
              <w:rPr>
                <w:b/>
                <w:color w:val="1F497D"/>
                <w:sz w:val="20"/>
                <w:szCs w:val="20"/>
              </w:rPr>
              <w:t>Week</w:t>
            </w:r>
          </w:p>
        </w:tc>
        <w:tc>
          <w:tcPr>
            <w:tcW w:w="3115" w:type="dxa"/>
            <w:gridSpan w:val="6"/>
            <w:shd w:val="clear" w:color="auto" w:fill="auto"/>
          </w:tcPr>
          <w:p w14:paraId="00A989DB" w14:textId="77777777" w:rsidR="00C41C16" w:rsidRPr="00FC0A10" w:rsidRDefault="00C41C16" w:rsidP="00F53F21">
            <w:pPr>
              <w:spacing w:before="20" w:after="20"/>
              <w:rPr>
                <w:b/>
                <w:sz w:val="20"/>
                <w:szCs w:val="20"/>
              </w:rPr>
            </w:pPr>
          </w:p>
        </w:tc>
        <w:tc>
          <w:tcPr>
            <w:tcW w:w="660" w:type="dxa"/>
            <w:gridSpan w:val="2"/>
            <w:shd w:val="clear" w:color="auto" w:fill="auto"/>
          </w:tcPr>
          <w:p w14:paraId="031A34B0" w14:textId="77777777" w:rsidR="00C41C16" w:rsidRPr="00FC0A10" w:rsidRDefault="00C41C16" w:rsidP="00F53F21">
            <w:pPr>
              <w:spacing w:before="20" w:after="20"/>
              <w:rPr>
                <w:b/>
                <w:color w:val="1F497D"/>
                <w:sz w:val="20"/>
                <w:szCs w:val="20"/>
              </w:rPr>
            </w:pPr>
            <w:r w:rsidRPr="00FC0A10">
              <w:rPr>
                <w:b/>
                <w:color w:val="1F497D"/>
                <w:sz w:val="20"/>
                <w:szCs w:val="20"/>
              </w:rPr>
              <w:t>LO1</w:t>
            </w:r>
          </w:p>
        </w:tc>
        <w:tc>
          <w:tcPr>
            <w:tcW w:w="660" w:type="dxa"/>
            <w:gridSpan w:val="2"/>
            <w:shd w:val="clear" w:color="auto" w:fill="auto"/>
          </w:tcPr>
          <w:p w14:paraId="1F63E8CC" w14:textId="77777777" w:rsidR="00C41C16" w:rsidRPr="00FC0A10" w:rsidRDefault="00C41C16" w:rsidP="00F53F21">
            <w:pPr>
              <w:spacing w:before="20" w:after="20"/>
              <w:rPr>
                <w:b/>
                <w:color w:val="1F497D"/>
                <w:sz w:val="20"/>
                <w:szCs w:val="20"/>
              </w:rPr>
            </w:pPr>
            <w:r w:rsidRPr="00FC0A10">
              <w:rPr>
                <w:b/>
                <w:color w:val="1F497D"/>
                <w:sz w:val="20"/>
                <w:szCs w:val="20"/>
              </w:rPr>
              <w:t>LO2</w:t>
            </w:r>
          </w:p>
        </w:tc>
        <w:tc>
          <w:tcPr>
            <w:tcW w:w="660" w:type="dxa"/>
            <w:shd w:val="clear" w:color="auto" w:fill="auto"/>
          </w:tcPr>
          <w:p w14:paraId="56E6AEE9" w14:textId="77777777" w:rsidR="00C41C16" w:rsidRPr="00FC0A10" w:rsidRDefault="00C41C16" w:rsidP="00F53F21">
            <w:pPr>
              <w:spacing w:before="20" w:after="20"/>
              <w:rPr>
                <w:b/>
                <w:color w:val="1F497D"/>
                <w:sz w:val="20"/>
                <w:szCs w:val="20"/>
              </w:rPr>
            </w:pPr>
            <w:r w:rsidRPr="00FC0A10">
              <w:rPr>
                <w:b/>
                <w:color w:val="1F497D"/>
                <w:sz w:val="20"/>
                <w:szCs w:val="20"/>
              </w:rPr>
              <w:t>LO3</w:t>
            </w:r>
          </w:p>
        </w:tc>
        <w:tc>
          <w:tcPr>
            <w:tcW w:w="654" w:type="dxa"/>
            <w:gridSpan w:val="3"/>
            <w:shd w:val="clear" w:color="auto" w:fill="auto"/>
          </w:tcPr>
          <w:p w14:paraId="6AD10AA1" w14:textId="77777777" w:rsidR="00C41C16" w:rsidRPr="00FC0A10" w:rsidRDefault="00C41C16" w:rsidP="00F53F21">
            <w:pPr>
              <w:spacing w:before="20" w:after="20"/>
              <w:rPr>
                <w:b/>
                <w:color w:val="1F497D"/>
                <w:sz w:val="20"/>
                <w:szCs w:val="20"/>
              </w:rPr>
            </w:pPr>
            <w:r w:rsidRPr="00FC0A10">
              <w:rPr>
                <w:b/>
                <w:color w:val="1F497D"/>
                <w:sz w:val="20"/>
                <w:szCs w:val="20"/>
              </w:rPr>
              <w:t>LO4</w:t>
            </w:r>
          </w:p>
        </w:tc>
        <w:tc>
          <w:tcPr>
            <w:tcW w:w="606" w:type="dxa"/>
            <w:gridSpan w:val="2"/>
            <w:shd w:val="clear" w:color="auto" w:fill="auto"/>
          </w:tcPr>
          <w:p w14:paraId="7091ACE2" w14:textId="77777777" w:rsidR="00C41C16" w:rsidRPr="00FC0A10" w:rsidRDefault="00C41C16" w:rsidP="00F53F21">
            <w:pPr>
              <w:spacing w:before="20" w:after="20"/>
              <w:rPr>
                <w:b/>
                <w:color w:val="1F497D"/>
                <w:sz w:val="20"/>
                <w:szCs w:val="20"/>
              </w:rPr>
            </w:pPr>
            <w:r w:rsidRPr="00FC0A10">
              <w:rPr>
                <w:b/>
                <w:color w:val="1F497D"/>
                <w:sz w:val="20"/>
                <w:szCs w:val="20"/>
              </w:rPr>
              <w:t>LO5</w:t>
            </w:r>
          </w:p>
        </w:tc>
        <w:tc>
          <w:tcPr>
            <w:tcW w:w="616" w:type="dxa"/>
            <w:gridSpan w:val="2"/>
            <w:shd w:val="clear" w:color="auto" w:fill="auto"/>
          </w:tcPr>
          <w:p w14:paraId="1FA2579C" w14:textId="77777777" w:rsidR="00C41C16" w:rsidRPr="00FC0A10" w:rsidRDefault="00C41C16" w:rsidP="00F53F21">
            <w:pPr>
              <w:spacing w:before="20" w:after="20"/>
              <w:rPr>
                <w:b/>
                <w:color w:val="1F497D"/>
                <w:sz w:val="20"/>
                <w:szCs w:val="20"/>
              </w:rPr>
            </w:pPr>
            <w:r w:rsidRPr="00FC0A10">
              <w:rPr>
                <w:b/>
                <w:color w:val="1F497D"/>
                <w:sz w:val="20"/>
                <w:szCs w:val="20"/>
              </w:rPr>
              <w:t>LO6</w:t>
            </w:r>
          </w:p>
        </w:tc>
      </w:tr>
      <w:tr w:rsidR="00C41C16" w:rsidRPr="00FC0A10" w14:paraId="45362467" w14:textId="77777777" w:rsidTr="00FD5573">
        <w:tblPrEx>
          <w:jc w:val="center"/>
          <w:tblBorders>
            <w:insideH w:val="dotted" w:sz="4" w:space="0" w:color="auto"/>
            <w:insideV w:val="dotted" w:sz="4" w:space="0" w:color="auto"/>
          </w:tblBorders>
        </w:tblPrEx>
        <w:trPr>
          <w:trHeight w:val="249"/>
          <w:jc w:val="center"/>
        </w:trPr>
        <w:tc>
          <w:tcPr>
            <w:tcW w:w="2237" w:type="dxa"/>
            <w:gridSpan w:val="3"/>
            <w:vMerge/>
            <w:shd w:val="clear" w:color="auto" w:fill="auto"/>
          </w:tcPr>
          <w:p w14:paraId="6D4705EC" w14:textId="77777777" w:rsidR="00C41C16" w:rsidRPr="00FC0A10" w:rsidRDefault="00C41C16" w:rsidP="00F53F21">
            <w:pPr>
              <w:spacing w:before="20" w:after="20"/>
              <w:rPr>
                <w:b/>
                <w:color w:val="1F497D"/>
                <w:sz w:val="20"/>
                <w:szCs w:val="20"/>
              </w:rPr>
            </w:pPr>
          </w:p>
        </w:tc>
        <w:tc>
          <w:tcPr>
            <w:tcW w:w="939" w:type="dxa"/>
            <w:shd w:val="clear" w:color="auto" w:fill="auto"/>
          </w:tcPr>
          <w:p w14:paraId="58BB11B7" w14:textId="77777777" w:rsidR="00C41C16" w:rsidRPr="00FC0A10" w:rsidRDefault="00C41C16" w:rsidP="00F53F21">
            <w:pPr>
              <w:spacing w:before="20" w:after="20"/>
              <w:rPr>
                <w:b/>
                <w:color w:val="1F497D"/>
                <w:sz w:val="20"/>
                <w:szCs w:val="20"/>
              </w:rPr>
            </w:pPr>
            <w:r w:rsidRPr="00FC0A10">
              <w:rPr>
                <w:b/>
                <w:color w:val="1F497D"/>
                <w:sz w:val="20"/>
                <w:szCs w:val="20"/>
              </w:rPr>
              <w:t>S1</w:t>
            </w:r>
          </w:p>
        </w:tc>
        <w:tc>
          <w:tcPr>
            <w:tcW w:w="768" w:type="dxa"/>
            <w:gridSpan w:val="4"/>
            <w:shd w:val="clear" w:color="auto" w:fill="auto"/>
          </w:tcPr>
          <w:p w14:paraId="1BA37160" w14:textId="2E893D92" w:rsidR="00C41C16" w:rsidRPr="001A49C6" w:rsidRDefault="009A6BA4" w:rsidP="00F53F21">
            <w:pPr>
              <w:spacing w:before="20" w:after="20"/>
              <w:rPr>
                <w:sz w:val="20"/>
                <w:szCs w:val="20"/>
              </w:rPr>
            </w:pPr>
            <w:r w:rsidRPr="001A49C6">
              <w:rPr>
                <w:sz w:val="20"/>
                <w:szCs w:val="20"/>
              </w:rPr>
              <w:t>Week 1-4, 7:</w:t>
            </w:r>
          </w:p>
        </w:tc>
        <w:tc>
          <w:tcPr>
            <w:tcW w:w="3115" w:type="dxa"/>
            <w:gridSpan w:val="6"/>
            <w:shd w:val="clear" w:color="auto" w:fill="auto"/>
          </w:tcPr>
          <w:p w14:paraId="684125D2" w14:textId="49F29981" w:rsidR="00C41C16" w:rsidRPr="001A49C6" w:rsidRDefault="009A6BA4" w:rsidP="00737F77">
            <w:pPr>
              <w:spacing w:before="20" w:after="20"/>
              <w:rPr>
                <w:sz w:val="20"/>
                <w:szCs w:val="20"/>
              </w:rPr>
            </w:pPr>
            <w:r w:rsidRPr="001A49C6">
              <w:rPr>
                <w:sz w:val="20"/>
                <w:szCs w:val="20"/>
              </w:rPr>
              <w:t>Global Govenance: Concepts, definitions, actors, networks</w:t>
            </w:r>
          </w:p>
        </w:tc>
        <w:tc>
          <w:tcPr>
            <w:tcW w:w="660" w:type="dxa"/>
            <w:gridSpan w:val="2"/>
            <w:shd w:val="clear" w:color="auto" w:fill="auto"/>
            <w:vAlign w:val="center"/>
          </w:tcPr>
          <w:p w14:paraId="2654E11A" w14:textId="63F8A053" w:rsidR="00C41C16" w:rsidRPr="00FC0A10" w:rsidRDefault="00CF68D0" w:rsidP="00F53F21">
            <w:pPr>
              <w:spacing w:before="20" w:after="20"/>
              <w:jc w:val="center"/>
              <w:rPr>
                <w:sz w:val="18"/>
                <w:szCs w:val="18"/>
              </w:rPr>
            </w:pPr>
            <w:r>
              <w:rPr>
                <w:sz w:val="18"/>
                <w:szCs w:val="18"/>
              </w:rPr>
              <w:t>L1</w:t>
            </w:r>
          </w:p>
        </w:tc>
        <w:tc>
          <w:tcPr>
            <w:tcW w:w="660" w:type="dxa"/>
            <w:gridSpan w:val="2"/>
            <w:shd w:val="clear" w:color="auto" w:fill="auto"/>
            <w:vAlign w:val="center"/>
          </w:tcPr>
          <w:p w14:paraId="214C66EF" w14:textId="354E5D2E" w:rsidR="00C41C16" w:rsidRPr="00FC0A10" w:rsidRDefault="00DB53B5" w:rsidP="00F53F21">
            <w:pPr>
              <w:spacing w:before="20" w:after="20"/>
              <w:jc w:val="center"/>
              <w:rPr>
                <w:sz w:val="18"/>
                <w:szCs w:val="18"/>
              </w:rPr>
            </w:pPr>
            <w:r>
              <w:rPr>
                <w:sz w:val="18"/>
                <w:szCs w:val="18"/>
              </w:rPr>
              <w:t>L2</w:t>
            </w:r>
          </w:p>
        </w:tc>
        <w:tc>
          <w:tcPr>
            <w:tcW w:w="660" w:type="dxa"/>
            <w:shd w:val="clear" w:color="auto" w:fill="auto"/>
            <w:vAlign w:val="center"/>
          </w:tcPr>
          <w:p w14:paraId="0B15930E" w14:textId="0EE1F924" w:rsidR="00C41C16" w:rsidRPr="00FC0A10" w:rsidRDefault="009A6BA4" w:rsidP="00F53F21">
            <w:pPr>
              <w:spacing w:before="20" w:after="20"/>
              <w:jc w:val="center"/>
              <w:rPr>
                <w:sz w:val="18"/>
                <w:szCs w:val="18"/>
              </w:rPr>
            </w:pPr>
            <w:r>
              <w:rPr>
                <w:sz w:val="18"/>
                <w:szCs w:val="18"/>
              </w:rPr>
              <w:t>L3</w:t>
            </w:r>
          </w:p>
        </w:tc>
        <w:tc>
          <w:tcPr>
            <w:tcW w:w="654" w:type="dxa"/>
            <w:gridSpan w:val="3"/>
            <w:shd w:val="clear" w:color="auto" w:fill="auto"/>
            <w:vAlign w:val="center"/>
          </w:tcPr>
          <w:p w14:paraId="55B7245A" w14:textId="6ED92BFA" w:rsidR="00C41C16" w:rsidRPr="00FC0A10" w:rsidRDefault="009A6BA4" w:rsidP="00F53F21">
            <w:pPr>
              <w:spacing w:before="20" w:after="20"/>
              <w:jc w:val="center"/>
              <w:rPr>
                <w:sz w:val="18"/>
                <w:szCs w:val="18"/>
              </w:rPr>
            </w:pPr>
            <w:r>
              <w:rPr>
                <w:sz w:val="18"/>
                <w:szCs w:val="18"/>
              </w:rPr>
              <w:t>L4</w:t>
            </w:r>
          </w:p>
        </w:tc>
        <w:tc>
          <w:tcPr>
            <w:tcW w:w="606" w:type="dxa"/>
            <w:gridSpan w:val="2"/>
            <w:shd w:val="clear" w:color="auto" w:fill="auto"/>
            <w:vAlign w:val="center"/>
          </w:tcPr>
          <w:p w14:paraId="6DFA673C" w14:textId="39EE81F9" w:rsidR="00C41C16" w:rsidRPr="00FC0A10" w:rsidRDefault="00DB53B5" w:rsidP="00F53F21">
            <w:pPr>
              <w:spacing w:before="20" w:after="20"/>
              <w:jc w:val="center"/>
              <w:rPr>
                <w:sz w:val="18"/>
                <w:szCs w:val="18"/>
              </w:rPr>
            </w:pPr>
            <w:r>
              <w:rPr>
                <w:sz w:val="18"/>
                <w:szCs w:val="18"/>
              </w:rPr>
              <w:t>L5</w:t>
            </w:r>
          </w:p>
        </w:tc>
        <w:tc>
          <w:tcPr>
            <w:tcW w:w="616" w:type="dxa"/>
            <w:gridSpan w:val="2"/>
            <w:shd w:val="clear" w:color="auto" w:fill="auto"/>
            <w:vAlign w:val="center"/>
          </w:tcPr>
          <w:p w14:paraId="3A576122" w14:textId="77777777" w:rsidR="00C41C16" w:rsidRPr="00FC0A10" w:rsidRDefault="00C41C16" w:rsidP="00F53F21">
            <w:pPr>
              <w:spacing w:before="20" w:after="20"/>
              <w:jc w:val="center"/>
              <w:rPr>
                <w:sz w:val="18"/>
                <w:szCs w:val="18"/>
              </w:rPr>
            </w:pPr>
          </w:p>
        </w:tc>
      </w:tr>
      <w:tr w:rsidR="00C41C16" w:rsidRPr="00FC0A10" w14:paraId="2A93E4A3" w14:textId="77777777" w:rsidTr="00FD5573">
        <w:tblPrEx>
          <w:jc w:val="center"/>
          <w:tblBorders>
            <w:insideH w:val="dotted" w:sz="4" w:space="0" w:color="auto"/>
            <w:insideV w:val="dotted" w:sz="4" w:space="0" w:color="auto"/>
          </w:tblBorders>
        </w:tblPrEx>
        <w:trPr>
          <w:jc w:val="center"/>
        </w:trPr>
        <w:tc>
          <w:tcPr>
            <w:tcW w:w="2237" w:type="dxa"/>
            <w:gridSpan w:val="3"/>
            <w:vMerge/>
            <w:shd w:val="clear" w:color="auto" w:fill="auto"/>
          </w:tcPr>
          <w:p w14:paraId="491F4F18" w14:textId="77777777" w:rsidR="00C41C16" w:rsidRPr="00FC0A10" w:rsidRDefault="00C41C16" w:rsidP="00F53F21">
            <w:pPr>
              <w:spacing w:before="20" w:after="20"/>
              <w:rPr>
                <w:b/>
                <w:color w:val="1F497D"/>
                <w:sz w:val="20"/>
                <w:szCs w:val="20"/>
              </w:rPr>
            </w:pPr>
          </w:p>
        </w:tc>
        <w:tc>
          <w:tcPr>
            <w:tcW w:w="939" w:type="dxa"/>
            <w:shd w:val="clear" w:color="auto" w:fill="auto"/>
          </w:tcPr>
          <w:p w14:paraId="512A3717" w14:textId="77777777" w:rsidR="00C41C16" w:rsidRPr="00FC0A10" w:rsidRDefault="00C41C16" w:rsidP="00F53F21">
            <w:pPr>
              <w:spacing w:before="20" w:after="20"/>
              <w:rPr>
                <w:b/>
                <w:color w:val="1F497D"/>
                <w:sz w:val="20"/>
                <w:szCs w:val="20"/>
              </w:rPr>
            </w:pPr>
            <w:r w:rsidRPr="00FC0A10">
              <w:rPr>
                <w:b/>
                <w:color w:val="1F497D"/>
                <w:sz w:val="20"/>
                <w:szCs w:val="20"/>
              </w:rPr>
              <w:t>S2</w:t>
            </w:r>
          </w:p>
        </w:tc>
        <w:tc>
          <w:tcPr>
            <w:tcW w:w="768" w:type="dxa"/>
            <w:gridSpan w:val="4"/>
            <w:shd w:val="clear" w:color="auto" w:fill="auto"/>
          </w:tcPr>
          <w:p w14:paraId="5B90525C" w14:textId="78ECD534" w:rsidR="00C41C16" w:rsidRPr="001A49C6" w:rsidRDefault="009A6BA4" w:rsidP="0057749C">
            <w:pPr>
              <w:spacing w:before="20" w:after="20"/>
              <w:rPr>
                <w:sz w:val="20"/>
                <w:szCs w:val="20"/>
              </w:rPr>
            </w:pPr>
            <w:r w:rsidRPr="001A49C6">
              <w:rPr>
                <w:sz w:val="20"/>
                <w:szCs w:val="20"/>
              </w:rPr>
              <w:t>Week 5-6,9-</w:t>
            </w:r>
            <w:r w:rsidRPr="001A49C6">
              <w:rPr>
                <w:sz w:val="20"/>
                <w:szCs w:val="20"/>
              </w:rPr>
              <w:lastRenderedPageBreak/>
              <w:t>11:</w:t>
            </w:r>
          </w:p>
        </w:tc>
        <w:tc>
          <w:tcPr>
            <w:tcW w:w="3115" w:type="dxa"/>
            <w:gridSpan w:val="6"/>
            <w:shd w:val="clear" w:color="auto" w:fill="auto"/>
          </w:tcPr>
          <w:p w14:paraId="4AB46791" w14:textId="334C9649" w:rsidR="00C41C16" w:rsidRPr="001A49C6" w:rsidRDefault="009A6BA4" w:rsidP="00F53F21">
            <w:pPr>
              <w:spacing w:before="20" w:after="20"/>
              <w:rPr>
                <w:sz w:val="20"/>
                <w:szCs w:val="20"/>
              </w:rPr>
            </w:pPr>
            <w:r w:rsidRPr="001A49C6">
              <w:rPr>
                <w:sz w:val="20"/>
                <w:szCs w:val="20"/>
              </w:rPr>
              <w:lastRenderedPageBreak/>
              <w:t>International Organizations and Regimes</w:t>
            </w:r>
          </w:p>
        </w:tc>
        <w:tc>
          <w:tcPr>
            <w:tcW w:w="660" w:type="dxa"/>
            <w:gridSpan w:val="2"/>
            <w:shd w:val="clear" w:color="auto" w:fill="auto"/>
            <w:vAlign w:val="center"/>
          </w:tcPr>
          <w:p w14:paraId="05F5FED8" w14:textId="6C868FD1" w:rsidR="00C41C16" w:rsidRPr="00FC0A10" w:rsidRDefault="00DB53B5" w:rsidP="00F53F21">
            <w:pPr>
              <w:spacing w:before="20" w:after="20"/>
              <w:jc w:val="center"/>
              <w:rPr>
                <w:sz w:val="18"/>
                <w:szCs w:val="18"/>
              </w:rPr>
            </w:pPr>
            <w:r>
              <w:rPr>
                <w:sz w:val="18"/>
                <w:szCs w:val="18"/>
              </w:rPr>
              <w:t>L1</w:t>
            </w:r>
          </w:p>
        </w:tc>
        <w:tc>
          <w:tcPr>
            <w:tcW w:w="660" w:type="dxa"/>
            <w:gridSpan w:val="2"/>
            <w:shd w:val="clear" w:color="auto" w:fill="auto"/>
            <w:vAlign w:val="center"/>
          </w:tcPr>
          <w:p w14:paraId="493E5DCA" w14:textId="058E0FAB" w:rsidR="00C41C16" w:rsidRPr="00FC0A10" w:rsidRDefault="00C41C16" w:rsidP="00F53F21">
            <w:pPr>
              <w:spacing w:before="20" w:after="20"/>
              <w:jc w:val="center"/>
              <w:rPr>
                <w:sz w:val="18"/>
                <w:szCs w:val="18"/>
              </w:rPr>
            </w:pPr>
          </w:p>
        </w:tc>
        <w:tc>
          <w:tcPr>
            <w:tcW w:w="660" w:type="dxa"/>
            <w:shd w:val="clear" w:color="auto" w:fill="auto"/>
            <w:vAlign w:val="center"/>
          </w:tcPr>
          <w:p w14:paraId="78A0E67F" w14:textId="49DC13FA" w:rsidR="00C41C16" w:rsidRPr="00FC0A10" w:rsidRDefault="00DB53B5" w:rsidP="00F53F21">
            <w:pPr>
              <w:spacing w:before="20" w:after="20"/>
              <w:jc w:val="center"/>
              <w:rPr>
                <w:sz w:val="18"/>
                <w:szCs w:val="18"/>
              </w:rPr>
            </w:pPr>
            <w:r>
              <w:rPr>
                <w:sz w:val="18"/>
                <w:szCs w:val="18"/>
              </w:rPr>
              <w:t>L3</w:t>
            </w:r>
          </w:p>
        </w:tc>
        <w:tc>
          <w:tcPr>
            <w:tcW w:w="654" w:type="dxa"/>
            <w:gridSpan w:val="3"/>
            <w:shd w:val="clear" w:color="auto" w:fill="auto"/>
            <w:vAlign w:val="center"/>
          </w:tcPr>
          <w:p w14:paraId="4FB7875A" w14:textId="1A80BBA0" w:rsidR="00C41C16" w:rsidRPr="00FC0A10" w:rsidRDefault="00DB53B5" w:rsidP="00F53F21">
            <w:pPr>
              <w:spacing w:before="20" w:after="20"/>
              <w:jc w:val="center"/>
              <w:rPr>
                <w:sz w:val="18"/>
                <w:szCs w:val="18"/>
              </w:rPr>
            </w:pPr>
            <w:r>
              <w:rPr>
                <w:sz w:val="18"/>
                <w:szCs w:val="18"/>
              </w:rPr>
              <w:t>L4</w:t>
            </w:r>
          </w:p>
        </w:tc>
        <w:tc>
          <w:tcPr>
            <w:tcW w:w="606" w:type="dxa"/>
            <w:gridSpan w:val="2"/>
            <w:shd w:val="clear" w:color="auto" w:fill="auto"/>
            <w:vAlign w:val="center"/>
          </w:tcPr>
          <w:p w14:paraId="4ED07338" w14:textId="4A882C1D" w:rsidR="00C41C16" w:rsidRPr="00FC0A10" w:rsidRDefault="00DB53B5" w:rsidP="00F53F21">
            <w:pPr>
              <w:spacing w:before="20" w:after="20"/>
              <w:jc w:val="center"/>
              <w:rPr>
                <w:sz w:val="18"/>
                <w:szCs w:val="18"/>
              </w:rPr>
            </w:pPr>
            <w:r>
              <w:rPr>
                <w:sz w:val="18"/>
                <w:szCs w:val="18"/>
              </w:rPr>
              <w:t>L5</w:t>
            </w:r>
          </w:p>
        </w:tc>
        <w:tc>
          <w:tcPr>
            <w:tcW w:w="616" w:type="dxa"/>
            <w:gridSpan w:val="2"/>
            <w:shd w:val="clear" w:color="auto" w:fill="auto"/>
            <w:vAlign w:val="center"/>
          </w:tcPr>
          <w:p w14:paraId="2DE0F7EC" w14:textId="77777777" w:rsidR="00C41C16" w:rsidRPr="00FC0A10" w:rsidRDefault="00C41C16" w:rsidP="00F53F21">
            <w:pPr>
              <w:spacing w:before="20" w:after="20"/>
              <w:jc w:val="center"/>
              <w:rPr>
                <w:sz w:val="18"/>
                <w:szCs w:val="18"/>
              </w:rPr>
            </w:pPr>
          </w:p>
        </w:tc>
      </w:tr>
      <w:tr w:rsidR="00C41C16" w:rsidRPr="00FC0A10" w14:paraId="25EF0696" w14:textId="77777777" w:rsidTr="00FD5573">
        <w:tblPrEx>
          <w:jc w:val="center"/>
          <w:tblBorders>
            <w:insideH w:val="dotted" w:sz="4" w:space="0" w:color="auto"/>
            <w:insideV w:val="dotted" w:sz="4" w:space="0" w:color="auto"/>
          </w:tblBorders>
        </w:tblPrEx>
        <w:trPr>
          <w:jc w:val="center"/>
        </w:trPr>
        <w:tc>
          <w:tcPr>
            <w:tcW w:w="2237" w:type="dxa"/>
            <w:gridSpan w:val="3"/>
            <w:vMerge/>
            <w:shd w:val="clear" w:color="auto" w:fill="auto"/>
          </w:tcPr>
          <w:p w14:paraId="06B71B22" w14:textId="77777777" w:rsidR="00C41C16" w:rsidRPr="00FC0A10" w:rsidRDefault="00C41C16" w:rsidP="00F53F21">
            <w:pPr>
              <w:spacing w:before="20" w:after="20"/>
              <w:rPr>
                <w:b/>
                <w:color w:val="1F497D"/>
                <w:sz w:val="20"/>
                <w:szCs w:val="20"/>
              </w:rPr>
            </w:pPr>
          </w:p>
        </w:tc>
        <w:tc>
          <w:tcPr>
            <w:tcW w:w="939" w:type="dxa"/>
            <w:shd w:val="clear" w:color="auto" w:fill="auto"/>
          </w:tcPr>
          <w:p w14:paraId="6E6DF3AC" w14:textId="77777777" w:rsidR="00C41C16" w:rsidRDefault="00C41C16" w:rsidP="00F53F21">
            <w:pPr>
              <w:spacing w:before="20" w:after="20"/>
              <w:rPr>
                <w:b/>
                <w:color w:val="1F497D"/>
                <w:sz w:val="20"/>
                <w:szCs w:val="20"/>
              </w:rPr>
            </w:pPr>
            <w:r w:rsidRPr="00FC0A10">
              <w:rPr>
                <w:b/>
                <w:color w:val="1F497D"/>
                <w:sz w:val="20"/>
                <w:szCs w:val="20"/>
              </w:rPr>
              <w:t>S3</w:t>
            </w:r>
          </w:p>
          <w:p w14:paraId="0B29FD95" w14:textId="77777777" w:rsidR="00FD5573" w:rsidRDefault="00FD5573" w:rsidP="00F53F21">
            <w:pPr>
              <w:spacing w:before="20" w:after="20"/>
              <w:rPr>
                <w:b/>
                <w:color w:val="1F497D"/>
                <w:sz w:val="20"/>
                <w:szCs w:val="20"/>
              </w:rPr>
            </w:pPr>
          </w:p>
          <w:p w14:paraId="64F1E66A" w14:textId="77777777" w:rsidR="00FD5573" w:rsidRDefault="00FD5573" w:rsidP="00F53F21">
            <w:pPr>
              <w:spacing w:before="20" w:after="20"/>
              <w:rPr>
                <w:b/>
                <w:color w:val="1F497D"/>
                <w:sz w:val="20"/>
                <w:szCs w:val="20"/>
              </w:rPr>
            </w:pPr>
          </w:p>
          <w:p w14:paraId="399899A1" w14:textId="2F214D92" w:rsidR="00FD5573" w:rsidRPr="00FC0A10" w:rsidRDefault="00FD5573" w:rsidP="00F53F21">
            <w:pPr>
              <w:spacing w:before="20" w:after="20"/>
              <w:rPr>
                <w:b/>
                <w:color w:val="1F497D"/>
                <w:sz w:val="20"/>
                <w:szCs w:val="20"/>
              </w:rPr>
            </w:pPr>
            <w:r>
              <w:rPr>
                <w:b/>
                <w:color w:val="1F497D"/>
                <w:sz w:val="20"/>
                <w:szCs w:val="20"/>
              </w:rPr>
              <w:t>S4</w:t>
            </w:r>
          </w:p>
        </w:tc>
        <w:tc>
          <w:tcPr>
            <w:tcW w:w="768" w:type="dxa"/>
            <w:gridSpan w:val="4"/>
            <w:shd w:val="clear" w:color="auto" w:fill="auto"/>
          </w:tcPr>
          <w:p w14:paraId="66C19D3C" w14:textId="2BA9A472" w:rsidR="00FD5573" w:rsidRDefault="00FD5573" w:rsidP="00737F77">
            <w:pPr>
              <w:spacing w:before="20" w:after="20"/>
              <w:rPr>
                <w:sz w:val="20"/>
                <w:szCs w:val="20"/>
              </w:rPr>
            </w:pPr>
            <w:r>
              <w:rPr>
                <w:sz w:val="20"/>
                <w:szCs w:val="20"/>
              </w:rPr>
              <w:t>Week 8</w:t>
            </w:r>
          </w:p>
          <w:p w14:paraId="2CBA0175" w14:textId="77777777" w:rsidR="00FD5573" w:rsidRDefault="00FD5573" w:rsidP="00737F77">
            <w:pPr>
              <w:spacing w:before="20" w:after="20"/>
              <w:rPr>
                <w:sz w:val="20"/>
                <w:szCs w:val="20"/>
              </w:rPr>
            </w:pPr>
          </w:p>
          <w:p w14:paraId="2E4A8AC2" w14:textId="54792CB3" w:rsidR="00C41C16" w:rsidRPr="001A49C6" w:rsidRDefault="009A6BA4" w:rsidP="00737F77">
            <w:pPr>
              <w:spacing w:before="20" w:after="20"/>
              <w:rPr>
                <w:sz w:val="20"/>
                <w:szCs w:val="20"/>
              </w:rPr>
            </w:pPr>
            <w:r w:rsidRPr="001A49C6">
              <w:rPr>
                <w:sz w:val="20"/>
                <w:szCs w:val="20"/>
              </w:rPr>
              <w:t>Week 12-13:</w:t>
            </w:r>
          </w:p>
        </w:tc>
        <w:tc>
          <w:tcPr>
            <w:tcW w:w="3115" w:type="dxa"/>
            <w:gridSpan w:val="6"/>
            <w:shd w:val="clear" w:color="auto" w:fill="auto"/>
          </w:tcPr>
          <w:p w14:paraId="76D6A63D" w14:textId="26166B0E" w:rsidR="00FD5573" w:rsidRDefault="00FD5573" w:rsidP="00737F77">
            <w:pPr>
              <w:spacing w:before="20" w:after="20"/>
              <w:rPr>
                <w:sz w:val="20"/>
                <w:szCs w:val="20"/>
              </w:rPr>
            </w:pPr>
            <w:r>
              <w:rPr>
                <w:sz w:val="20"/>
                <w:szCs w:val="20"/>
              </w:rPr>
              <w:t>Midterm Exam</w:t>
            </w:r>
          </w:p>
          <w:p w14:paraId="23B46FF8" w14:textId="77777777" w:rsidR="00FD5573" w:rsidRDefault="00FD5573" w:rsidP="00737F77">
            <w:pPr>
              <w:spacing w:before="20" w:after="20"/>
              <w:rPr>
                <w:sz w:val="20"/>
                <w:szCs w:val="20"/>
              </w:rPr>
            </w:pPr>
          </w:p>
          <w:p w14:paraId="5C382FAB" w14:textId="77777777" w:rsidR="00FD5573" w:rsidRDefault="00FD5573" w:rsidP="00737F77">
            <w:pPr>
              <w:spacing w:before="20" w:after="20"/>
              <w:rPr>
                <w:sz w:val="20"/>
                <w:szCs w:val="20"/>
              </w:rPr>
            </w:pPr>
          </w:p>
          <w:p w14:paraId="7CBA0313" w14:textId="7E32083A" w:rsidR="00C41C16" w:rsidRPr="001A49C6" w:rsidRDefault="009A6BA4" w:rsidP="00737F77">
            <w:pPr>
              <w:spacing w:before="20" w:after="20"/>
              <w:rPr>
                <w:sz w:val="20"/>
                <w:szCs w:val="20"/>
              </w:rPr>
            </w:pPr>
            <w:r w:rsidRPr="001A49C6">
              <w:rPr>
                <w:sz w:val="20"/>
                <w:szCs w:val="20"/>
              </w:rPr>
              <w:t>Global Governance policies</w:t>
            </w:r>
          </w:p>
        </w:tc>
        <w:tc>
          <w:tcPr>
            <w:tcW w:w="660" w:type="dxa"/>
            <w:gridSpan w:val="2"/>
            <w:shd w:val="clear" w:color="auto" w:fill="auto"/>
            <w:vAlign w:val="center"/>
          </w:tcPr>
          <w:p w14:paraId="7289A443" w14:textId="77777777" w:rsidR="00FD5573" w:rsidRDefault="00FD5573" w:rsidP="00F53F21">
            <w:pPr>
              <w:spacing w:before="20" w:after="20"/>
              <w:jc w:val="center"/>
              <w:rPr>
                <w:sz w:val="18"/>
                <w:szCs w:val="18"/>
              </w:rPr>
            </w:pPr>
          </w:p>
          <w:p w14:paraId="256F82D2" w14:textId="77777777" w:rsidR="00FD5573" w:rsidRDefault="00FD5573" w:rsidP="00F53F21">
            <w:pPr>
              <w:spacing w:before="20" w:after="20"/>
              <w:jc w:val="center"/>
              <w:rPr>
                <w:sz w:val="18"/>
                <w:szCs w:val="18"/>
              </w:rPr>
            </w:pPr>
          </w:p>
          <w:p w14:paraId="0714DE80" w14:textId="611081AD" w:rsidR="00C41C16" w:rsidRPr="00FC0A10" w:rsidRDefault="00DB53B5" w:rsidP="00F53F21">
            <w:pPr>
              <w:spacing w:before="20" w:after="20"/>
              <w:jc w:val="center"/>
              <w:rPr>
                <w:sz w:val="18"/>
                <w:szCs w:val="18"/>
              </w:rPr>
            </w:pPr>
            <w:r>
              <w:rPr>
                <w:sz w:val="18"/>
                <w:szCs w:val="18"/>
              </w:rPr>
              <w:t>L1</w:t>
            </w:r>
          </w:p>
        </w:tc>
        <w:tc>
          <w:tcPr>
            <w:tcW w:w="660" w:type="dxa"/>
            <w:gridSpan w:val="2"/>
            <w:shd w:val="clear" w:color="auto" w:fill="auto"/>
            <w:vAlign w:val="center"/>
          </w:tcPr>
          <w:p w14:paraId="46A88BDF" w14:textId="1E65EFE4" w:rsidR="00C41C16" w:rsidRPr="00FC0A10" w:rsidRDefault="00C41C16" w:rsidP="00F53F21">
            <w:pPr>
              <w:spacing w:before="20" w:after="20"/>
              <w:jc w:val="center"/>
              <w:rPr>
                <w:sz w:val="18"/>
                <w:szCs w:val="18"/>
              </w:rPr>
            </w:pPr>
          </w:p>
        </w:tc>
        <w:tc>
          <w:tcPr>
            <w:tcW w:w="660" w:type="dxa"/>
            <w:shd w:val="clear" w:color="auto" w:fill="auto"/>
            <w:vAlign w:val="center"/>
          </w:tcPr>
          <w:p w14:paraId="41FA7C18" w14:textId="77777777" w:rsidR="00FD5573" w:rsidRDefault="00FD5573" w:rsidP="00F53F21">
            <w:pPr>
              <w:spacing w:before="20" w:after="20"/>
              <w:jc w:val="center"/>
              <w:rPr>
                <w:sz w:val="18"/>
                <w:szCs w:val="18"/>
              </w:rPr>
            </w:pPr>
          </w:p>
          <w:p w14:paraId="41777B56" w14:textId="77777777" w:rsidR="00FD5573" w:rsidRDefault="00FD5573" w:rsidP="00F53F21">
            <w:pPr>
              <w:spacing w:before="20" w:after="20"/>
              <w:jc w:val="center"/>
              <w:rPr>
                <w:sz w:val="18"/>
                <w:szCs w:val="18"/>
              </w:rPr>
            </w:pPr>
          </w:p>
          <w:p w14:paraId="4B0ACCC4" w14:textId="548DF893" w:rsidR="00C41C16" w:rsidRPr="00FC0A10" w:rsidRDefault="00DB53B5" w:rsidP="00F53F21">
            <w:pPr>
              <w:spacing w:before="20" w:after="20"/>
              <w:jc w:val="center"/>
              <w:rPr>
                <w:sz w:val="18"/>
                <w:szCs w:val="18"/>
              </w:rPr>
            </w:pPr>
            <w:r>
              <w:rPr>
                <w:sz w:val="18"/>
                <w:szCs w:val="18"/>
              </w:rPr>
              <w:t>L3</w:t>
            </w:r>
          </w:p>
        </w:tc>
        <w:tc>
          <w:tcPr>
            <w:tcW w:w="654" w:type="dxa"/>
            <w:gridSpan w:val="3"/>
            <w:shd w:val="clear" w:color="auto" w:fill="auto"/>
            <w:vAlign w:val="center"/>
          </w:tcPr>
          <w:p w14:paraId="1FC36B2F" w14:textId="77777777" w:rsidR="00FD5573" w:rsidRDefault="00FD5573" w:rsidP="00F53F21">
            <w:pPr>
              <w:spacing w:before="20" w:after="20"/>
              <w:jc w:val="center"/>
              <w:rPr>
                <w:sz w:val="18"/>
                <w:szCs w:val="18"/>
              </w:rPr>
            </w:pPr>
          </w:p>
          <w:p w14:paraId="26F3B4DB" w14:textId="77777777" w:rsidR="00FD5573" w:rsidRDefault="00FD5573" w:rsidP="00F53F21">
            <w:pPr>
              <w:spacing w:before="20" w:after="20"/>
              <w:jc w:val="center"/>
              <w:rPr>
                <w:sz w:val="18"/>
                <w:szCs w:val="18"/>
              </w:rPr>
            </w:pPr>
          </w:p>
          <w:p w14:paraId="785E6479" w14:textId="5E632224" w:rsidR="00C41C16" w:rsidRPr="00FC0A10" w:rsidRDefault="00DB53B5" w:rsidP="00F53F21">
            <w:pPr>
              <w:spacing w:before="20" w:after="20"/>
              <w:jc w:val="center"/>
              <w:rPr>
                <w:sz w:val="18"/>
                <w:szCs w:val="18"/>
              </w:rPr>
            </w:pPr>
            <w:r>
              <w:rPr>
                <w:sz w:val="18"/>
                <w:szCs w:val="18"/>
              </w:rPr>
              <w:t>L4</w:t>
            </w:r>
          </w:p>
        </w:tc>
        <w:tc>
          <w:tcPr>
            <w:tcW w:w="606" w:type="dxa"/>
            <w:gridSpan w:val="2"/>
            <w:shd w:val="clear" w:color="auto" w:fill="auto"/>
            <w:vAlign w:val="center"/>
          </w:tcPr>
          <w:p w14:paraId="58417E07" w14:textId="354B6BE0" w:rsidR="00C41C16" w:rsidRPr="00FC0A10" w:rsidRDefault="00C41C16" w:rsidP="00F53F21">
            <w:pPr>
              <w:spacing w:before="20" w:after="20"/>
              <w:jc w:val="center"/>
              <w:rPr>
                <w:sz w:val="18"/>
                <w:szCs w:val="18"/>
              </w:rPr>
            </w:pPr>
          </w:p>
        </w:tc>
        <w:tc>
          <w:tcPr>
            <w:tcW w:w="616" w:type="dxa"/>
            <w:gridSpan w:val="2"/>
            <w:shd w:val="clear" w:color="auto" w:fill="auto"/>
            <w:vAlign w:val="center"/>
          </w:tcPr>
          <w:p w14:paraId="638CA6FC" w14:textId="77777777" w:rsidR="00C41C16" w:rsidRPr="00FC0A10" w:rsidRDefault="00C41C16" w:rsidP="00F53F21">
            <w:pPr>
              <w:spacing w:before="20" w:after="20"/>
              <w:jc w:val="center"/>
              <w:rPr>
                <w:sz w:val="18"/>
                <w:szCs w:val="18"/>
              </w:rPr>
            </w:pPr>
          </w:p>
        </w:tc>
      </w:tr>
      <w:tr w:rsidR="00DB53B5" w:rsidRPr="00FC0A10" w14:paraId="7564B99C" w14:textId="77777777" w:rsidTr="00FD5573">
        <w:tblPrEx>
          <w:jc w:val="center"/>
          <w:tblBorders>
            <w:insideH w:val="dotted" w:sz="4" w:space="0" w:color="auto"/>
            <w:insideV w:val="dotted" w:sz="4" w:space="0" w:color="auto"/>
          </w:tblBorders>
        </w:tblPrEx>
        <w:trPr>
          <w:jc w:val="center"/>
        </w:trPr>
        <w:tc>
          <w:tcPr>
            <w:tcW w:w="2237" w:type="dxa"/>
            <w:gridSpan w:val="3"/>
            <w:vMerge/>
            <w:shd w:val="clear" w:color="auto" w:fill="auto"/>
          </w:tcPr>
          <w:p w14:paraId="3870F362" w14:textId="77777777" w:rsidR="00DB53B5" w:rsidRPr="00FC0A10" w:rsidRDefault="00DB53B5" w:rsidP="00DB53B5">
            <w:pPr>
              <w:spacing w:before="20" w:after="20"/>
              <w:rPr>
                <w:b/>
                <w:color w:val="1F497D"/>
                <w:sz w:val="20"/>
                <w:szCs w:val="20"/>
              </w:rPr>
            </w:pPr>
          </w:p>
        </w:tc>
        <w:tc>
          <w:tcPr>
            <w:tcW w:w="939" w:type="dxa"/>
            <w:shd w:val="clear" w:color="auto" w:fill="auto"/>
          </w:tcPr>
          <w:p w14:paraId="6035C413" w14:textId="77777777" w:rsidR="00DB53B5" w:rsidRPr="00FC0A10" w:rsidRDefault="00DB53B5" w:rsidP="00DB53B5">
            <w:pPr>
              <w:spacing w:before="20" w:after="20"/>
              <w:rPr>
                <w:b/>
                <w:color w:val="1F497D"/>
                <w:sz w:val="20"/>
                <w:szCs w:val="20"/>
              </w:rPr>
            </w:pPr>
            <w:r w:rsidRPr="00FC0A10">
              <w:rPr>
                <w:b/>
                <w:color w:val="1F497D"/>
                <w:sz w:val="20"/>
                <w:szCs w:val="20"/>
              </w:rPr>
              <w:t>S5</w:t>
            </w:r>
          </w:p>
        </w:tc>
        <w:tc>
          <w:tcPr>
            <w:tcW w:w="768" w:type="dxa"/>
            <w:gridSpan w:val="4"/>
            <w:shd w:val="clear" w:color="auto" w:fill="auto"/>
          </w:tcPr>
          <w:p w14:paraId="09B00611" w14:textId="0B8FE881" w:rsidR="00DB53B5" w:rsidRPr="001A49C6" w:rsidRDefault="00DB53B5" w:rsidP="00DB53B5">
            <w:pPr>
              <w:spacing w:before="20" w:after="20"/>
              <w:rPr>
                <w:sz w:val="20"/>
                <w:szCs w:val="20"/>
              </w:rPr>
            </w:pPr>
            <w:r w:rsidRPr="001A49C6">
              <w:rPr>
                <w:sz w:val="20"/>
                <w:szCs w:val="20"/>
              </w:rPr>
              <w:t>Week 14:</w:t>
            </w:r>
          </w:p>
        </w:tc>
        <w:tc>
          <w:tcPr>
            <w:tcW w:w="3115" w:type="dxa"/>
            <w:gridSpan w:val="6"/>
            <w:shd w:val="clear" w:color="auto" w:fill="auto"/>
          </w:tcPr>
          <w:p w14:paraId="40E562A3" w14:textId="70AC7900" w:rsidR="00DB53B5" w:rsidRPr="001A49C6" w:rsidRDefault="00DB53B5" w:rsidP="00DB53B5">
            <w:pPr>
              <w:tabs>
                <w:tab w:val="left" w:pos="1725"/>
              </w:tabs>
              <w:spacing w:before="20" w:after="20"/>
              <w:rPr>
                <w:sz w:val="20"/>
                <w:szCs w:val="20"/>
              </w:rPr>
            </w:pPr>
            <w:r w:rsidRPr="001A49C6">
              <w:rPr>
                <w:sz w:val="20"/>
                <w:szCs w:val="20"/>
              </w:rPr>
              <w:t>Revision: Preparation for final exam</w:t>
            </w:r>
          </w:p>
        </w:tc>
        <w:tc>
          <w:tcPr>
            <w:tcW w:w="3856" w:type="dxa"/>
            <w:gridSpan w:val="12"/>
            <w:vMerge w:val="restart"/>
            <w:shd w:val="clear" w:color="auto" w:fill="auto"/>
            <w:vAlign w:val="center"/>
          </w:tcPr>
          <w:p w14:paraId="387180BE" w14:textId="77777777" w:rsidR="00DB53B5" w:rsidRPr="00FC0A10" w:rsidRDefault="00DB53B5" w:rsidP="00DB53B5">
            <w:pPr>
              <w:spacing w:before="20" w:after="20"/>
              <w:jc w:val="center"/>
              <w:rPr>
                <w:sz w:val="18"/>
                <w:szCs w:val="18"/>
              </w:rPr>
            </w:pPr>
          </w:p>
        </w:tc>
      </w:tr>
      <w:tr w:rsidR="00DB53B5" w:rsidRPr="00FC0A10" w14:paraId="355F64D9" w14:textId="77777777" w:rsidTr="00FD5573">
        <w:tblPrEx>
          <w:jc w:val="center"/>
          <w:tblBorders>
            <w:insideH w:val="dotted" w:sz="4" w:space="0" w:color="auto"/>
            <w:insideV w:val="dotted" w:sz="4" w:space="0" w:color="auto"/>
          </w:tblBorders>
        </w:tblPrEx>
        <w:trPr>
          <w:jc w:val="center"/>
        </w:trPr>
        <w:tc>
          <w:tcPr>
            <w:tcW w:w="2237" w:type="dxa"/>
            <w:gridSpan w:val="3"/>
            <w:vMerge/>
            <w:shd w:val="clear" w:color="auto" w:fill="auto"/>
          </w:tcPr>
          <w:p w14:paraId="3431858A" w14:textId="77777777" w:rsidR="00DB53B5" w:rsidRPr="00FC0A10" w:rsidRDefault="00DB53B5" w:rsidP="00DB53B5">
            <w:pPr>
              <w:spacing w:before="20" w:after="20"/>
              <w:rPr>
                <w:b/>
                <w:color w:val="1F497D"/>
                <w:sz w:val="20"/>
                <w:szCs w:val="20"/>
              </w:rPr>
            </w:pPr>
          </w:p>
        </w:tc>
        <w:tc>
          <w:tcPr>
            <w:tcW w:w="939" w:type="dxa"/>
            <w:shd w:val="clear" w:color="auto" w:fill="auto"/>
          </w:tcPr>
          <w:p w14:paraId="6ADCE050" w14:textId="77777777" w:rsidR="00DB53B5" w:rsidRPr="00FC0A10" w:rsidRDefault="00DB53B5" w:rsidP="00DB53B5">
            <w:pPr>
              <w:spacing w:before="20" w:after="20"/>
              <w:rPr>
                <w:b/>
                <w:color w:val="1F497D"/>
                <w:sz w:val="20"/>
                <w:szCs w:val="20"/>
              </w:rPr>
            </w:pPr>
            <w:r w:rsidRPr="00FC0A10">
              <w:rPr>
                <w:b/>
                <w:color w:val="1F497D"/>
                <w:sz w:val="20"/>
                <w:szCs w:val="20"/>
              </w:rPr>
              <w:t>S6</w:t>
            </w:r>
          </w:p>
        </w:tc>
        <w:tc>
          <w:tcPr>
            <w:tcW w:w="768" w:type="dxa"/>
            <w:gridSpan w:val="4"/>
            <w:shd w:val="clear" w:color="auto" w:fill="auto"/>
          </w:tcPr>
          <w:p w14:paraId="36964D75" w14:textId="7FA0CAB1" w:rsidR="00DB53B5" w:rsidRPr="00FC0A10" w:rsidRDefault="00DB53B5" w:rsidP="00DB53B5">
            <w:pPr>
              <w:spacing w:before="20" w:after="20"/>
              <w:rPr>
                <w:sz w:val="18"/>
                <w:szCs w:val="18"/>
              </w:rPr>
            </w:pPr>
          </w:p>
        </w:tc>
        <w:tc>
          <w:tcPr>
            <w:tcW w:w="3115" w:type="dxa"/>
            <w:gridSpan w:val="6"/>
            <w:shd w:val="clear" w:color="auto" w:fill="auto"/>
          </w:tcPr>
          <w:p w14:paraId="3F2646AA" w14:textId="33126BA4" w:rsidR="00DB53B5" w:rsidRPr="00FC0A10" w:rsidRDefault="00DB53B5" w:rsidP="00DB53B5">
            <w:pPr>
              <w:spacing w:before="20" w:after="20"/>
              <w:rPr>
                <w:sz w:val="18"/>
                <w:szCs w:val="18"/>
              </w:rPr>
            </w:pPr>
          </w:p>
        </w:tc>
        <w:tc>
          <w:tcPr>
            <w:tcW w:w="3856" w:type="dxa"/>
            <w:gridSpan w:val="12"/>
            <w:vMerge/>
            <w:shd w:val="clear" w:color="auto" w:fill="auto"/>
            <w:vAlign w:val="center"/>
          </w:tcPr>
          <w:p w14:paraId="63224935" w14:textId="77777777" w:rsidR="00DB53B5" w:rsidRPr="00FC0A10" w:rsidRDefault="00DB53B5" w:rsidP="00DB53B5">
            <w:pPr>
              <w:spacing w:before="20" w:after="20"/>
              <w:jc w:val="center"/>
              <w:rPr>
                <w:sz w:val="18"/>
                <w:szCs w:val="18"/>
              </w:rPr>
            </w:pPr>
          </w:p>
        </w:tc>
      </w:tr>
      <w:tr w:rsidR="00DB53B5" w:rsidRPr="00FC0A10" w14:paraId="109FEBDB" w14:textId="77777777" w:rsidTr="00FD5573">
        <w:tblPrEx>
          <w:jc w:val="center"/>
          <w:tblBorders>
            <w:insideH w:val="dotted" w:sz="4" w:space="0" w:color="auto"/>
            <w:insideV w:val="dotted" w:sz="4" w:space="0" w:color="auto"/>
          </w:tblBorders>
        </w:tblPrEx>
        <w:trPr>
          <w:jc w:val="center"/>
        </w:trPr>
        <w:tc>
          <w:tcPr>
            <w:tcW w:w="2237" w:type="dxa"/>
            <w:gridSpan w:val="3"/>
            <w:vMerge/>
            <w:shd w:val="clear" w:color="auto" w:fill="auto"/>
          </w:tcPr>
          <w:p w14:paraId="27ACB692" w14:textId="77777777" w:rsidR="00DB53B5" w:rsidRPr="00FC0A10" w:rsidRDefault="00DB53B5" w:rsidP="00DB53B5">
            <w:pPr>
              <w:spacing w:before="20" w:after="20"/>
              <w:rPr>
                <w:b/>
                <w:color w:val="1F497D"/>
                <w:sz w:val="20"/>
                <w:szCs w:val="20"/>
              </w:rPr>
            </w:pPr>
          </w:p>
        </w:tc>
        <w:tc>
          <w:tcPr>
            <w:tcW w:w="939" w:type="dxa"/>
            <w:shd w:val="clear" w:color="auto" w:fill="auto"/>
          </w:tcPr>
          <w:p w14:paraId="27E4BB6F" w14:textId="77777777" w:rsidR="00DB53B5" w:rsidRPr="00FC0A10" w:rsidRDefault="00DB53B5" w:rsidP="00DB53B5">
            <w:pPr>
              <w:spacing w:before="20" w:after="20"/>
              <w:rPr>
                <w:b/>
                <w:color w:val="1F497D"/>
                <w:sz w:val="20"/>
                <w:szCs w:val="20"/>
              </w:rPr>
            </w:pPr>
            <w:r w:rsidRPr="00FC0A10">
              <w:rPr>
                <w:b/>
                <w:color w:val="1F497D"/>
                <w:sz w:val="20"/>
                <w:szCs w:val="20"/>
              </w:rPr>
              <w:t>S7</w:t>
            </w:r>
          </w:p>
        </w:tc>
        <w:tc>
          <w:tcPr>
            <w:tcW w:w="768" w:type="dxa"/>
            <w:gridSpan w:val="4"/>
            <w:shd w:val="clear" w:color="auto" w:fill="auto"/>
          </w:tcPr>
          <w:p w14:paraId="0CF7543D" w14:textId="4CFC7135" w:rsidR="00DB53B5" w:rsidRPr="00FC0A10" w:rsidRDefault="00DB53B5" w:rsidP="00DB53B5">
            <w:pPr>
              <w:spacing w:before="20" w:after="20"/>
              <w:rPr>
                <w:sz w:val="18"/>
                <w:szCs w:val="18"/>
              </w:rPr>
            </w:pPr>
          </w:p>
        </w:tc>
        <w:tc>
          <w:tcPr>
            <w:tcW w:w="3115" w:type="dxa"/>
            <w:gridSpan w:val="6"/>
            <w:shd w:val="clear" w:color="auto" w:fill="auto"/>
          </w:tcPr>
          <w:p w14:paraId="07676382" w14:textId="26FACAC5" w:rsidR="00DB53B5" w:rsidRPr="00FC0A10" w:rsidRDefault="00DB53B5" w:rsidP="00DB53B5">
            <w:pPr>
              <w:spacing w:before="20" w:after="20"/>
              <w:rPr>
                <w:sz w:val="18"/>
                <w:szCs w:val="18"/>
              </w:rPr>
            </w:pPr>
          </w:p>
        </w:tc>
        <w:tc>
          <w:tcPr>
            <w:tcW w:w="3856" w:type="dxa"/>
            <w:gridSpan w:val="12"/>
            <w:vMerge/>
            <w:shd w:val="clear" w:color="auto" w:fill="auto"/>
            <w:vAlign w:val="center"/>
          </w:tcPr>
          <w:p w14:paraId="5A913B61" w14:textId="77777777" w:rsidR="00DB53B5" w:rsidRPr="00FC0A10" w:rsidRDefault="00DB53B5" w:rsidP="00DB53B5">
            <w:pPr>
              <w:spacing w:before="20" w:after="20"/>
              <w:jc w:val="center"/>
              <w:rPr>
                <w:sz w:val="18"/>
                <w:szCs w:val="18"/>
              </w:rPr>
            </w:pPr>
          </w:p>
        </w:tc>
      </w:tr>
      <w:tr w:rsidR="00DB53B5" w:rsidRPr="00FC0A10" w14:paraId="19B37120" w14:textId="77777777" w:rsidTr="00FD5573">
        <w:tblPrEx>
          <w:jc w:val="center"/>
          <w:tblBorders>
            <w:insideH w:val="dotted" w:sz="4" w:space="0" w:color="auto"/>
            <w:insideV w:val="dotted" w:sz="4" w:space="0" w:color="auto"/>
          </w:tblBorders>
        </w:tblPrEx>
        <w:trPr>
          <w:jc w:val="center"/>
        </w:trPr>
        <w:tc>
          <w:tcPr>
            <w:tcW w:w="2237" w:type="dxa"/>
            <w:gridSpan w:val="3"/>
            <w:vMerge/>
            <w:shd w:val="clear" w:color="auto" w:fill="auto"/>
          </w:tcPr>
          <w:p w14:paraId="6227EE73" w14:textId="77777777" w:rsidR="00DB53B5" w:rsidRPr="00FC0A10" w:rsidRDefault="00DB53B5" w:rsidP="00DB53B5">
            <w:pPr>
              <w:spacing w:before="20" w:after="20"/>
              <w:rPr>
                <w:b/>
                <w:color w:val="1F497D"/>
                <w:sz w:val="20"/>
                <w:szCs w:val="20"/>
              </w:rPr>
            </w:pPr>
          </w:p>
        </w:tc>
        <w:tc>
          <w:tcPr>
            <w:tcW w:w="939" w:type="dxa"/>
            <w:shd w:val="clear" w:color="auto" w:fill="auto"/>
          </w:tcPr>
          <w:p w14:paraId="30F38CF7" w14:textId="77777777" w:rsidR="00DB53B5" w:rsidRPr="00FC0A10" w:rsidRDefault="00DB53B5" w:rsidP="00DB53B5">
            <w:pPr>
              <w:spacing w:before="20" w:after="20"/>
              <w:rPr>
                <w:b/>
                <w:color w:val="1F497D"/>
                <w:sz w:val="20"/>
                <w:szCs w:val="20"/>
              </w:rPr>
            </w:pPr>
            <w:r w:rsidRPr="00FC0A10">
              <w:rPr>
                <w:b/>
                <w:color w:val="1F497D"/>
                <w:sz w:val="20"/>
                <w:szCs w:val="20"/>
              </w:rPr>
              <w:t>S8</w:t>
            </w:r>
          </w:p>
        </w:tc>
        <w:tc>
          <w:tcPr>
            <w:tcW w:w="768" w:type="dxa"/>
            <w:gridSpan w:val="4"/>
            <w:shd w:val="clear" w:color="auto" w:fill="auto"/>
          </w:tcPr>
          <w:p w14:paraId="0A73BBBF" w14:textId="214F0A38" w:rsidR="00DB53B5" w:rsidRPr="00FC0A10" w:rsidRDefault="00DB53B5" w:rsidP="00DB53B5">
            <w:pPr>
              <w:spacing w:before="20" w:after="20"/>
              <w:rPr>
                <w:sz w:val="18"/>
                <w:szCs w:val="18"/>
              </w:rPr>
            </w:pPr>
          </w:p>
        </w:tc>
        <w:tc>
          <w:tcPr>
            <w:tcW w:w="3115" w:type="dxa"/>
            <w:gridSpan w:val="6"/>
            <w:shd w:val="clear" w:color="auto" w:fill="auto"/>
          </w:tcPr>
          <w:p w14:paraId="14F643F7" w14:textId="4525514E" w:rsidR="00DB53B5" w:rsidRPr="00FC0A10" w:rsidRDefault="00DB53B5" w:rsidP="00DB53B5">
            <w:pPr>
              <w:spacing w:before="20" w:after="20"/>
              <w:rPr>
                <w:sz w:val="18"/>
                <w:szCs w:val="18"/>
              </w:rPr>
            </w:pPr>
          </w:p>
        </w:tc>
        <w:tc>
          <w:tcPr>
            <w:tcW w:w="3856" w:type="dxa"/>
            <w:gridSpan w:val="12"/>
            <w:vMerge/>
            <w:shd w:val="clear" w:color="auto" w:fill="auto"/>
            <w:vAlign w:val="center"/>
          </w:tcPr>
          <w:p w14:paraId="17790B4E" w14:textId="163DB3CD" w:rsidR="00DB53B5" w:rsidRPr="00FC0A10" w:rsidRDefault="00DB53B5" w:rsidP="00DB53B5">
            <w:pPr>
              <w:spacing w:before="20" w:after="20"/>
              <w:jc w:val="center"/>
              <w:rPr>
                <w:sz w:val="18"/>
                <w:szCs w:val="18"/>
              </w:rPr>
            </w:pPr>
          </w:p>
        </w:tc>
      </w:tr>
      <w:tr w:rsidR="00DB53B5" w:rsidRPr="00FC0A10" w14:paraId="76E639EA" w14:textId="77777777" w:rsidTr="00FD5573">
        <w:tblPrEx>
          <w:jc w:val="center"/>
          <w:tblBorders>
            <w:insideH w:val="dotted" w:sz="4" w:space="0" w:color="auto"/>
            <w:insideV w:val="dotted" w:sz="4" w:space="0" w:color="auto"/>
          </w:tblBorders>
        </w:tblPrEx>
        <w:trPr>
          <w:jc w:val="center"/>
        </w:trPr>
        <w:tc>
          <w:tcPr>
            <w:tcW w:w="2237" w:type="dxa"/>
            <w:gridSpan w:val="3"/>
            <w:vMerge/>
            <w:shd w:val="clear" w:color="auto" w:fill="auto"/>
          </w:tcPr>
          <w:p w14:paraId="14079E89" w14:textId="77777777" w:rsidR="00DB53B5" w:rsidRPr="00FC0A10" w:rsidRDefault="00DB53B5" w:rsidP="00DB53B5">
            <w:pPr>
              <w:spacing w:before="20" w:after="20"/>
              <w:rPr>
                <w:b/>
                <w:color w:val="1F497D"/>
                <w:sz w:val="20"/>
                <w:szCs w:val="20"/>
              </w:rPr>
            </w:pPr>
          </w:p>
        </w:tc>
        <w:tc>
          <w:tcPr>
            <w:tcW w:w="939" w:type="dxa"/>
            <w:shd w:val="clear" w:color="auto" w:fill="auto"/>
          </w:tcPr>
          <w:p w14:paraId="0359B34F" w14:textId="77777777" w:rsidR="00DB53B5" w:rsidRPr="00FC0A10" w:rsidRDefault="00DB53B5" w:rsidP="00DB53B5">
            <w:pPr>
              <w:spacing w:before="20" w:after="20"/>
              <w:rPr>
                <w:b/>
                <w:color w:val="1F497D"/>
                <w:sz w:val="20"/>
                <w:szCs w:val="20"/>
              </w:rPr>
            </w:pPr>
            <w:r w:rsidRPr="00FC0A10">
              <w:rPr>
                <w:b/>
                <w:color w:val="1F497D"/>
                <w:sz w:val="20"/>
                <w:szCs w:val="20"/>
              </w:rPr>
              <w:t>S9</w:t>
            </w:r>
          </w:p>
        </w:tc>
        <w:tc>
          <w:tcPr>
            <w:tcW w:w="768" w:type="dxa"/>
            <w:gridSpan w:val="4"/>
            <w:shd w:val="clear" w:color="auto" w:fill="auto"/>
          </w:tcPr>
          <w:p w14:paraId="23408065" w14:textId="792F2944" w:rsidR="00DB53B5" w:rsidRPr="00FC0A10" w:rsidRDefault="00DB53B5" w:rsidP="00DB53B5">
            <w:pPr>
              <w:spacing w:before="20" w:after="20"/>
              <w:rPr>
                <w:sz w:val="18"/>
                <w:szCs w:val="18"/>
              </w:rPr>
            </w:pPr>
          </w:p>
        </w:tc>
        <w:tc>
          <w:tcPr>
            <w:tcW w:w="3115" w:type="dxa"/>
            <w:gridSpan w:val="6"/>
            <w:shd w:val="clear" w:color="auto" w:fill="auto"/>
          </w:tcPr>
          <w:p w14:paraId="7C8A59FC" w14:textId="5756480E" w:rsidR="00DB53B5" w:rsidRPr="00FC0A10" w:rsidRDefault="00DB53B5" w:rsidP="00DB53B5">
            <w:pPr>
              <w:spacing w:before="20" w:after="20"/>
              <w:rPr>
                <w:sz w:val="18"/>
                <w:szCs w:val="18"/>
              </w:rPr>
            </w:pPr>
          </w:p>
        </w:tc>
        <w:tc>
          <w:tcPr>
            <w:tcW w:w="3856" w:type="dxa"/>
            <w:gridSpan w:val="12"/>
            <w:vMerge/>
            <w:shd w:val="clear" w:color="auto" w:fill="auto"/>
            <w:vAlign w:val="center"/>
          </w:tcPr>
          <w:p w14:paraId="4F7281B1" w14:textId="58278860" w:rsidR="00DB53B5" w:rsidRPr="00FC0A10" w:rsidRDefault="00DB53B5" w:rsidP="00DB53B5">
            <w:pPr>
              <w:spacing w:before="20" w:after="20"/>
              <w:jc w:val="center"/>
              <w:rPr>
                <w:sz w:val="18"/>
                <w:szCs w:val="18"/>
              </w:rPr>
            </w:pPr>
          </w:p>
        </w:tc>
      </w:tr>
      <w:tr w:rsidR="00DB53B5" w:rsidRPr="00FC0A10" w14:paraId="1E8CB99D" w14:textId="77777777" w:rsidTr="00FD5573">
        <w:tblPrEx>
          <w:jc w:val="center"/>
          <w:tblBorders>
            <w:insideH w:val="dotted" w:sz="4" w:space="0" w:color="auto"/>
            <w:insideV w:val="dotted" w:sz="4" w:space="0" w:color="auto"/>
          </w:tblBorders>
        </w:tblPrEx>
        <w:trPr>
          <w:jc w:val="center"/>
        </w:trPr>
        <w:tc>
          <w:tcPr>
            <w:tcW w:w="2237" w:type="dxa"/>
            <w:gridSpan w:val="3"/>
            <w:vMerge/>
            <w:shd w:val="clear" w:color="auto" w:fill="auto"/>
          </w:tcPr>
          <w:p w14:paraId="7948C54F" w14:textId="77777777" w:rsidR="00DB53B5" w:rsidRPr="00FC0A10" w:rsidRDefault="00DB53B5" w:rsidP="00DB53B5">
            <w:pPr>
              <w:spacing w:before="20" w:after="20"/>
              <w:rPr>
                <w:b/>
                <w:color w:val="1F497D"/>
                <w:sz w:val="20"/>
                <w:szCs w:val="20"/>
              </w:rPr>
            </w:pPr>
          </w:p>
        </w:tc>
        <w:tc>
          <w:tcPr>
            <w:tcW w:w="939" w:type="dxa"/>
            <w:shd w:val="clear" w:color="auto" w:fill="auto"/>
          </w:tcPr>
          <w:p w14:paraId="77C658EA" w14:textId="77777777" w:rsidR="00DB53B5" w:rsidRPr="00FC0A10" w:rsidRDefault="00DB53B5" w:rsidP="00DB53B5">
            <w:pPr>
              <w:spacing w:before="20" w:after="20"/>
              <w:rPr>
                <w:b/>
                <w:color w:val="1F497D"/>
                <w:sz w:val="20"/>
                <w:szCs w:val="20"/>
              </w:rPr>
            </w:pPr>
            <w:r w:rsidRPr="00FC0A10">
              <w:rPr>
                <w:b/>
                <w:color w:val="1F497D"/>
                <w:sz w:val="20"/>
                <w:szCs w:val="20"/>
              </w:rPr>
              <w:t>S10</w:t>
            </w:r>
          </w:p>
        </w:tc>
        <w:tc>
          <w:tcPr>
            <w:tcW w:w="768" w:type="dxa"/>
            <w:gridSpan w:val="4"/>
            <w:shd w:val="clear" w:color="auto" w:fill="auto"/>
          </w:tcPr>
          <w:p w14:paraId="0F4DF489" w14:textId="740EDC87" w:rsidR="00DB53B5" w:rsidRPr="00FC0A10" w:rsidRDefault="00DB53B5" w:rsidP="00DB53B5">
            <w:pPr>
              <w:spacing w:before="20" w:after="20"/>
              <w:rPr>
                <w:sz w:val="18"/>
                <w:szCs w:val="18"/>
              </w:rPr>
            </w:pPr>
          </w:p>
        </w:tc>
        <w:tc>
          <w:tcPr>
            <w:tcW w:w="3115" w:type="dxa"/>
            <w:gridSpan w:val="6"/>
            <w:shd w:val="clear" w:color="auto" w:fill="auto"/>
          </w:tcPr>
          <w:p w14:paraId="3CAAD20F" w14:textId="57B085C8" w:rsidR="00DB53B5" w:rsidRPr="00FC0A10" w:rsidRDefault="00DB53B5" w:rsidP="00DB53B5">
            <w:pPr>
              <w:spacing w:before="20" w:after="20"/>
              <w:rPr>
                <w:sz w:val="18"/>
                <w:szCs w:val="18"/>
              </w:rPr>
            </w:pPr>
          </w:p>
        </w:tc>
        <w:tc>
          <w:tcPr>
            <w:tcW w:w="3856" w:type="dxa"/>
            <w:gridSpan w:val="12"/>
            <w:vMerge/>
            <w:shd w:val="clear" w:color="auto" w:fill="auto"/>
            <w:vAlign w:val="center"/>
          </w:tcPr>
          <w:p w14:paraId="189B72B8" w14:textId="61A28165" w:rsidR="00DB53B5" w:rsidRPr="00FC0A10" w:rsidRDefault="00DB53B5" w:rsidP="00DB53B5">
            <w:pPr>
              <w:spacing w:before="20" w:after="20"/>
              <w:jc w:val="center"/>
              <w:rPr>
                <w:sz w:val="18"/>
                <w:szCs w:val="18"/>
              </w:rPr>
            </w:pPr>
          </w:p>
        </w:tc>
      </w:tr>
      <w:tr w:rsidR="00DB53B5" w:rsidRPr="00FC0A10" w14:paraId="3E7E126F" w14:textId="77777777" w:rsidTr="00FD5573">
        <w:tblPrEx>
          <w:jc w:val="center"/>
          <w:tblBorders>
            <w:insideH w:val="dotted" w:sz="4" w:space="0" w:color="auto"/>
            <w:insideV w:val="dotted" w:sz="4" w:space="0" w:color="auto"/>
          </w:tblBorders>
        </w:tblPrEx>
        <w:trPr>
          <w:jc w:val="center"/>
        </w:trPr>
        <w:tc>
          <w:tcPr>
            <w:tcW w:w="2237" w:type="dxa"/>
            <w:gridSpan w:val="3"/>
            <w:vMerge/>
            <w:shd w:val="clear" w:color="auto" w:fill="auto"/>
          </w:tcPr>
          <w:p w14:paraId="17B97B6D" w14:textId="77777777" w:rsidR="00DB53B5" w:rsidRPr="00FC0A10" w:rsidRDefault="00DB53B5" w:rsidP="00DB53B5">
            <w:pPr>
              <w:spacing w:before="20" w:after="20"/>
              <w:rPr>
                <w:b/>
                <w:color w:val="1F497D"/>
                <w:sz w:val="20"/>
                <w:szCs w:val="20"/>
              </w:rPr>
            </w:pPr>
          </w:p>
        </w:tc>
        <w:tc>
          <w:tcPr>
            <w:tcW w:w="939" w:type="dxa"/>
            <w:shd w:val="clear" w:color="auto" w:fill="auto"/>
          </w:tcPr>
          <w:p w14:paraId="41C0D1B3" w14:textId="77777777" w:rsidR="00DB53B5" w:rsidRPr="00FC0A10" w:rsidRDefault="00DB53B5" w:rsidP="00DB53B5">
            <w:pPr>
              <w:spacing w:before="20" w:after="20"/>
              <w:rPr>
                <w:b/>
                <w:color w:val="1F497D"/>
                <w:sz w:val="20"/>
                <w:szCs w:val="20"/>
              </w:rPr>
            </w:pPr>
            <w:r>
              <w:rPr>
                <w:b/>
                <w:color w:val="1F497D"/>
                <w:sz w:val="20"/>
                <w:szCs w:val="20"/>
              </w:rPr>
              <w:t>S11</w:t>
            </w:r>
          </w:p>
        </w:tc>
        <w:tc>
          <w:tcPr>
            <w:tcW w:w="768" w:type="dxa"/>
            <w:gridSpan w:val="4"/>
            <w:shd w:val="clear" w:color="auto" w:fill="auto"/>
          </w:tcPr>
          <w:p w14:paraId="1D399659" w14:textId="5A185F5A" w:rsidR="00DB53B5" w:rsidRPr="00FC0A10" w:rsidRDefault="00DB53B5" w:rsidP="00DB53B5">
            <w:pPr>
              <w:spacing w:before="20" w:after="20"/>
              <w:rPr>
                <w:sz w:val="18"/>
                <w:szCs w:val="18"/>
              </w:rPr>
            </w:pPr>
          </w:p>
        </w:tc>
        <w:tc>
          <w:tcPr>
            <w:tcW w:w="3115" w:type="dxa"/>
            <w:gridSpan w:val="6"/>
            <w:shd w:val="clear" w:color="auto" w:fill="auto"/>
          </w:tcPr>
          <w:p w14:paraId="45499166" w14:textId="1F08109C" w:rsidR="00DB53B5" w:rsidRDefault="00DB53B5" w:rsidP="00DB53B5">
            <w:pPr>
              <w:spacing w:before="20" w:after="20"/>
              <w:rPr>
                <w:sz w:val="18"/>
                <w:szCs w:val="18"/>
              </w:rPr>
            </w:pPr>
          </w:p>
        </w:tc>
        <w:tc>
          <w:tcPr>
            <w:tcW w:w="3856" w:type="dxa"/>
            <w:gridSpan w:val="12"/>
            <w:vMerge/>
            <w:shd w:val="clear" w:color="auto" w:fill="auto"/>
            <w:vAlign w:val="center"/>
          </w:tcPr>
          <w:p w14:paraId="3B476F1A" w14:textId="324AEC6A" w:rsidR="00DB53B5" w:rsidRPr="00FC0A10" w:rsidRDefault="00DB53B5" w:rsidP="00DB53B5">
            <w:pPr>
              <w:spacing w:before="20" w:after="20"/>
              <w:jc w:val="center"/>
              <w:rPr>
                <w:sz w:val="18"/>
                <w:szCs w:val="18"/>
              </w:rPr>
            </w:pPr>
          </w:p>
        </w:tc>
      </w:tr>
      <w:tr w:rsidR="00DB53B5" w:rsidRPr="00FC0A10" w14:paraId="7DDCA7ED" w14:textId="77777777" w:rsidTr="00FD5573">
        <w:tblPrEx>
          <w:jc w:val="center"/>
          <w:tblBorders>
            <w:insideH w:val="dotted" w:sz="4" w:space="0" w:color="auto"/>
            <w:insideV w:val="dotted" w:sz="4" w:space="0" w:color="auto"/>
          </w:tblBorders>
        </w:tblPrEx>
        <w:trPr>
          <w:trHeight w:val="324"/>
          <w:jc w:val="center"/>
        </w:trPr>
        <w:tc>
          <w:tcPr>
            <w:tcW w:w="2237" w:type="dxa"/>
            <w:gridSpan w:val="3"/>
            <w:vMerge w:val="restart"/>
            <w:shd w:val="clear" w:color="auto" w:fill="auto"/>
          </w:tcPr>
          <w:p w14:paraId="05960BF0" w14:textId="77777777" w:rsidR="00DB53B5" w:rsidRPr="00FC0A10" w:rsidRDefault="00DB53B5" w:rsidP="00DB53B5">
            <w:pPr>
              <w:spacing w:before="20" w:after="20"/>
              <w:rPr>
                <w:b/>
                <w:color w:val="1F497D"/>
                <w:sz w:val="20"/>
                <w:szCs w:val="20"/>
              </w:rPr>
            </w:pPr>
            <w:r w:rsidRPr="00FC0A10">
              <w:rPr>
                <w:b/>
                <w:color w:val="1F497D"/>
                <w:sz w:val="20"/>
                <w:szCs w:val="20"/>
              </w:rPr>
              <w:t xml:space="preserve">Assessment Methods, Weight in Course Grade, Implementation and Make-Up Rules </w:t>
            </w:r>
          </w:p>
          <w:p w14:paraId="6854A0F8" w14:textId="77777777" w:rsidR="00DB53B5" w:rsidRPr="00FC0A10" w:rsidRDefault="00DB53B5" w:rsidP="00DB53B5">
            <w:pPr>
              <w:spacing w:before="20" w:after="20"/>
              <w:rPr>
                <w:b/>
                <w:color w:val="1F497D"/>
                <w:sz w:val="20"/>
                <w:szCs w:val="20"/>
              </w:rPr>
            </w:pPr>
          </w:p>
        </w:tc>
        <w:tc>
          <w:tcPr>
            <w:tcW w:w="939" w:type="dxa"/>
            <w:shd w:val="clear" w:color="auto" w:fill="auto"/>
          </w:tcPr>
          <w:p w14:paraId="11B03F6F" w14:textId="77777777" w:rsidR="00DB53B5" w:rsidRPr="00FC0A10" w:rsidRDefault="00DB53B5" w:rsidP="00DB53B5">
            <w:pPr>
              <w:spacing w:before="20" w:after="20"/>
              <w:rPr>
                <w:sz w:val="20"/>
                <w:szCs w:val="20"/>
              </w:rPr>
            </w:pPr>
            <w:r w:rsidRPr="00FC0A10">
              <w:rPr>
                <w:b/>
                <w:color w:val="1F497D"/>
                <w:sz w:val="20"/>
                <w:szCs w:val="20"/>
              </w:rPr>
              <w:t>No.</w:t>
            </w:r>
          </w:p>
        </w:tc>
        <w:tc>
          <w:tcPr>
            <w:tcW w:w="1527" w:type="dxa"/>
            <w:gridSpan w:val="6"/>
            <w:shd w:val="clear" w:color="auto" w:fill="auto"/>
          </w:tcPr>
          <w:p w14:paraId="317E4A09" w14:textId="77777777" w:rsidR="00DB53B5" w:rsidRPr="00FC0A10" w:rsidRDefault="00DB53B5" w:rsidP="00DB53B5">
            <w:pPr>
              <w:spacing w:before="20" w:after="20"/>
              <w:rPr>
                <w:b/>
                <w:color w:val="1F497D"/>
                <w:sz w:val="20"/>
                <w:szCs w:val="20"/>
              </w:rPr>
            </w:pPr>
            <w:r w:rsidRPr="00FC0A10">
              <w:rPr>
                <w:b/>
                <w:color w:val="1F497D"/>
                <w:sz w:val="20"/>
                <w:szCs w:val="20"/>
              </w:rPr>
              <w:t>Type</w:t>
            </w:r>
          </w:p>
        </w:tc>
        <w:tc>
          <w:tcPr>
            <w:tcW w:w="839" w:type="dxa"/>
            <w:gridSpan w:val="2"/>
            <w:shd w:val="clear" w:color="auto" w:fill="auto"/>
          </w:tcPr>
          <w:p w14:paraId="54EB0466" w14:textId="77777777" w:rsidR="00DB53B5" w:rsidRPr="00FC0A10" w:rsidRDefault="00DB53B5" w:rsidP="00DB53B5">
            <w:pPr>
              <w:spacing w:before="20" w:after="20"/>
              <w:rPr>
                <w:b/>
                <w:color w:val="1F497D"/>
                <w:sz w:val="20"/>
                <w:szCs w:val="20"/>
              </w:rPr>
            </w:pPr>
            <w:r w:rsidRPr="00FC0A10">
              <w:rPr>
                <w:b/>
                <w:color w:val="1F497D"/>
                <w:sz w:val="20"/>
                <w:szCs w:val="20"/>
              </w:rPr>
              <w:t>Weight</w:t>
            </w:r>
          </w:p>
        </w:tc>
        <w:tc>
          <w:tcPr>
            <w:tcW w:w="2177" w:type="dxa"/>
            <w:gridSpan w:val="4"/>
            <w:shd w:val="clear" w:color="auto" w:fill="auto"/>
          </w:tcPr>
          <w:p w14:paraId="5714A1AF" w14:textId="77777777" w:rsidR="00DB53B5" w:rsidRPr="00FC0A10" w:rsidRDefault="00DB53B5" w:rsidP="00DB53B5">
            <w:pPr>
              <w:spacing w:before="20" w:after="20"/>
              <w:rPr>
                <w:b/>
                <w:color w:val="1F497D"/>
                <w:sz w:val="20"/>
                <w:szCs w:val="20"/>
              </w:rPr>
            </w:pPr>
            <w:r w:rsidRPr="00FC0A10">
              <w:rPr>
                <w:b/>
                <w:color w:val="1F497D"/>
                <w:sz w:val="20"/>
                <w:szCs w:val="20"/>
              </w:rPr>
              <w:t>Implementation Rule</w:t>
            </w:r>
          </w:p>
        </w:tc>
        <w:tc>
          <w:tcPr>
            <w:tcW w:w="3196" w:type="dxa"/>
            <w:gridSpan w:val="10"/>
            <w:shd w:val="clear" w:color="auto" w:fill="auto"/>
          </w:tcPr>
          <w:p w14:paraId="4D8B8E3D" w14:textId="77777777" w:rsidR="00DB53B5" w:rsidRPr="00FC0A10" w:rsidRDefault="00DB53B5" w:rsidP="00DB53B5">
            <w:pPr>
              <w:spacing w:before="20" w:after="20"/>
              <w:rPr>
                <w:b/>
                <w:color w:val="1F497D"/>
                <w:sz w:val="20"/>
                <w:szCs w:val="20"/>
              </w:rPr>
            </w:pPr>
            <w:r w:rsidRPr="00FC0A10">
              <w:rPr>
                <w:b/>
                <w:color w:val="1F497D"/>
                <w:sz w:val="20"/>
                <w:szCs w:val="20"/>
              </w:rPr>
              <w:t>Make-Up Rule</w:t>
            </w:r>
          </w:p>
        </w:tc>
      </w:tr>
      <w:tr w:rsidR="00DB53B5" w:rsidRPr="00FC0A10" w14:paraId="6DA62E28" w14:textId="77777777" w:rsidTr="00FD5573">
        <w:tblPrEx>
          <w:jc w:val="center"/>
          <w:tblBorders>
            <w:insideH w:val="dotted" w:sz="4" w:space="0" w:color="auto"/>
            <w:insideV w:val="dotted" w:sz="4" w:space="0" w:color="auto"/>
          </w:tblBorders>
        </w:tblPrEx>
        <w:trPr>
          <w:trHeight w:val="232"/>
          <w:jc w:val="center"/>
        </w:trPr>
        <w:tc>
          <w:tcPr>
            <w:tcW w:w="2237" w:type="dxa"/>
            <w:gridSpan w:val="3"/>
            <w:vMerge/>
            <w:shd w:val="clear" w:color="auto" w:fill="auto"/>
          </w:tcPr>
          <w:p w14:paraId="15233346" w14:textId="77777777" w:rsidR="00DB53B5" w:rsidRPr="00FC0A10" w:rsidRDefault="00DB53B5" w:rsidP="00DB53B5">
            <w:pPr>
              <w:spacing w:before="20" w:after="20"/>
              <w:rPr>
                <w:b/>
                <w:color w:val="1F497D"/>
                <w:sz w:val="20"/>
                <w:szCs w:val="20"/>
              </w:rPr>
            </w:pPr>
          </w:p>
        </w:tc>
        <w:tc>
          <w:tcPr>
            <w:tcW w:w="939" w:type="dxa"/>
            <w:shd w:val="clear" w:color="auto" w:fill="auto"/>
          </w:tcPr>
          <w:p w14:paraId="0272C7CB" w14:textId="77777777" w:rsidR="00DB53B5" w:rsidRPr="00FC0A10" w:rsidRDefault="00DB53B5" w:rsidP="00DB53B5">
            <w:pPr>
              <w:spacing w:before="20" w:after="20"/>
              <w:rPr>
                <w:b/>
                <w:color w:val="1F497D"/>
                <w:sz w:val="20"/>
                <w:szCs w:val="20"/>
              </w:rPr>
            </w:pPr>
            <w:r w:rsidRPr="00FC0A10">
              <w:rPr>
                <w:b/>
                <w:color w:val="1F497D"/>
                <w:sz w:val="20"/>
                <w:szCs w:val="20"/>
              </w:rPr>
              <w:t>A1</w:t>
            </w:r>
          </w:p>
        </w:tc>
        <w:tc>
          <w:tcPr>
            <w:tcW w:w="1527" w:type="dxa"/>
            <w:gridSpan w:val="6"/>
            <w:shd w:val="clear" w:color="auto" w:fill="auto"/>
          </w:tcPr>
          <w:p w14:paraId="0867758A" w14:textId="77777777" w:rsidR="00DB53B5" w:rsidRPr="00FC0A10" w:rsidRDefault="00DB53B5" w:rsidP="00DB53B5">
            <w:pPr>
              <w:spacing w:before="20" w:after="20"/>
              <w:rPr>
                <w:b/>
                <w:color w:val="1F497D"/>
                <w:sz w:val="20"/>
                <w:szCs w:val="20"/>
              </w:rPr>
            </w:pPr>
            <w:r w:rsidRPr="00FC0A10">
              <w:rPr>
                <w:b/>
                <w:color w:val="1F497D"/>
                <w:sz w:val="20"/>
                <w:szCs w:val="20"/>
              </w:rPr>
              <w:t>Exam</w:t>
            </w:r>
          </w:p>
        </w:tc>
        <w:tc>
          <w:tcPr>
            <w:tcW w:w="839" w:type="dxa"/>
            <w:gridSpan w:val="2"/>
            <w:shd w:val="clear" w:color="auto" w:fill="auto"/>
          </w:tcPr>
          <w:p w14:paraId="7E9BE85E" w14:textId="6E6DABA4" w:rsidR="00DB53B5" w:rsidRPr="001A49C6" w:rsidRDefault="00232D0F" w:rsidP="00DB53B5">
            <w:pPr>
              <w:spacing w:before="20" w:after="20"/>
              <w:rPr>
                <w:color w:val="262626" w:themeColor="text1" w:themeTint="D9"/>
                <w:sz w:val="20"/>
                <w:szCs w:val="20"/>
              </w:rPr>
            </w:pPr>
            <w:r>
              <w:rPr>
                <w:color w:val="262626" w:themeColor="text1" w:themeTint="D9"/>
                <w:sz w:val="20"/>
                <w:szCs w:val="20"/>
              </w:rPr>
              <w:t>3</w:t>
            </w:r>
            <w:r w:rsidR="00DB53B5" w:rsidRPr="001A49C6">
              <w:rPr>
                <w:color w:val="262626" w:themeColor="text1" w:themeTint="D9"/>
                <w:sz w:val="20"/>
                <w:szCs w:val="20"/>
              </w:rPr>
              <w:t>5%</w:t>
            </w:r>
          </w:p>
          <w:p w14:paraId="0414EADB" w14:textId="2467F3FD" w:rsidR="00DB53B5" w:rsidRPr="001A49C6" w:rsidRDefault="00232D0F" w:rsidP="00DB53B5">
            <w:pPr>
              <w:spacing w:before="20" w:after="20"/>
              <w:rPr>
                <w:color w:val="262626" w:themeColor="text1" w:themeTint="D9"/>
                <w:sz w:val="20"/>
                <w:szCs w:val="20"/>
              </w:rPr>
            </w:pPr>
            <w:r>
              <w:rPr>
                <w:color w:val="262626" w:themeColor="text1" w:themeTint="D9"/>
                <w:sz w:val="20"/>
                <w:szCs w:val="20"/>
              </w:rPr>
              <w:t>45</w:t>
            </w:r>
            <w:r w:rsidR="00DB53B5" w:rsidRPr="001A49C6">
              <w:rPr>
                <w:color w:val="262626" w:themeColor="text1" w:themeTint="D9"/>
                <w:sz w:val="20"/>
                <w:szCs w:val="20"/>
              </w:rPr>
              <w:t>%</w:t>
            </w:r>
          </w:p>
        </w:tc>
        <w:tc>
          <w:tcPr>
            <w:tcW w:w="2177" w:type="dxa"/>
            <w:gridSpan w:val="4"/>
            <w:shd w:val="clear" w:color="auto" w:fill="auto"/>
          </w:tcPr>
          <w:p w14:paraId="15562154" w14:textId="77777777" w:rsidR="001A49C6" w:rsidRDefault="001A49C6" w:rsidP="00DB53B5">
            <w:pPr>
              <w:rPr>
                <w:color w:val="262626" w:themeColor="text1" w:themeTint="D9"/>
                <w:sz w:val="20"/>
                <w:szCs w:val="20"/>
              </w:rPr>
            </w:pPr>
            <w:r>
              <w:rPr>
                <w:color w:val="262626" w:themeColor="text1" w:themeTint="D9"/>
                <w:sz w:val="20"/>
                <w:szCs w:val="20"/>
              </w:rPr>
              <w:t>Mid-term exam:</w:t>
            </w:r>
          </w:p>
          <w:p w14:paraId="789B6F89" w14:textId="71BDB1AD" w:rsidR="00DB53B5" w:rsidRPr="001A49C6" w:rsidRDefault="00DB53B5" w:rsidP="00DB53B5">
            <w:pPr>
              <w:rPr>
                <w:color w:val="262626" w:themeColor="text1" w:themeTint="D9"/>
                <w:sz w:val="20"/>
                <w:szCs w:val="20"/>
              </w:rPr>
            </w:pPr>
            <w:r w:rsidRPr="001A49C6">
              <w:rPr>
                <w:color w:val="262626" w:themeColor="text1" w:themeTint="D9"/>
                <w:sz w:val="20"/>
                <w:szCs w:val="20"/>
              </w:rPr>
              <w:t>Covers weeks 1-7</w:t>
            </w:r>
          </w:p>
          <w:p w14:paraId="40D48CD5" w14:textId="77777777" w:rsidR="001A49C6" w:rsidRDefault="001A49C6" w:rsidP="00DB53B5">
            <w:pPr>
              <w:rPr>
                <w:color w:val="262626" w:themeColor="text1" w:themeTint="D9"/>
                <w:sz w:val="20"/>
                <w:szCs w:val="20"/>
              </w:rPr>
            </w:pPr>
            <w:r>
              <w:rPr>
                <w:color w:val="262626" w:themeColor="text1" w:themeTint="D9"/>
                <w:sz w:val="20"/>
                <w:szCs w:val="20"/>
              </w:rPr>
              <w:t xml:space="preserve">Final exam:  </w:t>
            </w:r>
          </w:p>
          <w:p w14:paraId="3182951D" w14:textId="29551A09" w:rsidR="00DB53B5" w:rsidRPr="001A49C6" w:rsidRDefault="00DB53B5" w:rsidP="00DB53B5">
            <w:pPr>
              <w:rPr>
                <w:color w:val="262626" w:themeColor="text1" w:themeTint="D9"/>
                <w:sz w:val="20"/>
                <w:szCs w:val="20"/>
              </w:rPr>
            </w:pPr>
            <w:r w:rsidRPr="001A49C6">
              <w:rPr>
                <w:color w:val="262626" w:themeColor="text1" w:themeTint="D9"/>
                <w:sz w:val="20"/>
                <w:szCs w:val="20"/>
              </w:rPr>
              <w:t>Covers weeks 9-14</w:t>
            </w:r>
          </w:p>
        </w:tc>
        <w:tc>
          <w:tcPr>
            <w:tcW w:w="3196" w:type="dxa"/>
            <w:gridSpan w:val="10"/>
            <w:shd w:val="clear" w:color="auto" w:fill="auto"/>
          </w:tcPr>
          <w:p w14:paraId="799F41A4" w14:textId="4307F3F9" w:rsidR="00DB53B5" w:rsidRPr="00FC0A10" w:rsidRDefault="00DB53B5" w:rsidP="00DB53B5">
            <w:pPr>
              <w:spacing w:before="20" w:after="20"/>
              <w:rPr>
                <w:sz w:val="18"/>
                <w:szCs w:val="18"/>
              </w:rPr>
            </w:pPr>
          </w:p>
        </w:tc>
      </w:tr>
      <w:tr w:rsidR="00DB53B5" w:rsidRPr="00FC0A10" w14:paraId="0127EE4E" w14:textId="77777777" w:rsidTr="00FD5573">
        <w:tblPrEx>
          <w:jc w:val="center"/>
          <w:tblBorders>
            <w:insideH w:val="dotted" w:sz="4" w:space="0" w:color="auto"/>
            <w:insideV w:val="dotted" w:sz="4" w:space="0" w:color="auto"/>
          </w:tblBorders>
        </w:tblPrEx>
        <w:trPr>
          <w:jc w:val="center"/>
        </w:trPr>
        <w:tc>
          <w:tcPr>
            <w:tcW w:w="2237" w:type="dxa"/>
            <w:gridSpan w:val="3"/>
            <w:vMerge/>
            <w:shd w:val="clear" w:color="auto" w:fill="auto"/>
          </w:tcPr>
          <w:p w14:paraId="1B459EDB" w14:textId="352B9EBF" w:rsidR="00DB53B5" w:rsidRPr="00FC0A10" w:rsidRDefault="00DB53B5" w:rsidP="00DB53B5">
            <w:pPr>
              <w:spacing w:before="20" w:after="20"/>
              <w:rPr>
                <w:b/>
                <w:color w:val="1F497D"/>
                <w:sz w:val="20"/>
                <w:szCs w:val="20"/>
              </w:rPr>
            </w:pPr>
          </w:p>
        </w:tc>
        <w:tc>
          <w:tcPr>
            <w:tcW w:w="939" w:type="dxa"/>
            <w:shd w:val="clear" w:color="auto" w:fill="auto"/>
          </w:tcPr>
          <w:p w14:paraId="58EC07CE" w14:textId="77777777" w:rsidR="00DB53B5" w:rsidRPr="00FC0A10" w:rsidRDefault="00DB53B5" w:rsidP="00DB53B5">
            <w:pPr>
              <w:spacing w:before="20" w:after="20"/>
              <w:rPr>
                <w:b/>
                <w:color w:val="1F497D"/>
                <w:sz w:val="20"/>
                <w:szCs w:val="20"/>
              </w:rPr>
            </w:pPr>
            <w:r w:rsidRPr="00FC0A10">
              <w:rPr>
                <w:b/>
                <w:color w:val="1F497D"/>
                <w:sz w:val="20"/>
                <w:szCs w:val="20"/>
              </w:rPr>
              <w:t>A2</w:t>
            </w:r>
          </w:p>
        </w:tc>
        <w:tc>
          <w:tcPr>
            <w:tcW w:w="1527" w:type="dxa"/>
            <w:gridSpan w:val="6"/>
            <w:shd w:val="clear" w:color="auto" w:fill="auto"/>
          </w:tcPr>
          <w:p w14:paraId="71F45847" w14:textId="77777777" w:rsidR="00DB53B5" w:rsidRPr="00FC0A10" w:rsidRDefault="00DB53B5" w:rsidP="00DB53B5">
            <w:pPr>
              <w:spacing w:before="20" w:after="20"/>
              <w:rPr>
                <w:b/>
                <w:color w:val="1F497D"/>
                <w:sz w:val="20"/>
                <w:szCs w:val="20"/>
              </w:rPr>
            </w:pPr>
            <w:r w:rsidRPr="00FC0A10">
              <w:rPr>
                <w:b/>
                <w:color w:val="1F497D"/>
                <w:sz w:val="20"/>
                <w:szCs w:val="20"/>
              </w:rPr>
              <w:t>Quiz</w:t>
            </w:r>
          </w:p>
        </w:tc>
        <w:tc>
          <w:tcPr>
            <w:tcW w:w="839" w:type="dxa"/>
            <w:gridSpan w:val="2"/>
            <w:shd w:val="clear" w:color="auto" w:fill="auto"/>
          </w:tcPr>
          <w:p w14:paraId="45EB91F4" w14:textId="04F95619" w:rsidR="00DB53B5" w:rsidRPr="001A49C6" w:rsidRDefault="001C571F" w:rsidP="00232D0F">
            <w:pPr>
              <w:spacing w:before="20" w:after="20"/>
              <w:rPr>
                <w:color w:val="262626" w:themeColor="text1" w:themeTint="D9"/>
                <w:sz w:val="20"/>
                <w:szCs w:val="20"/>
              </w:rPr>
            </w:pPr>
            <w:r>
              <w:rPr>
                <w:color w:val="262626" w:themeColor="text1" w:themeTint="D9"/>
                <w:sz w:val="20"/>
                <w:szCs w:val="20"/>
              </w:rPr>
              <w:t>1</w:t>
            </w:r>
            <w:r w:rsidR="00232D0F" w:rsidRPr="001A49C6">
              <w:rPr>
                <w:color w:val="262626" w:themeColor="text1" w:themeTint="D9"/>
                <w:sz w:val="20"/>
                <w:szCs w:val="20"/>
              </w:rPr>
              <w:t>0%</w:t>
            </w:r>
            <w:r w:rsidR="00232D0F">
              <w:rPr>
                <w:color w:val="262626" w:themeColor="text1" w:themeTint="D9"/>
                <w:sz w:val="20"/>
                <w:szCs w:val="20"/>
              </w:rPr>
              <w:t xml:space="preserve"> (2x5)</w:t>
            </w:r>
          </w:p>
        </w:tc>
        <w:tc>
          <w:tcPr>
            <w:tcW w:w="2177" w:type="dxa"/>
            <w:gridSpan w:val="4"/>
            <w:shd w:val="clear" w:color="auto" w:fill="auto"/>
          </w:tcPr>
          <w:p w14:paraId="794B28B6" w14:textId="42D0605E" w:rsidR="00DB53B5" w:rsidRPr="001A49C6" w:rsidRDefault="00232D0F" w:rsidP="00232D0F">
            <w:pPr>
              <w:rPr>
                <w:color w:val="262626" w:themeColor="text1" w:themeTint="D9"/>
                <w:sz w:val="20"/>
                <w:szCs w:val="20"/>
              </w:rPr>
            </w:pPr>
            <w:r>
              <w:rPr>
                <w:color w:val="262626" w:themeColor="text1" w:themeTint="D9"/>
                <w:sz w:val="20"/>
                <w:szCs w:val="20"/>
              </w:rPr>
              <w:t>2 quizes</w:t>
            </w:r>
          </w:p>
        </w:tc>
        <w:tc>
          <w:tcPr>
            <w:tcW w:w="3196" w:type="dxa"/>
            <w:gridSpan w:val="10"/>
            <w:shd w:val="clear" w:color="auto" w:fill="auto"/>
          </w:tcPr>
          <w:p w14:paraId="5365BD9C" w14:textId="1FDC233A" w:rsidR="00DB53B5" w:rsidRPr="00FC0A10" w:rsidRDefault="00DB53B5" w:rsidP="00DB53B5">
            <w:pPr>
              <w:jc w:val="center"/>
              <w:rPr>
                <w:sz w:val="18"/>
                <w:szCs w:val="18"/>
              </w:rPr>
            </w:pPr>
          </w:p>
        </w:tc>
      </w:tr>
      <w:tr w:rsidR="00DB53B5" w:rsidRPr="00FC0A10" w14:paraId="3A1EEF46" w14:textId="77777777" w:rsidTr="00FD5573">
        <w:tblPrEx>
          <w:jc w:val="center"/>
          <w:tblBorders>
            <w:insideH w:val="dotted" w:sz="4" w:space="0" w:color="auto"/>
            <w:insideV w:val="dotted" w:sz="4" w:space="0" w:color="auto"/>
          </w:tblBorders>
        </w:tblPrEx>
        <w:trPr>
          <w:jc w:val="center"/>
        </w:trPr>
        <w:tc>
          <w:tcPr>
            <w:tcW w:w="2237" w:type="dxa"/>
            <w:gridSpan w:val="3"/>
            <w:vMerge/>
            <w:shd w:val="clear" w:color="auto" w:fill="auto"/>
          </w:tcPr>
          <w:p w14:paraId="73EDD7A3" w14:textId="77777777" w:rsidR="00DB53B5" w:rsidRPr="00FC0A10" w:rsidRDefault="00DB53B5" w:rsidP="00DB53B5">
            <w:pPr>
              <w:spacing w:before="20" w:after="20"/>
              <w:rPr>
                <w:b/>
                <w:color w:val="1F497D"/>
                <w:sz w:val="20"/>
                <w:szCs w:val="20"/>
              </w:rPr>
            </w:pPr>
          </w:p>
        </w:tc>
        <w:tc>
          <w:tcPr>
            <w:tcW w:w="939" w:type="dxa"/>
            <w:shd w:val="clear" w:color="auto" w:fill="auto"/>
          </w:tcPr>
          <w:p w14:paraId="067675FD" w14:textId="77777777" w:rsidR="00DB53B5" w:rsidRPr="00FC0A10" w:rsidRDefault="00DB53B5" w:rsidP="00DB53B5">
            <w:pPr>
              <w:spacing w:before="20" w:after="20"/>
              <w:rPr>
                <w:b/>
                <w:color w:val="1F497D"/>
                <w:sz w:val="20"/>
                <w:szCs w:val="20"/>
              </w:rPr>
            </w:pPr>
            <w:r w:rsidRPr="00FC0A10">
              <w:rPr>
                <w:b/>
                <w:color w:val="1F497D"/>
                <w:sz w:val="20"/>
                <w:szCs w:val="20"/>
              </w:rPr>
              <w:t>A3</w:t>
            </w:r>
          </w:p>
        </w:tc>
        <w:tc>
          <w:tcPr>
            <w:tcW w:w="1527" w:type="dxa"/>
            <w:gridSpan w:val="6"/>
            <w:shd w:val="clear" w:color="auto" w:fill="auto"/>
          </w:tcPr>
          <w:p w14:paraId="09992DFA" w14:textId="77777777" w:rsidR="00DB53B5" w:rsidRPr="00FC0A10" w:rsidRDefault="00DB53B5" w:rsidP="00DB53B5">
            <w:pPr>
              <w:spacing w:before="20" w:after="20"/>
              <w:rPr>
                <w:b/>
                <w:color w:val="1F497D"/>
                <w:sz w:val="20"/>
                <w:szCs w:val="20"/>
              </w:rPr>
            </w:pPr>
            <w:r w:rsidRPr="00FC0A10">
              <w:rPr>
                <w:b/>
                <w:color w:val="1F497D"/>
                <w:sz w:val="20"/>
                <w:szCs w:val="20"/>
              </w:rPr>
              <w:t>Homework</w:t>
            </w:r>
          </w:p>
        </w:tc>
        <w:tc>
          <w:tcPr>
            <w:tcW w:w="839" w:type="dxa"/>
            <w:gridSpan w:val="2"/>
            <w:shd w:val="clear" w:color="auto" w:fill="auto"/>
          </w:tcPr>
          <w:p w14:paraId="548572BC" w14:textId="0FB71D57" w:rsidR="00DB53B5" w:rsidRPr="001A49C6" w:rsidRDefault="00DB53B5" w:rsidP="00DB53B5">
            <w:pPr>
              <w:spacing w:before="20" w:after="20"/>
              <w:jc w:val="center"/>
              <w:rPr>
                <w:color w:val="262626" w:themeColor="text1" w:themeTint="D9"/>
                <w:sz w:val="20"/>
                <w:szCs w:val="20"/>
              </w:rPr>
            </w:pPr>
          </w:p>
        </w:tc>
        <w:tc>
          <w:tcPr>
            <w:tcW w:w="2177" w:type="dxa"/>
            <w:gridSpan w:val="4"/>
            <w:shd w:val="clear" w:color="auto" w:fill="auto"/>
          </w:tcPr>
          <w:p w14:paraId="1E8F88DD" w14:textId="0C540E59" w:rsidR="00DB53B5" w:rsidRPr="001A49C6" w:rsidRDefault="00DB53B5" w:rsidP="00DB53B5">
            <w:pPr>
              <w:rPr>
                <w:color w:val="262626" w:themeColor="text1" w:themeTint="D9"/>
                <w:sz w:val="20"/>
                <w:szCs w:val="20"/>
              </w:rPr>
            </w:pPr>
          </w:p>
        </w:tc>
        <w:tc>
          <w:tcPr>
            <w:tcW w:w="3196" w:type="dxa"/>
            <w:gridSpan w:val="10"/>
            <w:shd w:val="clear" w:color="auto" w:fill="auto"/>
          </w:tcPr>
          <w:p w14:paraId="038255B7" w14:textId="4A4D2367" w:rsidR="00DB53B5" w:rsidRPr="00FC0A10" w:rsidRDefault="00DB53B5" w:rsidP="00DB53B5">
            <w:pPr>
              <w:spacing w:before="20" w:after="20"/>
              <w:rPr>
                <w:sz w:val="18"/>
                <w:szCs w:val="18"/>
              </w:rPr>
            </w:pPr>
          </w:p>
        </w:tc>
      </w:tr>
      <w:tr w:rsidR="00DB53B5" w:rsidRPr="00FC0A10" w14:paraId="2319F38C" w14:textId="77777777" w:rsidTr="00FD5573">
        <w:tblPrEx>
          <w:jc w:val="center"/>
          <w:tblBorders>
            <w:insideH w:val="dotted" w:sz="4" w:space="0" w:color="auto"/>
            <w:insideV w:val="dotted" w:sz="4" w:space="0" w:color="auto"/>
          </w:tblBorders>
        </w:tblPrEx>
        <w:trPr>
          <w:jc w:val="center"/>
        </w:trPr>
        <w:tc>
          <w:tcPr>
            <w:tcW w:w="2237" w:type="dxa"/>
            <w:gridSpan w:val="3"/>
            <w:vMerge/>
            <w:shd w:val="clear" w:color="auto" w:fill="auto"/>
          </w:tcPr>
          <w:p w14:paraId="4FCE2732" w14:textId="77777777" w:rsidR="00DB53B5" w:rsidRPr="00FC0A10" w:rsidRDefault="00DB53B5" w:rsidP="00DB53B5">
            <w:pPr>
              <w:spacing w:before="20" w:after="20"/>
              <w:rPr>
                <w:b/>
                <w:color w:val="1F497D"/>
                <w:sz w:val="20"/>
                <w:szCs w:val="20"/>
              </w:rPr>
            </w:pPr>
          </w:p>
        </w:tc>
        <w:tc>
          <w:tcPr>
            <w:tcW w:w="939" w:type="dxa"/>
            <w:shd w:val="clear" w:color="auto" w:fill="auto"/>
          </w:tcPr>
          <w:p w14:paraId="32C2900B" w14:textId="77777777" w:rsidR="00DB53B5" w:rsidRPr="00FC0A10" w:rsidRDefault="00DB53B5" w:rsidP="00DB53B5">
            <w:pPr>
              <w:spacing w:before="20" w:after="20"/>
              <w:rPr>
                <w:b/>
                <w:color w:val="1F497D"/>
                <w:sz w:val="20"/>
                <w:szCs w:val="20"/>
              </w:rPr>
            </w:pPr>
            <w:r w:rsidRPr="00FC0A10">
              <w:rPr>
                <w:b/>
                <w:color w:val="1F497D"/>
                <w:sz w:val="20"/>
                <w:szCs w:val="20"/>
              </w:rPr>
              <w:t>A4</w:t>
            </w:r>
          </w:p>
        </w:tc>
        <w:tc>
          <w:tcPr>
            <w:tcW w:w="1527" w:type="dxa"/>
            <w:gridSpan w:val="6"/>
            <w:shd w:val="clear" w:color="auto" w:fill="auto"/>
          </w:tcPr>
          <w:p w14:paraId="6D1CB888" w14:textId="77777777" w:rsidR="00DB53B5" w:rsidRPr="00FC0A10" w:rsidRDefault="00DB53B5" w:rsidP="00DB53B5">
            <w:pPr>
              <w:spacing w:before="20" w:after="20"/>
              <w:rPr>
                <w:b/>
                <w:color w:val="1F497D"/>
                <w:sz w:val="20"/>
                <w:szCs w:val="20"/>
              </w:rPr>
            </w:pPr>
            <w:r w:rsidRPr="00FC0A10">
              <w:rPr>
                <w:b/>
                <w:color w:val="1F497D"/>
                <w:sz w:val="20"/>
                <w:szCs w:val="20"/>
              </w:rPr>
              <w:t>Project</w:t>
            </w:r>
          </w:p>
        </w:tc>
        <w:tc>
          <w:tcPr>
            <w:tcW w:w="839" w:type="dxa"/>
            <w:gridSpan w:val="2"/>
            <w:shd w:val="clear" w:color="auto" w:fill="auto"/>
          </w:tcPr>
          <w:p w14:paraId="01E01EA3" w14:textId="34613BF4" w:rsidR="00DB53B5" w:rsidRPr="001A49C6" w:rsidRDefault="00DB53B5" w:rsidP="00DB53B5">
            <w:pPr>
              <w:spacing w:before="20" w:after="20"/>
              <w:jc w:val="center"/>
              <w:rPr>
                <w:color w:val="262626" w:themeColor="text1" w:themeTint="D9"/>
                <w:sz w:val="20"/>
                <w:szCs w:val="20"/>
              </w:rPr>
            </w:pPr>
          </w:p>
        </w:tc>
        <w:tc>
          <w:tcPr>
            <w:tcW w:w="2177" w:type="dxa"/>
            <w:gridSpan w:val="4"/>
            <w:shd w:val="clear" w:color="auto" w:fill="auto"/>
          </w:tcPr>
          <w:p w14:paraId="0E0415FB" w14:textId="6E75B302" w:rsidR="00DB53B5" w:rsidRPr="001A49C6" w:rsidRDefault="00DB53B5" w:rsidP="00DB53B5">
            <w:pPr>
              <w:rPr>
                <w:color w:val="262626" w:themeColor="text1" w:themeTint="D9"/>
                <w:sz w:val="20"/>
                <w:szCs w:val="20"/>
              </w:rPr>
            </w:pPr>
          </w:p>
        </w:tc>
        <w:tc>
          <w:tcPr>
            <w:tcW w:w="3196" w:type="dxa"/>
            <w:gridSpan w:val="10"/>
            <w:shd w:val="clear" w:color="auto" w:fill="auto"/>
          </w:tcPr>
          <w:p w14:paraId="4DCBEB98" w14:textId="7EED3E23" w:rsidR="00DB53B5" w:rsidRPr="00FC0A10" w:rsidRDefault="00DB53B5" w:rsidP="00DB53B5">
            <w:pPr>
              <w:jc w:val="center"/>
              <w:rPr>
                <w:sz w:val="18"/>
                <w:szCs w:val="18"/>
              </w:rPr>
            </w:pPr>
          </w:p>
        </w:tc>
      </w:tr>
      <w:tr w:rsidR="00DB53B5" w:rsidRPr="00FC0A10" w14:paraId="29EFBB93" w14:textId="77777777" w:rsidTr="00FD5573">
        <w:tblPrEx>
          <w:jc w:val="center"/>
          <w:tblBorders>
            <w:insideH w:val="dotted" w:sz="4" w:space="0" w:color="auto"/>
            <w:insideV w:val="dotted" w:sz="4" w:space="0" w:color="auto"/>
          </w:tblBorders>
        </w:tblPrEx>
        <w:trPr>
          <w:jc w:val="center"/>
        </w:trPr>
        <w:tc>
          <w:tcPr>
            <w:tcW w:w="2237" w:type="dxa"/>
            <w:gridSpan w:val="3"/>
            <w:vMerge/>
            <w:shd w:val="clear" w:color="auto" w:fill="auto"/>
          </w:tcPr>
          <w:p w14:paraId="35A106B8" w14:textId="77777777" w:rsidR="00DB53B5" w:rsidRPr="00FC0A10" w:rsidRDefault="00DB53B5" w:rsidP="00DB53B5">
            <w:pPr>
              <w:spacing w:before="20" w:after="20"/>
              <w:rPr>
                <w:b/>
                <w:color w:val="1F497D"/>
                <w:sz w:val="20"/>
                <w:szCs w:val="20"/>
              </w:rPr>
            </w:pPr>
          </w:p>
        </w:tc>
        <w:tc>
          <w:tcPr>
            <w:tcW w:w="939" w:type="dxa"/>
            <w:shd w:val="clear" w:color="auto" w:fill="auto"/>
          </w:tcPr>
          <w:p w14:paraId="7D8B97E8" w14:textId="77777777" w:rsidR="00DB53B5" w:rsidRPr="00FC0A10" w:rsidRDefault="00DB53B5" w:rsidP="00DB53B5">
            <w:pPr>
              <w:spacing w:before="20" w:after="20"/>
              <w:rPr>
                <w:b/>
                <w:color w:val="1F497D"/>
                <w:sz w:val="20"/>
                <w:szCs w:val="20"/>
              </w:rPr>
            </w:pPr>
            <w:r w:rsidRPr="00FC0A10">
              <w:rPr>
                <w:b/>
                <w:color w:val="1F497D"/>
                <w:sz w:val="20"/>
                <w:szCs w:val="20"/>
              </w:rPr>
              <w:t>A5</w:t>
            </w:r>
          </w:p>
        </w:tc>
        <w:tc>
          <w:tcPr>
            <w:tcW w:w="1527" w:type="dxa"/>
            <w:gridSpan w:val="6"/>
            <w:shd w:val="clear" w:color="auto" w:fill="auto"/>
          </w:tcPr>
          <w:p w14:paraId="6F4FA207" w14:textId="20FE9259" w:rsidR="00DB53B5" w:rsidRPr="00FC0A10" w:rsidRDefault="003107AE" w:rsidP="00DB53B5">
            <w:pPr>
              <w:spacing w:before="20" w:after="20"/>
              <w:rPr>
                <w:b/>
                <w:color w:val="1F497D"/>
                <w:sz w:val="20"/>
                <w:szCs w:val="20"/>
              </w:rPr>
            </w:pPr>
            <w:r>
              <w:rPr>
                <w:b/>
                <w:color w:val="1F497D"/>
                <w:sz w:val="20"/>
                <w:szCs w:val="20"/>
              </w:rPr>
              <w:t>Op-ed piece</w:t>
            </w:r>
          </w:p>
        </w:tc>
        <w:tc>
          <w:tcPr>
            <w:tcW w:w="839" w:type="dxa"/>
            <w:gridSpan w:val="2"/>
            <w:shd w:val="clear" w:color="auto" w:fill="auto"/>
          </w:tcPr>
          <w:p w14:paraId="5D07E565" w14:textId="06522B64" w:rsidR="00DB53B5" w:rsidRPr="001A49C6" w:rsidRDefault="00DB53B5" w:rsidP="00DB53B5">
            <w:pPr>
              <w:spacing w:before="20" w:after="20"/>
              <w:jc w:val="center"/>
              <w:rPr>
                <w:sz w:val="18"/>
                <w:szCs w:val="18"/>
              </w:rPr>
            </w:pPr>
          </w:p>
        </w:tc>
        <w:tc>
          <w:tcPr>
            <w:tcW w:w="2177" w:type="dxa"/>
            <w:gridSpan w:val="4"/>
            <w:shd w:val="clear" w:color="auto" w:fill="auto"/>
          </w:tcPr>
          <w:p w14:paraId="12F84177" w14:textId="005EB7BB" w:rsidR="00DB53B5" w:rsidRPr="001A49C6" w:rsidRDefault="00DB53B5" w:rsidP="00DB53B5">
            <w:pPr>
              <w:jc w:val="center"/>
              <w:rPr>
                <w:sz w:val="18"/>
                <w:szCs w:val="18"/>
              </w:rPr>
            </w:pPr>
          </w:p>
        </w:tc>
        <w:tc>
          <w:tcPr>
            <w:tcW w:w="3196" w:type="dxa"/>
            <w:gridSpan w:val="10"/>
            <w:shd w:val="clear" w:color="auto" w:fill="auto"/>
          </w:tcPr>
          <w:p w14:paraId="58F429AD" w14:textId="77777777" w:rsidR="00DB53B5" w:rsidRPr="00FC0A10" w:rsidRDefault="00DB53B5" w:rsidP="00DB53B5">
            <w:pPr>
              <w:jc w:val="center"/>
              <w:rPr>
                <w:sz w:val="18"/>
                <w:szCs w:val="18"/>
              </w:rPr>
            </w:pPr>
            <w:r w:rsidRPr="00FC0A10">
              <w:rPr>
                <w:sz w:val="18"/>
                <w:szCs w:val="18"/>
              </w:rPr>
              <w:t>-</w:t>
            </w:r>
          </w:p>
        </w:tc>
      </w:tr>
      <w:tr w:rsidR="00DB53B5" w:rsidRPr="00FC0A10" w14:paraId="78309E0F" w14:textId="77777777" w:rsidTr="00FD5573">
        <w:tblPrEx>
          <w:jc w:val="center"/>
          <w:tblBorders>
            <w:insideH w:val="dotted" w:sz="4" w:space="0" w:color="auto"/>
            <w:insideV w:val="dotted" w:sz="4" w:space="0" w:color="auto"/>
          </w:tblBorders>
        </w:tblPrEx>
        <w:trPr>
          <w:trHeight w:val="268"/>
          <w:jc w:val="center"/>
        </w:trPr>
        <w:tc>
          <w:tcPr>
            <w:tcW w:w="2237" w:type="dxa"/>
            <w:gridSpan w:val="3"/>
            <w:vMerge/>
            <w:shd w:val="clear" w:color="auto" w:fill="auto"/>
          </w:tcPr>
          <w:p w14:paraId="6CFBB531" w14:textId="77777777" w:rsidR="00DB53B5" w:rsidRPr="00FC0A10" w:rsidRDefault="00DB53B5" w:rsidP="00DB53B5">
            <w:pPr>
              <w:spacing w:before="20" w:after="20"/>
              <w:rPr>
                <w:b/>
                <w:color w:val="1F497D"/>
                <w:sz w:val="20"/>
                <w:szCs w:val="20"/>
              </w:rPr>
            </w:pPr>
          </w:p>
        </w:tc>
        <w:tc>
          <w:tcPr>
            <w:tcW w:w="939" w:type="dxa"/>
            <w:shd w:val="clear" w:color="auto" w:fill="auto"/>
          </w:tcPr>
          <w:p w14:paraId="0F62FAE3" w14:textId="77777777" w:rsidR="00DB53B5" w:rsidRPr="00FC0A10" w:rsidRDefault="00DB53B5" w:rsidP="00DB53B5">
            <w:pPr>
              <w:spacing w:before="20" w:after="20"/>
              <w:rPr>
                <w:b/>
                <w:color w:val="1F497D"/>
                <w:sz w:val="20"/>
                <w:szCs w:val="20"/>
              </w:rPr>
            </w:pPr>
            <w:r w:rsidRPr="00FC0A10">
              <w:rPr>
                <w:b/>
                <w:color w:val="1F497D"/>
                <w:sz w:val="20"/>
                <w:szCs w:val="20"/>
              </w:rPr>
              <w:t>A6</w:t>
            </w:r>
          </w:p>
        </w:tc>
        <w:tc>
          <w:tcPr>
            <w:tcW w:w="1527" w:type="dxa"/>
            <w:gridSpan w:val="6"/>
            <w:shd w:val="clear" w:color="auto" w:fill="auto"/>
          </w:tcPr>
          <w:p w14:paraId="633F8119" w14:textId="77777777" w:rsidR="00DB53B5" w:rsidRPr="00FC0A10" w:rsidRDefault="00DB53B5" w:rsidP="00DB53B5">
            <w:pPr>
              <w:spacing w:before="20" w:after="20"/>
              <w:rPr>
                <w:b/>
                <w:color w:val="1F497D"/>
                <w:sz w:val="20"/>
                <w:szCs w:val="20"/>
              </w:rPr>
            </w:pPr>
            <w:r w:rsidRPr="00FC0A10">
              <w:rPr>
                <w:b/>
                <w:color w:val="1F497D"/>
                <w:sz w:val="20"/>
                <w:szCs w:val="20"/>
              </w:rPr>
              <w:t>Presentation</w:t>
            </w:r>
          </w:p>
        </w:tc>
        <w:tc>
          <w:tcPr>
            <w:tcW w:w="839" w:type="dxa"/>
            <w:gridSpan w:val="2"/>
            <w:shd w:val="clear" w:color="auto" w:fill="auto"/>
          </w:tcPr>
          <w:p w14:paraId="1648837C" w14:textId="77777777" w:rsidR="00DB53B5" w:rsidRPr="001A49C6" w:rsidRDefault="00DB53B5" w:rsidP="00DB53B5">
            <w:pPr>
              <w:spacing w:before="20" w:after="20"/>
              <w:jc w:val="center"/>
              <w:rPr>
                <w:sz w:val="18"/>
                <w:szCs w:val="18"/>
              </w:rPr>
            </w:pPr>
          </w:p>
        </w:tc>
        <w:tc>
          <w:tcPr>
            <w:tcW w:w="2177" w:type="dxa"/>
            <w:gridSpan w:val="4"/>
            <w:shd w:val="clear" w:color="auto" w:fill="auto"/>
          </w:tcPr>
          <w:p w14:paraId="76E8F8FF" w14:textId="58D1B4AD" w:rsidR="00DB53B5" w:rsidRPr="001A49C6" w:rsidRDefault="00DB53B5" w:rsidP="00DB53B5">
            <w:pPr>
              <w:rPr>
                <w:sz w:val="18"/>
                <w:szCs w:val="18"/>
              </w:rPr>
            </w:pPr>
            <w:r w:rsidRPr="001A49C6">
              <w:rPr>
                <w:sz w:val="18"/>
                <w:szCs w:val="18"/>
              </w:rPr>
              <w:t>-</w:t>
            </w:r>
          </w:p>
        </w:tc>
        <w:tc>
          <w:tcPr>
            <w:tcW w:w="3196" w:type="dxa"/>
            <w:gridSpan w:val="10"/>
            <w:shd w:val="clear" w:color="auto" w:fill="auto"/>
          </w:tcPr>
          <w:p w14:paraId="62A53D61" w14:textId="59EC49A2" w:rsidR="00DB53B5" w:rsidRPr="00FC0A10" w:rsidRDefault="00DB53B5" w:rsidP="00DB53B5">
            <w:pPr>
              <w:jc w:val="center"/>
              <w:rPr>
                <w:sz w:val="18"/>
                <w:szCs w:val="18"/>
              </w:rPr>
            </w:pPr>
            <w:r>
              <w:rPr>
                <w:sz w:val="18"/>
                <w:szCs w:val="18"/>
              </w:rPr>
              <w:t>-</w:t>
            </w:r>
          </w:p>
        </w:tc>
      </w:tr>
      <w:tr w:rsidR="00DB53B5" w:rsidRPr="00FC0A10" w14:paraId="654551C5" w14:textId="77777777" w:rsidTr="00FD5573">
        <w:tblPrEx>
          <w:jc w:val="center"/>
          <w:tblBorders>
            <w:insideH w:val="dotted" w:sz="4" w:space="0" w:color="auto"/>
            <w:insideV w:val="dotted" w:sz="4" w:space="0" w:color="auto"/>
          </w:tblBorders>
        </w:tblPrEx>
        <w:trPr>
          <w:jc w:val="center"/>
        </w:trPr>
        <w:tc>
          <w:tcPr>
            <w:tcW w:w="2237" w:type="dxa"/>
            <w:gridSpan w:val="3"/>
            <w:vMerge/>
            <w:shd w:val="clear" w:color="auto" w:fill="auto"/>
          </w:tcPr>
          <w:p w14:paraId="7C2C8DE5" w14:textId="77777777" w:rsidR="00DB53B5" w:rsidRPr="00FC0A10" w:rsidRDefault="00DB53B5" w:rsidP="00DB53B5">
            <w:pPr>
              <w:spacing w:before="20" w:after="20"/>
              <w:rPr>
                <w:b/>
                <w:color w:val="1F497D"/>
                <w:sz w:val="20"/>
                <w:szCs w:val="20"/>
              </w:rPr>
            </w:pPr>
          </w:p>
        </w:tc>
        <w:tc>
          <w:tcPr>
            <w:tcW w:w="939" w:type="dxa"/>
            <w:shd w:val="clear" w:color="auto" w:fill="auto"/>
          </w:tcPr>
          <w:p w14:paraId="544C927C" w14:textId="77777777" w:rsidR="00DB53B5" w:rsidRPr="00FC0A10" w:rsidRDefault="00DB53B5" w:rsidP="00DB53B5">
            <w:pPr>
              <w:spacing w:before="20" w:after="20"/>
              <w:rPr>
                <w:b/>
                <w:color w:val="1F497D"/>
                <w:sz w:val="20"/>
                <w:szCs w:val="20"/>
              </w:rPr>
            </w:pPr>
            <w:r w:rsidRPr="00FC0A10">
              <w:rPr>
                <w:b/>
                <w:color w:val="1F497D"/>
                <w:sz w:val="20"/>
                <w:szCs w:val="20"/>
              </w:rPr>
              <w:t>A7</w:t>
            </w:r>
          </w:p>
        </w:tc>
        <w:tc>
          <w:tcPr>
            <w:tcW w:w="1527" w:type="dxa"/>
            <w:gridSpan w:val="6"/>
            <w:shd w:val="clear" w:color="auto" w:fill="auto"/>
          </w:tcPr>
          <w:p w14:paraId="189C8879" w14:textId="77777777" w:rsidR="00DB53B5" w:rsidRPr="00FC0A10" w:rsidRDefault="00DB53B5" w:rsidP="00DB53B5">
            <w:pPr>
              <w:spacing w:before="20" w:after="20"/>
              <w:rPr>
                <w:b/>
                <w:color w:val="1F497D"/>
                <w:sz w:val="20"/>
                <w:szCs w:val="20"/>
              </w:rPr>
            </w:pPr>
            <w:r w:rsidRPr="00FC0A10">
              <w:rPr>
                <w:b/>
                <w:color w:val="1F497D"/>
                <w:sz w:val="20"/>
                <w:szCs w:val="20"/>
              </w:rPr>
              <w:t>Attendance/ Interaction</w:t>
            </w:r>
          </w:p>
        </w:tc>
        <w:tc>
          <w:tcPr>
            <w:tcW w:w="839" w:type="dxa"/>
            <w:gridSpan w:val="2"/>
            <w:shd w:val="clear" w:color="auto" w:fill="auto"/>
          </w:tcPr>
          <w:p w14:paraId="482C533D" w14:textId="40B850E2" w:rsidR="00DB53B5" w:rsidRPr="001A49C6" w:rsidRDefault="00232D0F" w:rsidP="00DB53B5">
            <w:pPr>
              <w:spacing w:before="20" w:after="20"/>
              <w:jc w:val="center"/>
              <w:rPr>
                <w:sz w:val="18"/>
                <w:szCs w:val="18"/>
              </w:rPr>
            </w:pPr>
            <w:r>
              <w:rPr>
                <w:color w:val="262626" w:themeColor="text1" w:themeTint="D9"/>
                <w:sz w:val="20"/>
                <w:szCs w:val="20"/>
              </w:rPr>
              <w:t>10</w:t>
            </w:r>
            <w:r w:rsidR="00DB53B5" w:rsidRPr="001A49C6">
              <w:rPr>
                <w:color w:val="262626" w:themeColor="text1" w:themeTint="D9"/>
                <w:sz w:val="20"/>
                <w:szCs w:val="20"/>
              </w:rPr>
              <w:t>%</w:t>
            </w:r>
          </w:p>
        </w:tc>
        <w:tc>
          <w:tcPr>
            <w:tcW w:w="2177" w:type="dxa"/>
            <w:gridSpan w:val="4"/>
            <w:shd w:val="clear" w:color="auto" w:fill="auto"/>
          </w:tcPr>
          <w:p w14:paraId="6782175C" w14:textId="5052C437" w:rsidR="00DB53B5" w:rsidRPr="001A49C6" w:rsidRDefault="00DB53B5" w:rsidP="00DB53B5">
            <w:pPr>
              <w:jc w:val="center"/>
              <w:rPr>
                <w:sz w:val="18"/>
                <w:szCs w:val="18"/>
              </w:rPr>
            </w:pPr>
            <w:r w:rsidRPr="001A49C6">
              <w:rPr>
                <w:sz w:val="18"/>
                <w:szCs w:val="18"/>
              </w:rPr>
              <w:t>Participation in discussions and proofs of reading the material given in the syllabus</w:t>
            </w:r>
          </w:p>
        </w:tc>
        <w:tc>
          <w:tcPr>
            <w:tcW w:w="3196" w:type="dxa"/>
            <w:gridSpan w:val="10"/>
            <w:shd w:val="clear" w:color="auto" w:fill="auto"/>
          </w:tcPr>
          <w:p w14:paraId="04C71A37" w14:textId="5496FD70" w:rsidR="00DB53B5" w:rsidRPr="00FC0A10" w:rsidRDefault="00DB53B5" w:rsidP="00DB53B5">
            <w:pPr>
              <w:jc w:val="center"/>
              <w:rPr>
                <w:sz w:val="18"/>
                <w:szCs w:val="18"/>
              </w:rPr>
            </w:pPr>
            <w:r>
              <w:rPr>
                <w:sz w:val="18"/>
                <w:szCs w:val="18"/>
              </w:rPr>
              <w:t>-</w:t>
            </w:r>
          </w:p>
        </w:tc>
      </w:tr>
      <w:tr w:rsidR="00DB53B5" w:rsidRPr="00FC0A10" w14:paraId="76EE80EB" w14:textId="77777777" w:rsidTr="00FD5573">
        <w:tblPrEx>
          <w:jc w:val="center"/>
          <w:tblBorders>
            <w:insideH w:val="dotted" w:sz="4" w:space="0" w:color="auto"/>
            <w:insideV w:val="dotted" w:sz="4" w:space="0" w:color="auto"/>
          </w:tblBorders>
        </w:tblPrEx>
        <w:trPr>
          <w:jc w:val="center"/>
        </w:trPr>
        <w:tc>
          <w:tcPr>
            <w:tcW w:w="2237" w:type="dxa"/>
            <w:gridSpan w:val="3"/>
            <w:vMerge/>
            <w:shd w:val="clear" w:color="auto" w:fill="auto"/>
          </w:tcPr>
          <w:p w14:paraId="2F5EEFB3" w14:textId="77777777" w:rsidR="00DB53B5" w:rsidRPr="00FC0A10" w:rsidRDefault="00DB53B5" w:rsidP="00DB53B5">
            <w:pPr>
              <w:spacing w:before="20" w:after="20"/>
              <w:rPr>
                <w:b/>
                <w:color w:val="1F497D"/>
                <w:sz w:val="20"/>
                <w:szCs w:val="20"/>
              </w:rPr>
            </w:pPr>
          </w:p>
        </w:tc>
        <w:tc>
          <w:tcPr>
            <w:tcW w:w="939" w:type="dxa"/>
            <w:shd w:val="clear" w:color="auto" w:fill="auto"/>
          </w:tcPr>
          <w:p w14:paraId="681E668A" w14:textId="77777777" w:rsidR="00DB53B5" w:rsidRPr="00FC0A10" w:rsidRDefault="00DB53B5" w:rsidP="00DB53B5">
            <w:pPr>
              <w:spacing w:before="20" w:after="20"/>
              <w:rPr>
                <w:b/>
                <w:color w:val="1F497D"/>
                <w:sz w:val="20"/>
                <w:szCs w:val="20"/>
              </w:rPr>
            </w:pPr>
            <w:r w:rsidRPr="00FC0A10">
              <w:rPr>
                <w:b/>
                <w:color w:val="1F497D"/>
                <w:sz w:val="20"/>
                <w:szCs w:val="20"/>
              </w:rPr>
              <w:t>A8</w:t>
            </w:r>
          </w:p>
        </w:tc>
        <w:tc>
          <w:tcPr>
            <w:tcW w:w="1527" w:type="dxa"/>
            <w:gridSpan w:val="6"/>
            <w:shd w:val="clear" w:color="auto" w:fill="auto"/>
          </w:tcPr>
          <w:p w14:paraId="7150A508" w14:textId="77777777" w:rsidR="00DB53B5" w:rsidRPr="00FC0A10" w:rsidRDefault="00DB53B5" w:rsidP="00DB53B5">
            <w:pPr>
              <w:spacing w:before="20" w:after="20"/>
              <w:rPr>
                <w:b/>
                <w:color w:val="1F497D"/>
                <w:sz w:val="20"/>
                <w:szCs w:val="20"/>
              </w:rPr>
            </w:pPr>
            <w:r w:rsidRPr="00FC0A10">
              <w:rPr>
                <w:b/>
                <w:color w:val="1F497D"/>
                <w:sz w:val="20"/>
                <w:szCs w:val="20"/>
              </w:rPr>
              <w:t>Class/Lab./</w:t>
            </w:r>
          </w:p>
          <w:p w14:paraId="3DD80923" w14:textId="77777777" w:rsidR="00DB53B5" w:rsidRPr="00FC0A10" w:rsidRDefault="00DB53B5" w:rsidP="00DB53B5">
            <w:pPr>
              <w:spacing w:before="20" w:after="20"/>
              <w:rPr>
                <w:b/>
                <w:color w:val="1F497D"/>
                <w:sz w:val="20"/>
                <w:szCs w:val="20"/>
              </w:rPr>
            </w:pPr>
            <w:r w:rsidRPr="00FC0A10">
              <w:rPr>
                <w:b/>
                <w:color w:val="1F497D"/>
                <w:sz w:val="20"/>
                <w:szCs w:val="20"/>
              </w:rPr>
              <w:t>Field Work</w:t>
            </w:r>
          </w:p>
        </w:tc>
        <w:tc>
          <w:tcPr>
            <w:tcW w:w="839" w:type="dxa"/>
            <w:gridSpan w:val="2"/>
            <w:shd w:val="clear" w:color="auto" w:fill="auto"/>
          </w:tcPr>
          <w:p w14:paraId="23E3467A" w14:textId="77777777" w:rsidR="00DB53B5" w:rsidRPr="001A49C6" w:rsidRDefault="00DB53B5" w:rsidP="00DB53B5">
            <w:pPr>
              <w:jc w:val="center"/>
              <w:rPr>
                <w:sz w:val="18"/>
                <w:szCs w:val="18"/>
              </w:rPr>
            </w:pPr>
          </w:p>
        </w:tc>
        <w:tc>
          <w:tcPr>
            <w:tcW w:w="2177" w:type="dxa"/>
            <w:gridSpan w:val="4"/>
            <w:shd w:val="clear" w:color="auto" w:fill="auto"/>
          </w:tcPr>
          <w:p w14:paraId="61138A17" w14:textId="77777777" w:rsidR="00DB53B5" w:rsidRPr="001A49C6" w:rsidRDefault="00DB53B5" w:rsidP="00DB53B5">
            <w:pPr>
              <w:jc w:val="center"/>
              <w:rPr>
                <w:sz w:val="18"/>
                <w:szCs w:val="18"/>
              </w:rPr>
            </w:pPr>
            <w:r w:rsidRPr="001A49C6">
              <w:rPr>
                <w:sz w:val="18"/>
                <w:szCs w:val="18"/>
              </w:rPr>
              <w:t>-</w:t>
            </w:r>
          </w:p>
        </w:tc>
        <w:tc>
          <w:tcPr>
            <w:tcW w:w="3196" w:type="dxa"/>
            <w:gridSpan w:val="10"/>
            <w:shd w:val="clear" w:color="auto" w:fill="auto"/>
          </w:tcPr>
          <w:p w14:paraId="45A5710B" w14:textId="77777777" w:rsidR="00DB53B5" w:rsidRPr="00FC0A10" w:rsidRDefault="00DB53B5" w:rsidP="00DB53B5">
            <w:pPr>
              <w:jc w:val="center"/>
              <w:rPr>
                <w:sz w:val="18"/>
                <w:szCs w:val="18"/>
              </w:rPr>
            </w:pPr>
            <w:r w:rsidRPr="00FC0A10">
              <w:rPr>
                <w:sz w:val="18"/>
                <w:szCs w:val="18"/>
              </w:rPr>
              <w:t>-</w:t>
            </w:r>
          </w:p>
        </w:tc>
      </w:tr>
      <w:tr w:rsidR="00DB53B5" w:rsidRPr="00FC0A10" w14:paraId="13A1A119" w14:textId="77777777" w:rsidTr="00FD5573">
        <w:tblPrEx>
          <w:jc w:val="center"/>
          <w:tblBorders>
            <w:insideH w:val="dotted" w:sz="4" w:space="0" w:color="auto"/>
            <w:insideV w:val="dotted" w:sz="4" w:space="0" w:color="auto"/>
          </w:tblBorders>
        </w:tblPrEx>
        <w:trPr>
          <w:jc w:val="center"/>
        </w:trPr>
        <w:tc>
          <w:tcPr>
            <w:tcW w:w="2237" w:type="dxa"/>
            <w:gridSpan w:val="3"/>
            <w:vMerge/>
            <w:shd w:val="clear" w:color="auto" w:fill="auto"/>
          </w:tcPr>
          <w:p w14:paraId="36D4B3FA" w14:textId="77777777" w:rsidR="00DB53B5" w:rsidRPr="00FC0A10" w:rsidRDefault="00DB53B5" w:rsidP="00DB53B5">
            <w:pPr>
              <w:spacing w:before="20" w:after="20"/>
              <w:rPr>
                <w:b/>
                <w:color w:val="1F497D"/>
                <w:sz w:val="20"/>
                <w:szCs w:val="20"/>
              </w:rPr>
            </w:pPr>
          </w:p>
        </w:tc>
        <w:tc>
          <w:tcPr>
            <w:tcW w:w="939" w:type="dxa"/>
            <w:shd w:val="clear" w:color="auto" w:fill="auto"/>
          </w:tcPr>
          <w:p w14:paraId="19095A5C" w14:textId="77777777" w:rsidR="00DB53B5" w:rsidRPr="00FC0A10" w:rsidRDefault="00DB53B5" w:rsidP="00DB53B5">
            <w:pPr>
              <w:spacing w:before="20" w:after="20"/>
              <w:rPr>
                <w:b/>
                <w:color w:val="1F497D"/>
                <w:sz w:val="20"/>
                <w:szCs w:val="20"/>
              </w:rPr>
            </w:pPr>
            <w:r w:rsidRPr="00FC0A10">
              <w:rPr>
                <w:b/>
                <w:color w:val="1F497D"/>
                <w:sz w:val="20"/>
                <w:szCs w:val="20"/>
              </w:rPr>
              <w:t>A9</w:t>
            </w:r>
          </w:p>
        </w:tc>
        <w:tc>
          <w:tcPr>
            <w:tcW w:w="1527" w:type="dxa"/>
            <w:gridSpan w:val="6"/>
            <w:shd w:val="clear" w:color="auto" w:fill="auto"/>
          </w:tcPr>
          <w:p w14:paraId="16DC3B6A" w14:textId="77777777" w:rsidR="00DB53B5" w:rsidRPr="00FC0A10" w:rsidRDefault="00DB53B5" w:rsidP="00DB53B5">
            <w:pPr>
              <w:spacing w:before="20" w:after="20"/>
              <w:rPr>
                <w:b/>
                <w:color w:val="1F497D"/>
                <w:sz w:val="20"/>
                <w:szCs w:val="20"/>
              </w:rPr>
            </w:pPr>
            <w:r w:rsidRPr="00FC0A10">
              <w:rPr>
                <w:b/>
                <w:color w:val="1F497D"/>
                <w:sz w:val="20"/>
                <w:szCs w:val="20"/>
              </w:rPr>
              <w:t>Other</w:t>
            </w:r>
          </w:p>
        </w:tc>
        <w:tc>
          <w:tcPr>
            <w:tcW w:w="839" w:type="dxa"/>
            <w:gridSpan w:val="2"/>
            <w:shd w:val="clear" w:color="auto" w:fill="auto"/>
          </w:tcPr>
          <w:p w14:paraId="19E009A2" w14:textId="77777777" w:rsidR="00DB53B5" w:rsidRPr="00FC0A10" w:rsidRDefault="00DB53B5" w:rsidP="00DB53B5">
            <w:pPr>
              <w:jc w:val="both"/>
              <w:rPr>
                <w:sz w:val="18"/>
                <w:szCs w:val="18"/>
              </w:rPr>
            </w:pPr>
          </w:p>
        </w:tc>
        <w:tc>
          <w:tcPr>
            <w:tcW w:w="2177" w:type="dxa"/>
            <w:gridSpan w:val="4"/>
            <w:shd w:val="clear" w:color="auto" w:fill="auto"/>
          </w:tcPr>
          <w:p w14:paraId="42DE4133" w14:textId="77777777" w:rsidR="00DB53B5" w:rsidRPr="00FC0A10" w:rsidRDefault="00DB53B5" w:rsidP="00DB53B5">
            <w:pPr>
              <w:jc w:val="both"/>
              <w:rPr>
                <w:sz w:val="18"/>
                <w:szCs w:val="18"/>
              </w:rPr>
            </w:pPr>
          </w:p>
        </w:tc>
        <w:tc>
          <w:tcPr>
            <w:tcW w:w="3196" w:type="dxa"/>
            <w:gridSpan w:val="10"/>
            <w:shd w:val="clear" w:color="auto" w:fill="auto"/>
          </w:tcPr>
          <w:p w14:paraId="637827F4" w14:textId="77777777" w:rsidR="00DB53B5" w:rsidRPr="00FC0A10" w:rsidRDefault="00DB53B5" w:rsidP="00DB53B5">
            <w:pPr>
              <w:jc w:val="both"/>
              <w:rPr>
                <w:sz w:val="18"/>
                <w:szCs w:val="18"/>
              </w:rPr>
            </w:pPr>
          </w:p>
        </w:tc>
      </w:tr>
      <w:tr w:rsidR="00DB53B5" w:rsidRPr="00FC0A10" w14:paraId="22A63B50" w14:textId="77777777" w:rsidTr="00FD5573">
        <w:tblPrEx>
          <w:jc w:val="center"/>
          <w:tblBorders>
            <w:insideH w:val="dotted" w:sz="4" w:space="0" w:color="auto"/>
            <w:insideV w:val="dotted" w:sz="4" w:space="0" w:color="auto"/>
          </w:tblBorders>
        </w:tblPrEx>
        <w:trPr>
          <w:jc w:val="center"/>
        </w:trPr>
        <w:tc>
          <w:tcPr>
            <w:tcW w:w="2237" w:type="dxa"/>
            <w:gridSpan w:val="3"/>
            <w:vMerge/>
            <w:shd w:val="clear" w:color="auto" w:fill="auto"/>
          </w:tcPr>
          <w:p w14:paraId="3AADED50" w14:textId="77777777" w:rsidR="00DB53B5" w:rsidRPr="00FC0A10" w:rsidRDefault="00DB53B5" w:rsidP="00DB53B5">
            <w:pPr>
              <w:spacing w:before="20" w:after="20"/>
              <w:rPr>
                <w:b/>
                <w:color w:val="1F497D"/>
                <w:sz w:val="20"/>
                <w:szCs w:val="20"/>
              </w:rPr>
            </w:pPr>
          </w:p>
        </w:tc>
        <w:tc>
          <w:tcPr>
            <w:tcW w:w="2466" w:type="dxa"/>
            <w:gridSpan w:val="7"/>
            <w:shd w:val="clear" w:color="auto" w:fill="auto"/>
          </w:tcPr>
          <w:p w14:paraId="3D75D680" w14:textId="77777777" w:rsidR="00DB53B5" w:rsidRPr="00FC0A10" w:rsidRDefault="00DB53B5" w:rsidP="00DB53B5">
            <w:pPr>
              <w:spacing w:before="20" w:after="20"/>
              <w:rPr>
                <w:b/>
                <w:color w:val="1F497D"/>
                <w:sz w:val="20"/>
                <w:szCs w:val="20"/>
              </w:rPr>
            </w:pPr>
            <w:r w:rsidRPr="00FC0A10">
              <w:rPr>
                <w:b/>
                <w:color w:val="1F497D"/>
                <w:sz w:val="20"/>
                <w:szCs w:val="20"/>
              </w:rPr>
              <w:t>TOTAL</w:t>
            </w:r>
          </w:p>
        </w:tc>
        <w:tc>
          <w:tcPr>
            <w:tcW w:w="6212" w:type="dxa"/>
            <w:gridSpan w:val="16"/>
            <w:shd w:val="clear" w:color="auto" w:fill="auto"/>
          </w:tcPr>
          <w:p w14:paraId="6CB2CE6E" w14:textId="77777777" w:rsidR="00DB53B5" w:rsidRPr="00FC0A10" w:rsidRDefault="00DB53B5" w:rsidP="00DB53B5">
            <w:pPr>
              <w:spacing w:before="20" w:after="20"/>
              <w:rPr>
                <w:b/>
                <w:sz w:val="20"/>
                <w:szCs w:val="20"/>
              </w:rPr>
            </w:pPr>
            <w:r w:rsidRPr="00FC0A10">
              <w:rPr>
                <w:b/>
                <w:color w:val="1F497D"/>
                <w:sz w:val="20"/>
                <w:szCs w:val="20"/>
              </w:rPr>
              <w:t>100%</w:t>
            </w:r>
          </w:p>
        </w:tc>
      </w:tr>
      <w:tr w:rsidR="00DB53B5" w:rsidRPr="00FC0A10" w14:paraId="12DCEC5C" w14:textId="77777777" w:rsidTr="00FD5573">
        <w:tblPrEx>
          <w:jc w:val="center"/>
          <w:tblBorders>
            <w:insideH w:val="dotted" w:sz="4" w:space="0" w:color="auto"/>
            <w:insideV w:val="dotted" w:sz="4" w:space="0" w:color="auto"/>
          </w:tblBorders>
        </w:tblPrEx>
        <w:trPr>
          <w:trHeight w:val="981"/>
          <w:jc w:val="center"/>
        </w:trPr>
        <w:tc>
          <w:tcPr>
            <w:tcW w:w="2237" w:type="dxa"/>
            <w:gridSpan w:val="3"/>
            <w:shd w:val="clear" w:color="auto" w:fill="auto"/>
          </w:tcPr>
          <w:p w14:paraId="5E3E2E86" w14:textId="77777777" w:rsidR="00DB53B5" w:rsidRPr="00FC0A10" w:rsidRDefault="00DB53B5" w:rsidP="00DB53B5">
            <w:pPr>
              <w:spacing w:before="20" w:after="20"/>
              <w:rPr>
                <w:b/>
                <w:color w:val="1F497D"/>
                <w:sz w:val="20"/>
                <w:szCs w:val="20"/>
              </w:rPr>
            </w:pPr>
            <w:r w:rsidRPr="00FC0A10">
              <w:rPr>
                <w:b/>
                <w:color w:val="1F497D"/>
                <w:sz w:val="20"/>
                <w:szCs w:val="20"/>
              </w:rPr>
              <w:t>Evidence of Achievement of Learning Outcomes</w:t>
            </w:r>
          </w:p>
        </w:tc>
        <w:tc>
          <w:tcPr>
            <w:tcW w:w="8678" w:type="dxa"/>
            <w:gridSpan w:val="23"/>
            <w:shd w:val="clear" w:color="auto" w:fill="auto"/>
          </w:tcPr>
          <w:p w14:paraId="128BA8F1" w14:textId="2247BDA8" w:rsidR="00DB53B5" w:rsidRPr="001A49C6" w:rsidRDefault="00DB53B5" w:rsidP="00353680">
            <w:pPr>
              <w:spacing w:before="20" w:after="20" w:line="276" w:lineRule="auto"/>
              <w:ind w:left="90"/>
              <w:jc w:val="both"/>
              <w:rPr>
                <w:sz w:val="20"/>
                <w:szCs w:val="20"/>
              </w:rPr>
            </w:pPr>
            <w:r w:rsidRPr="001A49C6">
              <w:rPr>
                <w:sz w:val="20"/>
                <w:szCs w:val="20"/>
              </w:rPr>
              <w:t xml:space="preserve">Students will demonstrate learning outcomes through midterm and final exams, </w:t>
            </w:r>
            <w:r w:rsidR="00353680">
              <w:rPr>
                <w:sz w:val="20"/>
                <w:szCs w:val="20"/>
              </w:rPr>
              <w:t>2 quizes</w:t>
            </w:r>
            <w:r w:rsidRPr="001A49C6">
              <w:rPr>
                <w:sz w:val="20"/>
                <w:szCs w:val="20"/>
              </w:rPr>
              <w:t xml:space="preserve"> and participation in group discussion in the class.</w:t>
            </w:r>
          </w:p>
        </w:tc>
      </w:tr>
      <w:tr w:rsidR="00DB53B5" w:rsidRPr="00FC0A10" w14:paraId="5C6C5B9D" w14:textId="77777777" w:rsidTr="00FD5573">
        <w:tblPrEx>
          <w:jc w:val="center"/>
          <w:tblBorders>
            <w:insideH w:val="dotted" w:sz="4" w:space="0" w:color="auto"/>
            <w:insideV w:val="dotted" w:sz="4" w:space="0" w:color="auto"/>
          </w:tblBorders>
        </w:tblPrEx>
        <w:trPr>
          <w:trHeight w:val="1250"/>
          <w:jc w:val="center"/>
        </w:trPr>
        <w:tc>
          <w:tcPr>
            <w:tcW w:w="2237" w:type="dxa"/>
            <w:gridSpan w:val="3"/>
            <w:shd w:val="clear" w:color="auto" w:fill="auto"/>
          </w:tcPr>
          <w:p w14:paraId="406451D9" w14:textId="77777777" w:rsidR="00DB53B5" w:rsidRPr="00FC0A10" w:rsidRDefault="00DB53B5" w:rsidP="00DB53B5">
            <w:pPr>
              <w:spacing w:before="20" w:after="20"/>
              <w:rPr>
                <w:b/>
                <w:color w:val="1F497D"/>
                <w:sz w:val="20"/>
                <w:szCs w:val="20"/>
              </w:rPr>
            </w:pPr>
            <w:r w:rsidRPr="00FC0A10">
              <w:rPr>
                <w:b/>
                <w:color w:val="1F497D"/>
                <w:sz w:val="20"/>
                <w:szCs w:val="20"/>
              </w:rPr>
              <w:t>Method for Determining Letter Grade</w:t>
            </w:r>
          </w:p>
        </w:tc>
        <w:tc>
          <w:tcPr>
            <w:tcW w:w="8678" w:type="dxa"/>
            <w:gridSpan w:val="23"/>
            <w:shd w:val="clear" w:color="auto" w:fill="auto"/>
          </w:tcPr>
          <w:p w14:paraId="78E7768E" w14:textId="77777777" w:rsidR="00DB53B5" w:rsidRPr="001A49C6" w:rsidRDefault="00DB53B5" w:rsidP="001A49C6">
            <w:pPr>
              <w:spacing w:before="20" w:after="20" w:line="276" w:lineRule="auto"/>
              <w:ind w:left="90"/>
              <w:jc w:val="both"/>
              <w:rPr>
                <w:sz w:val="20"/>
                <w:szCs w:val="20"/>
              </w:rPr>
            </w:pPr>
            <w:r w:rsidRPr="001A49C6">
              <w:rPr>
                <w:sz w:val="20"/>
                <w:szCs w:val="20"/>
              </w:rPr>
              <w:t xml:space="preserve">The method on which the letter grade is based on is in the syllabus, it is explained in the introductory lecture in the class and respects the marking criteria that are uploaded in advance in the department’s webpage. </w:t>
            </w:r>
          </w:p>
          <w:p w14:paraId="1006101A" w14:textId="77777777" w:rsidR="00DB53B5" w:rsidRDefault="00DB53B5" w:rsidP="001A49C6">
            <w:pPr>
              <w:spacing w:before="20" w:after="20" w:line="276" w:lineRule="auto"/>
              <w:rPr>
                <w:sz w:val="20"/>
                <w:szCs w:val="20"/>
              </w:rPr>
            </w:pPr>
            <w:r w:rsidRPr="001A49C6">
              <w:rPr>
                <w:sz w:val="20"/>
                <w:szCs w:val="20"/>
              </w:rPr>
              <w:t>Letter grade is determined using the table below:</w:t>
            </w:r>
          </w:p>
          <w:p w14:paraId="72EC1182" w14:textId="77777777" w:rsidR="00E54E01" w:rsidRDefault="00E54E01" w:rsidP="001A49C6">
            <w:pPr>
              <w:spacing w:before="20" w:after="20" w:line="276" w:lineRule="auto"/>
              <w:rPr>
                <w:sz w:val="20"/>
                <w:szCs w:val="20"/>
              </w:rPr>
            </w:pPr>
          </w:p>
          <w:tbl>
            <w:tblPr>
              <w:tblW w:w="6366"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2"/>
              <w:gridCol w:w="594"/>
              <w:gridCol w:w="475"/>
              <w:gridCol w:w="475"/>
              <w:gridCol w:w="475"/>
              <w:gridCol w:w="475"/>
              <w:gridCol w:w="475"/>
              <w:gridCol w:w="475"/>
              <w:gridCol w:w="475"/>
              <w:gridCol w:w="475"/>
              <w:gridCol w:w="475"/>
              <w:gridCol w:w="475"/>
            </w:tblGrid>
            <w:tr w:rsidR="00E54E01" w:rsidRPr="00091393" w14:paraId="5E6F28FE" w14:textId="77777777" w:rsidTr="009D255B">
              <w:trPr>
                <w:trHeight w:val="197"/>
              </w:trPr>
              <w:tc>
                <w:tcPr>
                  <w:tcW w:w="1022" w:type="dxa"/>
                  <w:tcBorders>
                    <w:top w:val="single" w:sz="4" w:space="0" w:color="000000"/>
                    <w:left w:val="single" w:sz="4" w:space="0" w:color="000000"/>
                    <w:bottom w:val="single" w:sz="4" w:space="0" w:color="000000"/>
                    <w:right w:val="single" w:sz="4" w:space="0" w:color="000000"/>
                  </w:tcBorders>
                  <w:hideMark/>
                </w:tcPr>
                <w:p w14:paraId="1CD8F4D8" w14:textId="77777777" w:rsidR="00E54E01" w:rsidRPr="00091393" w:rsidRDefault="00E54E01" w:rsidP="009D255B">
                  <w:pPr>
                    <w:rPr>
                      <w:rFonts w:ascii="Times" w:hAnsi="Times" w:cs="Arial"/>
                      <w:b/>
                      <w:sz w:val="20"/>
                      <w:szCs w:val="20"/>
                    </w:rPr>
                  </w:pPr>
                  <w:r w:rsidRPr="00091393">
                    <w:rPr>
                      <w:rFonts w:ascii="Times" w:hAnsi="Times" w:cs="Arial"/>
                      <w:b/>
                      <w:sz w:val="20"/>
                      <w:szCs w:val="20"/>
                    </w:rPr>
                    <w:t>Total points</w:t>
                  </w:r>
                </w:p>
              </w:tc>
              <w:tc>
                <w:tcPr>
                  <w:tcW w:w="594" w:type="dxa"/>
                  <w:tcBorders>
                    <w:top w:val="single" w:sz="4" w:space="0" w:color="000000"/>
                    <w:left w:val="single" w:sz="4" w:space="0" w:color="000000"/>
                    <w:bottom w:val="single" w:sz="4" w:space="0" w:color="000000"/>
                    <w:right w:val="single" w:sz="4" w:space="0" w:color="000000"/>
                  </w:tcBorders>
                  <w:hideMark/>
                </w:tcPr>
                <w:p w14:paraId="4A35B3B3" w14:textId="77777777" w:rsidR="00E54E01" w:rsidRPr="00091393" w:rsidRDefault="00E54E01" w:rsidP="009D255B">
                  <w:pPr>
                    <w:jc w:val="center"/>
                    <w:rPr>
                      <w:rFonts w:ascii="Times" w:hAnsi="Times" w:cs="Arial"/>
                      <w:sz w:val="20"/>
                      <w:szCs w:val="20"/>
                    </w:rPr>
                  </w:pPr>
                  <w:r w:rsidRPr="00091393">
                    <w:rPr>
                      <w:rFonts w:ascii="Times" w:hAnsi="Times" w:cs="Arial"/>
                      <w:sz w:val="20"/>
                      <w:szCs w:val="20"/>
                    </w:rPr>
                    <w:t>100-95</w:t>
                  </w:r>
                </w:p>
              </w:tc>
              <w:tc>
                <w:tcPr>
                  <w:tcW w:w="475" w:type="dxa"/>
                  <w:tcBorders>
                    <w:top w:val="single" w:sz="4" w:space="0" w:color="000000"/>
                    <w:left w:val="single" w:sz="4" w:space="0" w:color="000000"/>
                    <w:bottom w:val="single" w:sz="4" w:space="0" w:color="000000"/>
                    <w:right w:val="single" w:sz="4" w:space="0" w:color="000000"/>
                  </w:tcBorders>
                  <w:hideMark/>
                </w:tcPr>
                <w:p w14:paraId="093BA5F9" w14:textId="77777777" w:rsidR="00E54E01" w:rsidRPr="00091393" w:rsidRDefault="00E54E01" w:rsidP="009D255B">
                  <w:pPr>
                    <w:jc w:val="center"/>
                    <w:rPr>
                      <w:rFonts w:ascii="Times" w:hAnsi="Times" w:cs="Arial"/>
                      <w:sz w:val="20"/>
                      <w:szCs w:val="20"/>
                    </w:rPr>
                  </w:pPr>
                  <w:r w:rsidRPr="00091393">
                    <w:rPr>
                      <w:rFonts w:ascii="Times" w:hAnsi="Times" w:cs="Arial"/>
                      <w:sz w:val="20"/>
                      <w:szCs w:val="20"/>
                    </w:rPr>
                    <w:t>94-</w:t>
                  </w:r>
                  <w:r>
                    <w:rPr>
                      <w:rFonts w:ascii="Times" w:hAnsi="Times" w:cs="Arial"/>
                      <w:sz w:val="20"/>
                      <w:szCs w:val="20"/>
                    </w:rPr>
                    <w:t>85</w:t>
                  </w:r>
                </w:p>
              </w:tc>
              <w:tc>
                <w:tcPr>
                  <w:tcW w:w="475" w:type="dxa"/>
                  <w:tcBorders>
                    <w:top w:val="single" w:sz="4" w:space="0" w:color="000000"/>
                    <w:left w:val="single" w:sz="4" w:space="0" w:color="000000"/>
                    <w:bottom w:val="single" w:sz="4" w:space="0" w:color="000000"/>
                    <w:right w:val="single" w:sz="4" w:space="0" w:color="000000"/>
                  </w:tcBorders>
                  <w:hideMark/>
                </w:tcPr>
                <w:p w14:paraId="505AE546" w14:textId="77777777" w:rsidR="00E54E01" w:rsidRPr="00091393" w:rsidRDefault="00E54E01" w:rsidP="009D255B">
                  <w:pPr>
                    <w:jc w:val="center"/>
                    <w:rPr>
                      <w:rFonts w:ascii="Times" w:hAnsi="Times" w:cs="Arial"/>
                      <w:sz w:val="20"/>
                      <w:szCs w:val="20"/>
                    </w:rPr>
                  </w:pPr>
                  <w:r>
                    <w:rPr>
                      <w:rFonts w:ascii="Times" w:hAnsi="Times" w:cs="Arial"/>
                      <w:sz w:val="20"/>
                      <w:szCs w:val="20"/>
                    </w:rPr>
                    <w:t>84</w:t>
                  </w:r>
                  <w:r w:rsidRPr="00091393">
                    <w:rPr>
                      <w:rFonts w:ascii="Times" w:hAnsi="Times" w:cs="Arial"/>
                      <w:sz w:val="20"/>
                      <w:szCs w:val="20"/>
                    </w:rPr>
                    <w:t>-8</w:t>
                  </w:r>
                  <w:r>
                    <w:rPr>
                      <w:rFonts w:ascii="Times" w:hAnsi="Times" w:cs="Arial"/>
                      <w:sz w:val="20"/>
                      <w:szCs w:val="20"/>
                    </w:rPr>
                    <w:t>0</w:t>
                  </w:r>
                </w:p>
              </w:tc>
              <w:tc>
                <w:tcPr>
                  <w:tcW w:w="475" w:type="dxa"/>
                  <w:tcBorders>
                    <w:top w:val="single" w:sz="4" w:space="0" w:color="000000"/>
                    <w:left w:val="single" w:sz="4" w:space="0" w:color="000000"/>
                    <w:bottom w:val="single" w:sz="4" w:space="0" w:color="000000"/>
                    <w:right w:val="single" w:sz="4" w:space="0" w:color="000000"/>
                  </w:tcBorders>
                  <w:hideMark/>
                </w:tcPr>
                <w:p w14:paraId="4A1A8186" w14:textId="77777777" w:rsidR="00E54E01" w:rsidRPr="00091393" w:rsidRDefault="00E54E01" w:rsidP="009D255B">
                  <w:pPr>
                    <w:jc w:val="center"/>
                    <w:rPr>
                      <w:rFonts w:ascii="Times" w:hAnsi="Times" w:cs="Arial"/>
                      <w:sz w:val="20"/>
                      <w:szCs w:val="20"/>
                    </w:rPr>
                  </w:pPr>
                  <w:r>
                    <w:rPr>
                      <w:rFonts w:ascii="Times" w:hAnsi="Times" w:cs="Arial"/>
                      <w:sz w:val="20"/>
                      <w:szCs w:val="20"/>
                    </w:rPr>
                    <w:t>79-75</w:t>
                  </w:r>
                </w:p>
              </w:tc>
              <w:tc>
                <w:tcPr>
                  <w:tcW w:w="475" w:type="dxa"/>
                  <w:tcBorders>
                    <w:top w:val="single" w:sz="4" w:space="0" w:color="000000"/>
                    <w:left w:val="single" w:sz="4" w:space="0" w:color="000000"/>
                    <w:bottom w:val="single" w:sz="4" w:space="0" w:color="000000"/>
                    <w:right w:val="single" w:sz="4" w:space="0" w:color="000000"/>
                  </w:tcBorders>
                  <w:hideMark/>
                </w:tcPr>
                <w:p w14:paraId="75E7DC60" w14:textId="77777777" w:rsidR="00E54E01" w:rsidRPr="00091393" w:rsidRDefault="00E54E01" w:rsidP="009D255B">
                  <w:pPr>
                    <w:jc w:val="center"/>
                    <w:rPr>
                      <w:rFonts w:ascii="Times" w:hAnsi="Times" w:cs="Arial"/>
                      <w:sz w:val="20"/>
                      <w:szCs w:val="20"/>
                    </w:rPr>
                  </w:pPr>
                  <w:r>
                    <w:rPr>
                      <w:rFonts w:ascii="Times" w:hAnsi="Times" w:cs="Arial"/>
                      <w:sz w:val="20"/>
                      <w:szCs w:val="20"/>
                    </w:rPr>
                    <w:t>74-6</w:t>
                  </w:r>
                  <w:r w:rsidRPr="00091393">
                    <w:rPr>
                      <w:rFonts w:ascii="Times" w:hAnsi="Times" w:cs="Arial"/>
                      <w:sz w:val="20"/>
                      <w:szCs w:val="20"/>
                    </w:rPr>
                    <w:t>5</w:t>
                  </w:r>
                </w:p>
              </w:tc>
              <w:tc>
                <w:tcPr>
                  <w:tcW w:w="475" w:type="dxa"/>
                  <w:tcBorders>
                    <w:top w:val="single" w:sz="4" w:space="0" w:color="000000"/>
                    <w:left w:val="single" w:sz="4" w:space="0" w:color="000000"/>
                    <w:bottom w:val="single" w:sz="4" w:space="0" w:color="000000"/>
                    <w:right w:val="single" w:sz="4" w:space="0" w:color="000000"/>
                  </w:tcBorders>
                  <w:hideMark/>
                </w:tcPr>
                <w:p w14:paraId="5AFE41E3" w14:textId="77777777" w:rsidR="00E54E01" w:rsidRPr="00091393" w:rsidRDefault="00E54E01" w:rsidP="009D255B">
                  <w:pPr>
                    <w:jc w:val="center"/>
                    <w:rPr>
                      <w:rFonts w:ascii="Times" w:hAnsi="Times" w:cs="Arial"/>
                      <w:sz w:val="20"/>
                      <w:szCs w:val="20"/>
                    </w:rPr>
                  </w:pPr>
                  <w:r>
                    <w:rPr>
                      <w:rFonts w:ascii="Times" w:hAnsi="Times" w:cs="Arial"/>
                      <w:sz w:val="20"/>
                      <w:szCs w:val="20"/>
                    </w:rPr>
                    <w:t>64-6</w:t>
                  </w:r>
                  <w:r w:rsidRPr="00091393">
                    <w:rPr>
                      <w:rFonts w:ascii="Times" w:hAnsi="Times" w:cs="Arial"/>
                      <w:sz w:val="20"/>
                      <w:szCs w:val="20"/>
                    </w:rPr>
                    <w:t>0</w:t>
                  </w:r>
                </w:p>
              </w:tc>
              <w:tc>
                <w:tcPr>
                  <w:tcW w:w="475" w:type="dxa"/>
                  <w:tcBorders>
                    <w:top w:val="single" w:sz="4" w:space="0" w:color="000000"/>
                    <w:left w:val="single" w:sz="4" w:space="0" w:color="000000"/>
                    <w:bottom w:val="single" w:sz="4" w:space="0" w:color="000000"/>
                    <w:right w:val="single" w:sz="4" w:space="0" w:color="000000"/>
                  </w:tcBorders>
                  <w:hideMark/>
                </w:tcPr>
                <w:p w14:paraId="67329AC6" w14:textId="77777777" w:rsidR="00E54E01" w:rsidRPr="00091393" w:rsidRDefault="00E54E01" w:rsidP="009D255B">
                  <w:pPr>
                    <w:jc w:val="center"/>
                    <w:rPr>
                      <w:rFonts w:ascii="Times" w:hAnsi="Times" w:cs="Arial"/>
                      <w:sz w:val="20"/>
                      <w:szCs w:val="20"/>
                    </w:rPr>
                  </w:pPr>
                  <w:r>
                    <w:rPr>
                      <w:rFonts w:ascii="Times" w:hAnsi="Times" w:cs="Arial"/>
                      <w:sz w:val="20"/>
                      <w:szCs w:val="20"/>
                    </w:rPr>
                    <w:t>59-5</w:t>
                  </w:r>
                  <w:r w:rsidRPr="00091393">
                    <w:rPr>
                      <w:rFonts w:ascii="Times" w:hAnsi="Times" w:cs="Arial"/>
                      <w:sz w:val="20"/>
                      <w:szCs w:val="20"/>
                    </w:rPr>
                    <w:t>5</w:t>
                  </w:r>
                </w:p>
              </w:tc>
              <w:tc>
                <w:tcPr>
                  <w:tcW w:w="475" w:type="dxa"/>
                  <w:tcBorders>
                    <w:top w:val="single" w:sz="4" w:space="0" w:color="000000"/>
                    <w:left w:val="single" w:sz="4" w:space="0" w:color="000000"/>
                    <w:bottom w:val="single" w:sz="4" w:space="0" w:color="000000"/>
                    <w:right w:val="single" w:sz="4" w:space="0" w:color="000000"/>
                  </w:tcBorders>
                  <w:hideMark/>
                </w:tcPr>
                <w:p w14:paraId="1B687AB2" w14:textId="77777777" w:rsidR="00E54E01" w:rsidRPr="00091393" w:rsidRDefault="00E54E01" w:rsidP="009D255B">
                  <w:pPr>
                    <w:jc w:val="center"/>
                    <w:rPr>
                      <w:rFonts w:ascii="Times" w:hAnsi="Times" w:cs="Arial"/>
                      <w:sz w:val="20"/>
                      <w:szCs w:val="20"/>
                    </w:rPr>
                  </w:pPr>
                  <w:r>
                    <w:rPr>
                      <w:rFonts w:ascii="Times" w:hAnsi="Times" w:cs="Arial"/>
                      <w:sz w:val="20"/>
                      <w:szCs w:val="20"/>
                    </w:rPr>
                    <w:t>54-5</w:t>
                  </w:r>
                  <w:r w:rsidRPr="00091393">
                    <w:rPr>
                      <w:rFonts w:ascii="Times" w:hAnsi="Times" w:cs="Arial"/>
                      <w:sz w:val="20"/>
                      <w:szCs w:val="20"/>
                    </w:rPr>
                    <w:t>0</w:t>
                  </w:r>
                </w:p>
              </w:tc>
              <w:tc>
                <w:tcPr>
                  <w:tcW w:w="475" w:type="dxa"/>
                  <w:tcBorders>
                    <w:top w:val="single" w:sz="4" w:space="0" w:color="000000"/>
                    <w:left w:val="single" w:sz="4" w:space="0" w:color="000000"/>
                    <w:bottom w:val="single" w:sz="4" w:space="0" w:color="000000"/>
                    <w:right w:val="single" w:sz="4" w:space="0" w:color="000000"/>
                  </w:tcBorders>
                  <w:hideMark/>
                </w:tcPr>
                <w:p w14:paraId="1237AD33" w14:textId="77777777" w:rsidR="00E54E01" w:rsidRPr="00091393" w:rsidRDefault="00E54E01" w:rsidP="009D255B">
                  <w:pPr>
                    <w:jc w:val="center"/>
                    <w:rPr>
                      <w:rFonts w:ascii="Times" w:hAnsi="Times" w:cs="Arial"/>
                      <w:sz w:val="20"/>
                      <w:szCs w:val="20"/>
                    </w:rPr>
                  </w:pPr>
                  <w:r>
                    <w:rPr>
                      <w:rFonts w:ascii="Times" w:hAnsi="Times" w:cs="Arial"/>
                      <w:sz w:val="20"/>
                      <w:szCs w:val="20"/>
                    </w:rPr>
                    <w:t>49-4</w:t>
                  </w:r>
                  <w:r w:rsidRPr="00091393">
                    <w:rPr>
                      <w:rFonts w:ascii="Times" w:hAnsi="Times" w:cs="Arial"/>
                      <w:sz w:val="20"/>
                      <w:szCs w:val="20"/>
                    </w:rPr>
                    <w:t>5</w:t>
                  </w:r>
                </w:p>
              </w:tc>
              <w:tc>
                <w:tcPr>
                  <w:tcW w:w="475" w:type="dxa"/>
                  <w:tcBorders>
                    <w:top w:val="single" w:sz="4" w:space="0" w:color="000000"/>
                    <w:left w:val="single" w:sz="4" w:space="0" w:color="000000"/>
                    <w:bottom w:val="single" w:sz="4" w:space="0" w:color="000000"/>
                    <w:right w:val="single" w:sz="4" w:space="0" w:color="000000"/>
                  </w:tcBorders>
                  <w:hideMark/>
                </w:tcPr>
                <w:p w14:paraId="7CFC2948" w14:textId="77777777" w:rsidR="00E54E01" w:rsidRPr="00091393" w:rsidRDefault="00E54E01" w:rsidP="009D255B">
                  <w:pPr>
                    <w:jc w:val="center"/>
                    <w:rPr>
                      <w:rFonts w:ascii="Times" w:hAnsi="Times" w:cs="Arial"/>
                      <w:sz w:val="20"/>
                      <w:szCs w:val="20"/>
                    </w:rPr>
                  </w:pPr>
                  <w:r>
                    <w:rPr>
                      <w:rFonts w:ascii="Times" w:hAnsi="Times" w:cs="Arial"/>
                      <w:sz w:val="20"/>
                      <w:szCs w:val="20"/>
                    </w:rPr>
                    <w:t>44-4</w:t>
                  </w:r>
                  <w:r w:rsidRPr="00091393">
                    <w:rPr>
                      <w:rFonts w:ascii="Times" w:hAnsi="Times" w:cs="Arial"/>
                      <w:sz w:val="20"/>
                      <w:szCs w:val="20"/>
                    </w:rPr>
                    <w:t>0</w:t>
                  </w:r>
                </w:p>
              </w:tc>
              <w:tc>
                <w:tcPr>
                  <w:tcW w:w="475" w:type="dxa"/>
                  <w:tcBorders>
                    <w:top w:val="single" w:sz="4" w:space="0" w:color="000000"/>
                    <w:left w:val="single" w:sz="4" w:space="0" w:color="000000"/>
                    <w:bottom w:val="single" w:sz="4" w:space="0" w:color="000000"/>
                    <w:right w:val="single" w:sz="4" w:space="0" w:color="000000"/>
                  </w:tcBorders>
                </w:tcPr>
                <w:p w14:paraId="70C8B25A" w14:textId="77777777" w:rsidR="00E54E01" w:rsidRPr="00091393" w:rsidRDefault="00E54E01" w:rsidP="009D255B">
                  <w:pPr>
                    <w:jc w:val="center"/>
                    <w:rPr>
                      <w:rFonts w:ascii="Times" w:hAnsi="Times" w:cs="Arial"/>
                      <w:sz w:val="20"/>
                      <w:szCs w:val="20"/>
                    </w:rPr>
                  </w:pPr>
                  <w:r>
                    <w:rPr>
                      <w:rFonts w:ascii="Times" w:hAnsi="Times" w:cs="Arial"/>
                      <w:sz w:val="20"/>
                      <w:szCs w:val="20"/>
                    </w:rPr>
                    <w:t>3</w:t>
                  </w:r>
                  <w:r w:rsidRPr="00091393">
                    <w:rPr>
                      <w:rFonts w:ascii="Times" w:hAnsi="Times" w:cs="Arial"/>
                      <w:sz w:val="20"/>
                      <w:szCs w:val="20"/>
                    </w:rPr>
                    <w:t>9-0</w:t>
                  </w:r>
                </w:p>
              </w:tc>
            </w:tr>
            <w:tr w:rsidR="00E54E01" w:rsidRPr="00091393" w14:paraId="44B94049" w14:textId="77777777" w:rsidTr="009D255B">
              <w:trPr>
                <w:trHeight w:val="212"/>
              </w:trPr>
              <w:tc>
                <w:tcPr>
                  <w:tcW w:w="1022" w:type="dxa"/>
                  <w:tcBorders>
                    <w:top w:val="single" w:sz="4" w:space="0" w:color="000000"/>
                    <w:left w:val="single" w:sz="4" w:space="0" w:color="000000"/>
                    <w:bottom w:val="single" w:sz="4" w:space="0" w:color="000000"/>
                    <w:right w:val="single" w:sz="4" w:space="0" w:color="000000"/>
                  </w:tcBorders>
                  <w:hideMark/>
                </w:tcPr>
                <w:p w14:paraId="698493AE" w14:textId="77777777" w:rsidR="00E54E01" w:rsidRPr="00091393" w:rsidRDefault="00E54E01" w:rsidP="009D255B">
                  <w:pPr>
                    <w:rPr>
                      <w:rFonts w:ascii="Times" w:hAnsi="Times" w:cs="Arial"/>
                      <w:b/>
                      <w:sz w:val="20"/>
                      <w:szCs w:val="20"/>
                    </w:rPr>
                  </w:pPr>
                  <w:r w:rsidRPr="00091393">
                    <w:rPr>
                      <w:rFonts w:ascii="Times" w:hAnsi="Times" w:cs="Arial"/>
                      <w:b/>
                      <w:sz w:val="20"/>
                      <w:szCs w:val="20"/>
                    </w:rPr>
                    <w:t>Letter Grade</w:t>
                  </w:r>
                </w:p>
              </w:tc>
              <w:tc>
                <w:tcPr>
                  <w:tcW w:w="594" w:type="dxa"/>
                  <w:tcBorders>
                    <w:top w:val="single" w:sz="4" w:space="0" w:color="000000"/>
                    <w:left w:val="single" w:sz="4" w:space="0" w:color="000000"/>
                    <w:bottom w:val="single" w:sz="4" w:space="0" w:color="auto"/>
                    <w:right w:val="single" w:sz="4" w:space="0" w:color="000000"/>
                  </w:tcBorders>
                  <w:hideMark/>
                </w:tcPr>
                <w:p w14:paraId="1E225A45" w14:textId="77777777" w:rsidR="00E54E01" w:rsidRPr="00091393" w:rsidRDefault="00E54E01" w:rsidP="009D255B">
                  <w:pPr>
                    <w:jc w:val="center"/>
                    <w:rPr>
                      <w:rFonts w:ascii="Times" w:hAnsi="Times" w:cs="Arial"/>
                      <w:sz w:val="20"/>
                      <w:szCs w:val="20"/>
                    </w:rPr>
                  </w:pPr>
                  <w:r w:rsidRPr="00091393">
                    <w:rPr>
                      <w:rFonts w:ascii="Times" w:hAnsi="Times" w:cs="Arial"/>
                      <w:sz w:val="20"/>
                      <w:szCs w:val="20"/>
                    </w:rPr>
                    <w:t>A</w:t>
                  </w:r>
                </w:p>
              </w:tc>
              <w:tc>
                <w:tcPr>
                  <w:tcW w:w="475" w:type="dxa"/>
                  <w:tcBorders>
                    <w:top w:val="single" w:sz="4" w:space="0" w:color="000000"/>
                    <w:left w:val="single" w:sz="4" w:space="0" w:color="000000"/>
                    <w:bottom w:val="single" w:sz="4" w:space="0" w:color="auto"/>
                    <w:right w:val="single" w:sz="4" w:space="0" w:color="000000"/>
                  </w:tcBorders>
                  <w:hideMark/>
                </w:tcPr>
                <w:p w14:paraId="26EDDDAA" w14:textId="77777777" w:rsidR="00E54E01" w:rsidRPr="00091393" w:rsidRDefault="00E54E01" w:rsidP="009D255B">
                  <w:pPr>
                    <w:jc w:val="center"/>
                    <w:rPr>
                      <w:rFonts w:ascii="Times" w:hAnsi="Times" w:cs="Arial"/>
                      <w:sz w:val="20"/>
                      <w:szCs w:val="20"/>
                    </w:rPr>
                  </w:pPr>
                  <w:r w:rsidRPr="00091393">
                    <w:rPr>
                      <w:rFonts w:ascii="Times" w:hAnsi="Times" w:cs="Arial"/>
                      <w:sz w:val="20"/>
                      <w:szCs w:val="20"/>
                    </w:rPr>
                    <w:t>A-</w:t>
                  </w:r>
                </w:p>
              </w:tc>
              <w:tc>
                <w:tcPr>
                  <w:tcW w:w="475" w:type="dxa"/>
                  <w:tcBorders>
                    <w:top w:val="single" w:sz="4" w:space="0" w:color="000000"/>
                    <w:left w:val="single" w:sz="4" w:space="0" w:color="000000"/>
                    <w:bottom w:val="single" w:sz="4" w:space="0" w:color="auto"/>
                    <w:right w:val="single" w:sz="4" w:space="0" w:color="000000"/>
                  </w:tcBorders>
                  <w:hideMark/>
                </w:tcPr>
                <w:p w14:paraId="0E5D7902" w14:textId="77777777" w:rsidR="00E54E01" w:rsidRPr="00091393" w:rsidRDefault="00E54E01" w:rsidP="009D255B">
                  <w:pPr>
                    <w:jc w:val="center"/>
                    <w:rPr>
                      <w:rFonts w:ascii="Times" w:hAnsi="Times" w:cs="Arial"/>
                      <w:sz w:val="20"/>
                      <w:szCs w:val="20"/>
                    </w:rPr>
                  </w:pPr>
                  <w:r w:rsidRPr="00091393">
                    <w:rPr>
                      <w:rFonts w:ascii="Times" w:hAnsi="Times" w:cs="Arial"/>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32F808AF" w14:textId="77777777" w:rsidR="00E54E01" w:rsidRPr="00091393" w:rsidRDefault="00E54E01" w:rsidP="009D255B">
                  <w:pPr>
                    <w:jc w:val="center"/>
                    <w:rPr>
                      <w:rFonts w:ascii="Times" w:hAnsi="Times" w:cs="Arial"/>
                      <w:sz w:val="20"/>
                      <w:szCs w:val="20"/>
                    </w:rPr>
                  </w:pPr>
                  <w:r w:rsidRPr="00091393">
                    <w:rPr>
                      <w:rFonts w:ascii="Times" w:hAnsi="Times" w:cs="Arial"/>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7071FBEF" w14:textId="77777777" w:rsidR="00E54E01" w:rsidRPr="00091393" w:rsidRDefault="00E54E01" w:rsidP="009D255B">
                  <w:pPr>
                    <w:jc w:val="center"/>
                    <w:rPr>
                      <w:rFonts w:ascii="Times" w:hAnsi="Times" w:cs="Arial"/>
                      <w:sz w:val="20"/>
                      <w:szCs w:val="20"/>
                    </w:rPr>
                  </w:pPr>
                  <w:r w:rsidRPr="00091393">
                    <w:rPr>
                      <w:rFonts w:ascii="Times" w:hAnsi="Times" w:cs="Arial"/>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5FDB0246" w14:textId="77777777" w:rsidR="00E54E01" w:rsidRPr="00091393" w:rsidRDefault="00E54E01" w:rsidP="009D255B">
                  <w:pPr>
                    <w:jc w:val="center"/>
                    <w:rPr>
                      <w:rFonts w:ascii="Times" w:hAnsi="Times" w:cs="Arial"/>
                      <w:sz w:val="20"/>
                      <w:szCs w:val="20"/>
                    </w:rPr>
                  </w:pPr>
                  <w:r w:rsidRPr="00091393">
                    <w:rPr>
                      <w:rFonts w:ascii="Times" w:hAnsi="Times" w:cs="Arial"/>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6FF31A68" w14:textId="77777777" w:rsidR="00E54E01" w:rsidRPr="00091393" w:rsidRDefault="00E54E01" w:rsidP="009D255B">
                  <w:pPr>
                    <w:jc w:val="center"/>
                    <w:rPr>
                      <w:rFonts w:ascii="Times" w:hAnsi="Times" w:cs="Arial"/>
                      <w:sz w:val="20"/>
                      <w:szCs w:val="20"/>
                    </w:rPr>
                  </w:pPr>
                  <w:r w:rsidRPr="00091393">
                    <w:rPr>
                      <w:rFonts w:ascii="Times" w:hAnsi="Times" w:cs="Arial"/>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5C4905F6" w14:textId="77777777" w:rsidR="00E54E01" w:rsidRPr="00091393" w:rsidRDefault="00E54E01" w:rsidP="009D255B">
                  <w:pPr>
                    <w:jc w:val="center"/>
                    <w:rPr>
                      <w:rFonts w:ascii="Times" w:hAnsi="Times" w:cs="Arial"/>
                      <w:sz w:val="20"/>
                      <w:szCs w:val="20"/>
                    </w:rPr>
                  </w:pPr>
                  <w:r w:rsidRPr="00091393">
                    <w:rPr>
                      <w:rFonts w:ascii="Times" w:hAnsi="Times" w:cs="Arial"/>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787683B5" w14:textId="77777777" w:rsidR="00E54E01" w:rsidRPr="00091393" w:rsidRDefault="00E54E01" w:rsidP="009D255B">
                  <w:pPr>
                    <w:jc w:val="center"/>
                    <w:rPr>
                      <w:rFonts w:ascii="Times" w:hAnsi="Times" w:cs="Arial"/>
                      <w:sz w:val="20"/>
                      <w:szCs w:val="20"/>
                    </w:rPr>
                  </w:pPr>
                  <w:r w:rsidRPr="00091393">
                    <w:rPr>
                      <w:rFonts w:ascii="Times" w:hAnsi="Times" w:cs="Arial"/>
                      <w:sz w:val="20"/>
                      <w:szCs w:val="20"/>
                    </w:rPr>
                    <w:t>D+</w:t>
                  </w:r>
                </w:p>
              </w:tc>
              <w:tc>
                <w:tcPr>
                  <w:tcW w:w="475" w:type="dxa"/>
                  <w:tcBorders>
                    <w:top w:val="single" w:sz="4" w:space="0" w:color="000000"/>
                    <w:left w:val="single" w:sz="4" w:space="0" w:color="000000"/>
                    <w:bottom w:val="single" w:sz="4" w:space="0" w:color="auto"/>
                    <w:right w:val="single" w:sz="4" w:space="0" w:color="000000"/>
                  </w:tcBorders>
                  <w:hideMark/>
                </w:tcPr>
                <w:p w14:paraId="75A7B2AF" w14:textId="77777777" w:rsidR="00E54E01" w:rsidRPr="00091393" w:rsidRDefault="00E54E01" w:rsidP="009D255B">
                  <w:pPr>
                    <w:jc w:val="center"/>
                    <w:rPr>
                      <w:rFonts w:ascii="Times" w:hAnsi="Times" w:cs="Arial"/>
                      <w:sz w:val="20"/>
                      <w:szCs w:val="20"/>
                    </w:rPr>
                  </w:pPr>
                  <w:r w:rsidRPr="00091393">
                    <w:rPr>
                      <w:rFonts w:ascii="Times" w:hAnsi="Times" w:cs="Arial"/>
                      <w:sz w:val="20"/>
                      <w:szCs w:val="20"/>
                    </w:rPr>
                    <w:t>D</w:t>
                  </w:r>
                </w:p>
              </w:tc>
              <w:tc>
                <w:tcPr>
                  <w:tcW w:w="475" w:type="dxa"/>
                  <w:tcBorders>
                    <w:top w:val="single" w:sz="4" w:space="0" w:color="000000"/>
                    <w:left w:val="single" w:sz="4" w:space="0" w:color="000000"/>
                    <w:bottom w:val="single" w:sz="4" w:space="0" w:color="auto"/>
                    <w:right w:val="single" w:sz="4" w:space="0" w:color="000000"/>
                  </w:tcBorders>
                </w:tcPr>
                <w:p w14:paraId="3D7ECE33" w14:textId="77777777" w:rsidR="00E54E01" w:rsidRPr="00091393" w:rsidRDefault="00E54E01" w:rsidP="009D255B">
                  <w:pPr>
                    <w:jc w:val="center"/>
                    <w:rPr>
                      <w:rFonts w:ascii="Times" w:hAnsi="Times" w:cs="Arial"/>
                      <w:sz w:val="20"/>
                      <w:szCs w:val="20"/>
                    </w:rPr>
                  </w:pPr>
                  <w:r w:rsidRPr="00091393">
                    <w:rPr>
                      <w:rFonts w:ascii="Times" w:hAnsi="Times" w:cs="Arial"/>
                      <w:sz w:val="20"/>
                      <w:szCs w:val="20"/>
                    </w:rPr>
                    <w:t>F</w:t>
                  </w:r>
                </w:p>
              </w:tc>
            </w:tr>
          </w:tbl>
          <w:p w14:paraId="45B8C50D" w14:textId="754200A7" w:rsidR="00DB53B5" w:rsidRPr="001A49C6" w:rsidRDefault="00DB53B5" w:rsidP="001A49C6">
            <w:pPr>
              <w:spacing w:before="20" w:after="20" w:line="276" w:lineRule="auto"/>
              <w:jc w:val="both"/>
              <w:rPr>
                <w:sz w:val="20"/>
                <w:szCs w:val="20"/>
              </w:rPr>
            </w:pPr>
          </w:p>
        </w:tc>
      </w:tr>
      <w:tr w:rsidR="00DB53B5" w:rsidRPr="00FC0A10" w14:paraId="1A21A74B" w14:textId="77777777" w:rsidTr="00FD5573">
        <w:tblPrEx>
          <w:jc w:val="center"/>
          <w:tblBorders>
            <w:insideH w:val="dotted" w:sz="4" w:space="0" w:color="auto"/>
            <w:insideV w:val="dotted" w:sz="4" w:space="0" w:color="auto"/>
          </w:tblBorders>
        </w:tblPrEx>
        <w:trPr>
          <w:trHeight w:val="324"/>
          <w:jc w:val="center"/>
        </w:trPr>
        <w:tc>
          <w:tcPr>
            <w:tcW w:w="2237" w:type="dxa"/>
            <w:gridSpan w:val="3"/>
            <w:vMerge w:val="restart"/>
            <w:shd w:val="clear" w:color="auto" w:fill="auto"/>
          </w:tcPr>
          <w:p w14:paraId="44037259" w14:textId="77777777" w:rsidR="00DB53B5" w:rsidRPr="00FC0A10" w:rsidRDefault="00DB53B5" w:rsidP="00DB53B5">
            <w:pPr>
              <w:spacing w:before="20" w:after="20"/>
              <w:rPr>
                <w:b/>
                <w:color w:val="1F497D"/>
                <w:sz w:val="20"/>
                <w:szCs w:val="20"/>
              </w:rPr>
            </w:pPr>
            <w:r w:rsidRPr="00FC0A10">
              <w:rPr>
                <w:b/>
                <w:color w:val="1F497D"/>
                <w:sz w:val="20"/>
                <w:szCs w:val="20"/>
              </w:rPr>
              <w:t>Teaching Methods, Student Work Load</w:t>
            </w:r>
          </w:p>
        </w:tc>
        <w:tc>
          <w:tcPr>
            <w:tcW w:w="939" w:type="dxa"/>
            <w:shd w:val="clear" w:color="auto" w:fill="auto"/>
          </w:tcPr>
          <w:p w14:paraId="534691C7" w14:textId="77777777" w:rsidR="00DB53B5" w:rsidRPr="00FC0A10" w:rsidRDefault="00DB53B5" w:rsidP="00DB53B5">
            <w:pPr>
              <w:spacing w:before="20" w:after="20"/>
              <w:rPr>
                <w:sz w:val="20"/>
                <w:szCs w:val="20"/>
              </w:rPr>
            </w:pPr>
            <w:r w:rsidRPr="00FC0A10">
              <w:rPr>
                <w:b/>
                <w:color w:val="1F497D"/>
                <w:sz w:val="20"/>
                <w:szCs w:val="20"/>
              </w:rPr>
              <w:t>No</w:t>
            </w:r>
          </w:p>
        </w:tc>
        <w:tc>
          <w:tcPr>
            <w:tcW w:w="1206" w:type="dxa"/>
            <w:gridSpan w:val="5"/>
            <w:shd w:val="clear" w:color="auto" w:fill="auto"/>
          </w:tcPr>
          <w:p w14:paraId="55536A24" w14:textId="77777777" w:rsidR="00DB53B5" w:rsidRPr="00FC0A10" w:rsidRDefault="00DB53B5" w:rsidP="00DB53B5">
            <w:pPr>
              <w:spacing w:before="20" w:after="20"/>
              <w:rPr>
                <w:b/>
                <w:color w:val="1F497D"/>
                <w:sz w:val="20"/>
                <w:szCs w:val="20"/>
              </w:rPr>
            </w:pPr>
            <w:r w:rsidRPr="00FC0A10">
              <w:rPr>
                <w:b/>
                <w:color w:val="1F497D"/>
                <w:sz w:val="20"/>
                <w:szCs w:val="20"/>
              </w:rPr>
              <w:t>Method</w:t>
            </w:r>
          </w:p>
        </w:tc>
        <w:tc>
          <w:tcPr>
            <w:tcW w:w="4960" w:type="dxa"/>
            <w:gridSpan w:val="12"/>
            <w:shd w:val="clear" w:color="auto" w:fill="auto"/>
          </w:tcPr>
          <w:p w14:paraId="7C1BC1AA" w14:textId="77777777" w:rsidR="00DB53B5" w:rsidRPr="00FC0A10" w:rsidRDefault="00DB53B5" w:rsidP="00DB53B5">
            <w:pPr>
              <w:spacing w:before="20" w:after="20"/>
              <w:rPr>
                <w:b/>
                <w:color w:val="1F497D"/>
                <w:sz w:val="20"/>
                <w:szCs w:val="20"/>
              </w:rPr>
            </w:pPr>
            <w:r w:rsidRPr="00FC0A10">
              <w:rPr>
                <w:b/>
                <w:color w:val="1F497D"/>
                <w:sz w:val="20"/>
                <w:szCs w:val="20"/>
              </w:rPr>
              <w:t>Explanation</w:t>
            </w:r>
          </w:p>
        </w:tc>
        <w:tc>
          <w:tcPr>
            <w:tcW w:w="1573" w:type="dxa"/>
            <w:gridSpan w:val="5"/>
            <w:shd w:val="clear" w:color="auto" w:fill="auto"/>
          </w:tcPr>
          <w:p w14:paraId="4FE187C0" w14:textId="77777777" w:rsidR="00DB53B5" w:rsidRPr="00FC0A10" w:rsidRDefault="00DB53B5" w:rsidP="00DB53B5">
            <w:pPr>
              <w:spacing w:before="20" w:after="20"/>
              <w:rPr>
                <w:b/>
                <w:color w:val="1F497D"/>
                <w:sz w:val="20"/>
                <w:szCs w:val="20"/>
              </w:rPr>
            </w:pPr>
            <w:r w:rsidRPr="00FC0A10">
              <w:rPr>
                <w:b/>
                <w:color w:val="1F497D"/>
                <w:sz w:val="20"/>
                <w:szCs w:val="20"/>
              </w:rPr>
              <w:t>Hours</w:t>
            </w:r>
          </w:p>
        </w:tc>
      </w:tr>
      <w:tr w:rsidR="00DB53B5" w:rsidRPr="00FC0A10" w14:paraId="4372BFA1" w14:textId="77777777" w:rsidTr="00FD5573">
        <w:tblPrEx>
          <w:jc w:val="center"/>
          <w:tblBorders>
            <w:insideH w:val="dotted" w:sz="4" w:space="0" w:color="auto"/>
            <w:insideV w:val="dotted" w:sz="4" w:space="0" w:color="auto"/>
          </w:tblBorders>
        </w:tblPrEx>
        <w:trPr>
          <w:trHeight w:val="178"/>
          <w:jc w:val="center"/>
        </w:trPr>
        <w:tc>
          <w:tcPr>
            <w:tcW w:w="2237" w:type="dxa"/>
            <w:gridSpan w:val="3"/>
            <w:vMerge/>
            <w:shd w:val="clear" w:color="auto" w:fill="auto"/>
          </w:tcPr>
          <w:p w14:paraId="181BBA38" w14:textId="77777777" w:rsidR="00DB53B5" w:rsidRPr="00FC0A10" w:rsidRDefault="00DB53B5" w:rsidP="00DB53B5">
            <w:pPr>
              <w:spacing w:before="20" w:after="20"/>
              <w:rPr>
                <w:b/>
                <w:color w:val="1F497D"/>
                <w:sz w:val="20"/>
                <w:szCs w:val="20"/>
              </w:rPr>
            </w:pPr>
          </w:p>
        </w:tc>
        <w:tc>
          <w:tcPr>
            <w:tcW w:w="8678" w:type="dxa"/>
            <w:gridSpan w:val="23"/>
            <w:shd w:val="clear" w:color="auto" w:fill="D9D9D9" w:themeFill="background1" w:themeFillShade="D9"/>
          </w:tcPr>
          <w:p w14:paraId="7AC3C53D" w14:textId="77777777" w:rsidR="00DB53B5" w:rsidRPr="00FC0A10" w:rsidRDefault="00DB53B5" w:rsidP="00DB53B5">
            <w:pPr>
              <w:rPr>
                <w:sz w:val="20"/>
                <w:szCs w:val="20"/>
              </w:rPr>
            </w:pPr>
            <w:r w:rsidRPr="00FC0A10">
              <w:rPr>
                <w:b/>
                <w:i/>
                <w:color w:val="1F497D"/>
                <w:sz w:val="20"/>
                <w:szCs w:val="20"/>
              </w:rPr>
              <w:t>Time applied by instructor</w:t>
            </w:r>
          </w:p>
        </w:tc>
      </w:tr>
      <w:tr w:rsidR="00DB53B5" w:rsidRPr="00FC0A10" w14:paraId="28CE2391" w14:textId="77777777" w:rsidTr="00FD5573">
        <w:tblPrEx>
          <w:jc w:val="center"/>
          <w:tblBorders>
            <w:insideH w:val="dotted" w:sz="4" w:space="0" w:color="auto"/>
            <w:insideV w:val="dotted" w:sz="4" w:space="0" w:color="auto"/>
          </w:tblBorders>
        </w:tblPrEx>
        <w:trPr>
          <w:trHeight w:val="178"/>
          <w:jc w:val="center"/>
        </w:trPr>
        <w:tc>
          <w:tcPr>
            <w:tcW w:w="2237" w:type="dxa"/>
            <w:gridSpan w:val="3"/>
            <w:vMerge/>
            <w:shd w:val="clear" w:color="auto" w:fill="auto"/>
          </w:tcPr>
          <w:p w14:paraId="242E50BE" w14:textId="77777777" w:rsidR="00DB53B5" w:rsidRPr="00FC0A10" w:rsidRDefault="00DB53B5" w:rsidP="00DB53B5">
            <w:pPr>
              <w:spacing w:before="20" w:after="20"/>
              <w:rPr>
                <w:b/>
                <w:color w:val="1F497D"/>
                <w:sz w:val="20"/>
                <w:szCs w:val="20"/>
              </w:rPr>
            </w:pPr>
          </w:p>
        </w:tc>
        <w:tc>
          <w:tcPr>
            <w:tcW w:w="939" w:type="dxa"/>
            <w:shd w:val="clear" w:color="auto" w:fill="auto"/>
          </w:tcPr>
          <w:p w14:paraId="1FDC46EB" w14:textId="77777777" w:rsidR="00DB53B5" w:rsidRPr="00FC0A10" w:rsidRDefault="00DB53B5" w:rsidP="00DB53B5">
            <w:pPr>
              <w:rPr>
                <w:b/>
                <w:color w:val="1F497D"/>
                <w:sz w:val="20"/>
                <w:szCs w:val="20"/>
              </w:rPr>
            </w:pPr>
            <w:r w:rsidRPr="00FC0A10">
              <w:rPr>
                <w:b/>
                <w:color w:val="1F497D"/>
                <w:sz w:val="20"/>
                <w:szCs w:val="20"/>
              </w:rPr>
              <w:t>1</w:t>
            </w:r>
          </w:p>
        </w:tc>
        <w:tc>
          <w:tcPr>
            <w:tcW w:w="1206" w:type="dxa"/>
            <w:gridSpan w:val="5"/>
            <w:shd w:val="clear" w:color="auto" w:fill="auto"/>
          </w:tcPr>
          <w:p w14:paraId="60995A32" w14:textId="77777777" w:rsidR="00DB53B5" w:rsidRPr="00FC0A10" w:rsidRDefault="00DB53B5" w:rsidP="00DB53B5">
            <w:pPr>
              <w:rPr>
                <w:b/>
                <w:color w:val="1F497D"/>
                <w:sz w:val="20"/>
                <w:szCs w:val="20"/>
              </w:rPr>
            </w:pPr>
            <w:r w:rsidRPr="00FC0A10">
              <w:rPr>
                <w:b/>
                <w:color w:val="1F497D"/>
                <w:sz w:val="20"/>
                <w:szCs w:val="20"/>
              </w:rPr>
              <w:t>Lecture</w:t>
            </w:r>
          </w:p>
        </w:tc>
        <w:tc>
          <w:tcPr>
            <w:tcW w:w="4960" w:type="dxa"/>
            <w:gridSpan w:val="12"/>
            <w:shd w:val="clear" w:color="auto" w:fill="auto"/>
          </w:tcPr>
          <w:p w14:paraId="76260C2C" w14:textId="0AA3D472" w:rsidR="00DB53B5" w:rsidRPr="00F87DD5" w:rsidRDefault="00DB53B5" w:rsidP="00DB53B5">
            <w:pPr>
              <w:spacing w:before="20" w:after="20"/>
              <w:rPr>
                <w:color w:val="000000" w:themeColor="text1"/>
                <w:sz w:val="20"/>
                <w:szCs w:val="20"/>
              </w:rPr>
            </w:pPr>
            <w:r w:rsidRPr="00F87DD5">
              <w:rPr>
                <w:color w:val="000000" w:themeColor="text1"/>
                <w:sz w:val="20"/>
                <w:szCs w:val="20"/>
              </w:rPr>
              <w:t>Lectures are based on power-point presentations and comments on whiteboard (if necessary)</w:t>
            </w:r>
          </w:p>
        </w:tc>
        <w:tc>
          <w:tcPr>
            <w:tcW w:w="1573" w:type="dxa"/>
            <w:gridSpan w:val="5"/>
            <w:shd w:val="clear" w:color="auto" w:fill="auto"/>
          </w:tcPr>
          <w:p w14:paraId="2CADF649" w14:textId="4C9BDBDF" w:rsidR="00DB53B5" w:rsidRPr="00FC0A10" w:rsidRDefault="00232D0F" w:rsidP="001A49C6">
            <w:pPr>
              <w:jc w:val="center"/>
              <w:rPr>
                <w:sz w:val="18"/>
                <w:szCs w:val="18"/>
              </w:rPr>
            </w:pPr>
            <w:r>
              <w:rPr>
                <w:sz w:val="18"/>
                <w:szCs w:val="18"/>
              </w:rPr>
              <w:t>12x3=36</w:t>
            </w:r>
          </w:p>
        </w:tc>
      </w:tr>
      <w:tr w:rsidR="00DB53B5" w:rsidRPr="00FC0A10" w14:paraId="7FD9A144" w14:textId="77777777" w:rsidTr="00FD5573">
        <w:tblPrEx>
          <w:jc w:val="center"/>
          <w:tblBorders>
            <w:insideH w:val="dotted" w:sz="4" w:space="0" w:color="auto"/>
            <w:insideV w:val="dotted" w:sz="4" w:space="0" w:color="auto"/>
          </w:tblBorders>
        </w:tblPrEx>
        <w:trPr>
          <w:jc w:val="center"/>
        </w:trPr>
        <w:tc>
          <w:tcPr>
            <w:tcW w:w="2237" w:type="dxa"/>
            <w:gridSpan w:val="3"/>
            <w:vMerge/>
            <w:shd w:val="clear" w:color="auto" w:fill="auto"/>
          </w:tcPr>
          <w:p w14:paraId="3C963282" w14:textId="77777777" w:rsidR="00DB53B5" w:rsidRPr="00FC0A10" w:rsidRDefault="00DB53B5" w:rsidP="00DB53B5">
            <w:pPr>
              <w:spacing w:before="20" w:after="20"/>
              <w:rPr>
                <w:b/>
                <w:color w:val="1F497D"/>
                <w:sz w:val="20"/>
                <w:szCs w:val="20"/>
              </w:rPr>
            </w:pPr>
          </w:p>
        </w:tc>
        <w:tc>
          <w:tcPr>
            <w:tcW w:w="939" w:type="dxa"/>
            <w:shd w:val="clear" w:color="auto" w:fill="auto"/>
          </w:tcPr>
          <w:p w14:paraId="691C7985" w14:textId="6740694E" w:rsidR="00DB53B5" w:rsidRPr="00FC0A10" w:rsidRDefault="00DB53B5" w:rsidP="00DB53B5">
            <w:pPr>
              <w:rPr>
                <w:b/>
                <w:color w:val="1F497D"/>
                <w:sz w:val="20"/>
                <w:szCs w:val="20"/>
              </w:rPr>
            </w:pPr>
            <w:r w:rsidRPr="00FC0A10">
              <w:rPr>
                <w:b/>
                <w:color w:val="1F497D"/>
                <w:sz w:val="20"/>
                <w:szCs w:val="20"/>
              </w:rPr>
              <w:t>2</w:t>
            </w:r>
          </w:p>
        </w:tc>
        <w:tc>
          <w:tcPr>
            <w:tcW w:w="1206" w:type="dxa"/>
            <w:gridSpan w:val="5"/>
            <w:shd w:val="clear" w:color="auto" w:fill="auto"/>
          </w:tcPr>
          <w:p w14:paraId="046ECA6C" w14:textId="51AD589D" w:rsidR="00DB53B5" w:rsidRPr="00FC0A10" w:rsidRDefault="00DB53B5" w:rsidP="00DB53B5">
            <w:pPr>
              <w:rPr>
                <w:b/>
                <w:color w:val="1F497D"/>
                <w:sz w:val="20"/>
                <w:szCs w:val="20"/>
              </w:rPr>
            </w:pPr>
            <w:r w:rsidRPr="00F53F21">
              <w:rPr>
                <w:b/>
                <w:color w:val="1F497D"/>
                <w:sz w:val="20"/>
                <w:szCs w:val="20"/>
              </w:rPr>
              <w:t>Interactive Lecture</w:t>
            </w:r>
          </w:p>
        </w:tc>
        <w:tc>
          <w:tcPr>
            <w:tcW w:w="4960" w:type="dxa"/>
            <w:gridSpan w:val="12"/>
            <w:shd w:val="clear" w:color="auto" w:fill="auto"/>
          </w:tcPr>
          <w:p w14:paraId="29584250" w14:textId="24605597" w:rsidR="00DB53B5" w:rsidRPr="00F87DD5" w:rsidRDefault="00DB53B5" w:rsidP="00DB53B5">
            <w:pPr>
              <w:spacing w:before="20" w:after="20"/>
              <w:rPr>
                <w:color w:val="000000" w:themeColor="text1"/>
                <w:sz w:val="20"/>
                <w:szCs w:val="20"/>
              </w:rPr>
            </w:pPr>
            <w:r w:rsidRPr="00F87DD5">
              <w:rPr>
                <w:color w:val="000000" w:themeColor="text1"/>
                <w:sz w:val="20"/>
                <w:szCs w:val="20"/>
              </w:rPr>
              <w:t xml:space="preserve">Interactive lectures are based on the Problem-Based method, which allows students to actively participate in discussions, organize group discussions in order to achieve </w:t>
            </w:r>
            <w:r w:rsidRPr="00F87DD5">
              <w:rPr>
                <w:color w:val="000000" w:themeColor="text1"/>
                <w:sz w:val="20"/>
                <w:szCs w:val="20"/>
              </w:rPr>
              <w:lastRenderedPageBreak/>
              <w:t xml:space="preserve">the learning objectives/outcomes. </w:t>
            </w:r>
          </w:p>
        </w:tc>
        <w:tc>
          <w:tcPr>
            <w:tcW w:w="1573" w:type="dxa"/>
            <w:gridSpan w:val="5"/>
            <w:shd w:val="clear" w:color="auto" w:fill="auto"/>
          </w:tcPr>
          <w:p w14:paraId="39F4CFEE" w14:textId="73F50E36" w:rsidR="00DB53B5" w:rsidRPr="00FC0A10" w:rsidRDefault="00232D0F" w:rsidP="001A49C6">
            <w:pPr>
              <w:jc w:val="center"/>
              <w:rPr>
                <w:sz w:val="18"/>
                <w:szCs w:val="18"/>
              </w:rPr>
            </w:pPr>
            <w:r>
              <w:rPr>
                <w:sz w:val="18"/>
                <w:szCs w:val="18"/>
              </w:rPr>
              <w:lastRenderedPageBreak/>
              <w:t>1x12=12</w:t>
            </w:r>
          </w:p>
        </w:tc>
      </w:tr>
      <w:tr w:rsidR="00DB53B5" w:rsidRPr="00FC0A10" w14:paraId="2B5E8F38" w14:textId="77777777" w:rsidTr="00FD5573">
        <w:tblPrEx>
          <w:jc w:val="center"/>
          <w:tblBorders>
            <w:insideH w:val="dotted" w:sz="4" w:space="0" w:color="auto"/>
            <w:insideV w:val="dotted" w:sz="4" w:space="0" w:color="auto"/>
          </w:tblBorders>
        </w:tblPrEx>
        <w:trPr>
          <w:jc w:val="center"/>
        </w:trPr>
        <w:tc>
          <w:tcPr>
            <w:tcW w:w="2237" w:type="dxa"/>
            <w:gridSpan w:val="3"/>
            <w:vMerge/>
            <w:shd w:val="clear" w:color="auto" w:fill="auto"/>
          </w:tcPr>
          <w:p w14:paraId="07372B60" w14:textId="77777777" w:rsidR="00DB53B5" w:rsidRPr="00FC0A10" w:rsidRDefault="00DB53B5" w:rsidP="00DB53B5">
            <w:pPr>
              <w:spacing w:before="20" w:after="20"/>
              <w:rPr>
                <w:b/>
                <w:color w:val="1F497D"/>
                <w:sz w:val="20"/>
                <w:szCs w:val="20"/>
              </w:rPr>
            </w:pPr>
          </w:p>
        </w:tc>
        <w:tc>
          <w:tcPr>
            <w:tcW w:w="939" w:type="dxa"/>
            <w:shd w:val="clear" w:color="auto" w:fill="auto"/>
          </w:tcPr>
          <w:p w14:paraId="6A87B01A" w14:textId="2D14D34B" w:rsidR="00DB53B5" w:rsidRPr="00FC0A10" w:rsidRDefault="00DB53B5" w:rsidP="00DB53B5">
            <w:pPr>
              <w:rPr>
                <w:b/>
                <w:color w:val="1F497D"/>
                <w:sz w:val="20"/>
                <w:szCs w:val="20"/>
              </w:rPr>
            </w:pPr>
            <w:r w:rsidRPr="00FC0A10">
              <w:rPr>
                <w:b/>
                <w:color w:val="1F497D"/>
                <w:sz w:val="20"/>
                <w:szCs w:val="20"/>
              </w:rPr>
              <w:t>3</w:t>
            </w:r>
          </w:p>
        </w:tc>
        <w:tc>
          <w:tcPr>
            <w:tcW w:w="1206" w:type="dxa"/>
            <w:gridSpan w:val="5"/>
            <w:shd w:val="clear" w:color="auto" w:fill="auto"/>
          </w:tcPr>
          <w:p w14:paraId="727BD86B" w14:textId="77777777" w:rsidR="00DB53B5" w:rsidRPr="00FC0A10" w:rsidRDefault="00DB53B5" w:rsidP="00DB53B5">
            <w:pPr>
              <w:rPr>
                <w:b/>
                <w:color w:val="1F497D"/>
                <w:sz w:val="20"/>
                <w:szCs w:val="20"/>
              </w:rPr>
            </w:pPr>
            <w:r w:rsidRPr="00FC0A10">
              <w:rPr>
                <w:b/>
                <w:color w:val="1F497D"/>
                <w:sz w:val="20"/>
                <w:szCs w:val="20"/>
              </w:rPr>
              <w:t>Recitation</w:t>
            </w:r>
          </w:p>
        </w:tc>
        <w:tc>
          <w:tcPr>
            <w:tcW w:w="4960" w:type="dxa"/>
            <w:gridSpan w:val="12"/>
            <w:shd w:val="clear" w:color="auto" w:fill="auto"/>
          </w:tcPr>
          <w:p w14:paraId="142A6E32" w14:textId="5E7152A6" w:rsidR="00DB53B5" w:rsidRPr="00F87DD5" w:rsidRDefault="00DB53B5" w:rsidP="00DB53B5">
            <w:pPr>
              <w:spacing w:before="20" w:after="20"/>
              <w:rPr>
                <w:color w:val="000000" w:themeColor="text1"/>
                <w:sz w:val="20"/>
                <w:szCs w:val="20"/>
              </w:rPr>
            </w:pPr>
            <w:r w:rsidRPr="00F87DD5">
              <w:rPr>
                <w:color w:val="000000" w:themeColor="text1"/>
                <w:sz w:val="20"/>
                <w:szCs w:val="20"/>
              </w:rPr>
              <w:t>Problems and solutions are demonstrated on chalkboard/whiteboard.</w:t>
            </w:r>
          </w:p>
        </w:tc>
        <w:tc>
          <w:tcPr>
            <w:tcW w:w="1573" w:type="dxa"/>
            <w:gridSpan w:val="5"/>
            <w:shd w:val="clear" w:color="auto" w:fill="auto"/>
          </w:tcPr>
          <w:p w14:paraId="3AD2283D" w14:textId="244ACAF8" w:rsidR="00DB53B5" w:rsidRPr="00FC0A10" w:rsidRDefault="00232D0F" w:rsidP="001A49C6">
            <w:pPr>
              <w:jc w:val="center"/>
              <w:rPr>
                <w:sz w:val="18"/>
                <w:szCs w:val="18"/>
              </w:rPr>
            </w:pPr>
            <w:r>
              <w:rPr>
                <w:sz w:val="18"/>
                <w:szCs w:val="18"/>
              </w:rPr>
              <w:t>1x12=12</w:t>
            </w:r>
          </w:p>
        </w:tc>
      </w:tr>
      <w:tr w:rsidR="00DB53B5" w:rsidRPr="00FC0A10" w14:paraId="75E67151" w14:textId="77777777" w:rsidTr="00FD5573">
        <w:tblPrEx>
          <w:jc w:val="center"/>
          <w:tblBorders>
            <w:insideH w:val="dotted" w:sz="4" w:space="0" w:color="auto"/>
            <w:insideV w:val="dotted" w:sz="4" w:space="0" w:color="auto"/>
          </w:tblBorders>
        </w:tblPrEx>
        <w:trPr>
          <w:jc w:val="center"/>
        </w:trPr>
        <w:tc>
          <w:tcPr>
            <w:tcW w:w="2237" w:type="dxa"/>
            <w:gridSpan w:val="3"/>
            <w:vMerge/>
            <w:shd w:val="clear" w:color="auto" w:fill="auto"/>
          </w:tcPr>
          <w:p w14:paraId="65A90FC3" w14:textId="77777777" w:rsidR="00DB53B5" w:rsidRPr="00FC0A10" w:rsidRDefault="00DB53B5" w:rsidP="00DB53B5">
            <w:pPr>
              <w:spacing w:before="20" w:after="20"/>
              <w:rPr>
                <w:b/>
                <w:color w:val="1F497D"/>
                <w:sz w:val="20"/>
                <w:szCs w:val="20"/>
              </w:rPr>
            </w:pPr>
          </w:p>
        </w:tc>
        <w:tc>
          <w:tcPr>
            <w:tcW w:w="939" w:type="dxa"/>
            <w:shd w:val="clear" w:color="auto" w:fill="auto"/>
          </w:tcPr>
          <w:p w14:paraId="21CEA36D" w14:textId="12FAA4B0" w:rsidR="00DB53B5" w:rsidRPr="00FC0A10" w:rsidRDefault="00DB53B5" w:rsidP="00DB53B5">
            <w:pPr>
              <w:rPr>
                <w:b/>
                <w:color w:val="1F497D"/>
                <w:sz w:val="20"/>
                <w:szCs w:val="20"/>
              </w:rPr>
            </w:pPr>
            <w:r w:rsidRPr="00FC0A10">
              <w:rPr>
                <w:b/>
                <w:color w:val="1F497D"/>
                <w:sz w:val="20"/>
                <w:szCs w:val="20"/>
              </w:rPr>
              <w:t>4</w:t>
            </w:r>
          </w:p>
        </w:tc>
        <w:tc>
          <w:tcPr>
            <w:tcW w:w="1206" w:type="dxa"/>
            <w:gridSpan w:val="5"/>
            <w:shd w:val="clear" w:color="auto" w:fill="auto"/>
          </w:tcPr>
          <w:p w14:paraId="0F60628B" w14:textId="77777777" w:rsidR="00DB53B5" w:rsidRPr="00FC0A10" w:rsidRDefault="00DB53B5" w:rsidP="00DB53B5">
            <w:pPr>
              <w:rPr>
                <w:b/>
                <w:color w:val="1F497D"/>
                <w:sz w:val="20"/>
                <w:szCs w:val="20"/>
              </w:rPr>
            </w:pPr>
            <w:r w:rsidRPr="00FC0A10">
              <w:rPr>
                <w:b/>
                <w:color w:val="1F497D"/>
                <w:sz w:val="20"/>
                <w:szCs w:val="20"/>
              </w:rPr>
              <w:t>Laboratory</w:t>
            </w:r>
          </w:p>
        </w:tc>
        <w:tc>
          <w:tcPr>
            <w:tcW w:w="4960" w:type="dxa"/>
            <w:gridSpan w:val="12"/>
            <w:shd w:val="clear" w:color="auto" w:fill="auto"/>
          </w:tcPr>
          <w:p w14:paraId="7FB12F15" w14:textId="5EB8E3F2" w:rsidR="00DB53B5" w:rsidRPr="00FC0A10" w:rsidRDefault="00DB53B5" w:rsidP="00DB53B5">
            <w:pPr>
              <w:spacing w:before="20" w:after="20"/>
              <w:rPr>
                <w:sz w:val="18"/>
                <w:szCs w:val="18"/>
              </w:rPr>
            </w:pPr>
          </w:p>
        </w:tc>
        <w:tc>
          <w:tcPr>
            <w:tcW w:w="1573" w:type="dxa"/>
            <w:gridSpan w:val="5"/>
            <w:shd w:val="clear" w:color="auto" w:fill="auto"/>
          </w:tcPr>
          <w:p w14:paraId="4B68287F" w14:textId="77777777" w:rsidR="00DB53B5" w:rsidRPr="00FC0A10" w:rsidRDefault="00DB53B5" w:rsidP="001A49C6">
            <w:pPr>
              <w:jc w:val="center"/>
              <w:rPr>
                <w:sz w:val="18"/>
                <w:szCs w:val="18"/>
              </w:rPr>
            </w:pPr>
          </w:p>
        </w:tc>
      </w:tr>
      <w:tr w:rsidR="00DB53B5" w:rsidRPr="00FC0A10" w14:paraId="51D1A145" w14:textId="77777777" w:rsidTr="00FD5573">
        <w:tblPrEx>
          <w:jc w:val="center"/>
          <w:tblBorders>
            <w:insideH w:val="dotted" w:sz="4" w:space="0" w:color="auto"/>
            <w:insideV w:val="dotted" w:sz="4" w:space="0" w:color="auto"/>
          </w:tblBorders>
        </w:tblPrEx>
        <w:trPr>
          <w:jc w:val="center"/>
        </w:trPr>
        <w:tc>
          <w:tcPr>
            <w:tcW w:w="2237" w:type="dxa"/>
            <w:gridSpan w:val="3"/>
            <w:vMerge/>
            <w:shd w:val="clear" w:color="auto" w:fill="auto"/>
          </w:tcPr>
          <w:p w14:paraId="249620D2" w14:textId="77777777" w:rsidR="00DB53B5" w:rsidRPr="00FC0A10" w:rsidRDefault="00DB53B5" w:rsidP="00DB53B5">
            <w:pPr>
              <w:spacing w:before="20" w:after="20"/>
              <w:rPr>
                <w:b/>
                <w:color w:val="1F497D"/>
                <w:sz w:val="20"/>
                <w:szCs w:val="20"/>
              </w:rPr>
            </w:pPr>
          </w:p>
        </w:tc>
        <w:tc>
          <w:tcPr>
            <w:tcW w:w="939" w:type="dxa"/>
            <w:shd w:val="clear" w:color="auto" w:fill="auto"/>
          </w:tcPr>
          <w:p w14:paraId="2E75DD73" w14:textId="348CAF82" w:rsidR="00DB53B5" w:rsidRPr="00FC0A10" w:rsidRDefault="00DB53B5" w:rsidP="00DB53B5">
            <w:pPr>
              <w:rPr>
                <w:b/>
                <w:color w:val="1F497D"/>
                <w:sz w:val="20"/>
                <w:szCs w:val="20"/>
              </w:rPr>
            </w:pPr>
            <w:r w:rsidRPr="00FC0A10">
              <w:rPr>
                <w:b/>
                <w:color w:val="1F497D"/>
                <w:sz w:val="20"/>
                <w:szCs w:val="20"/>
              </w:rPr>
              <w:t>5</w:t>
            </w:r>
          </w:p>
        </w:tc>
        <w:tc>
          <w:tcPr>
            <w:tcW w:w="1206" w:type="dxa"/>
            <w:gridSpan w:val="5"/>
            <w:shd w:val="clear" w:color="auto" w:fill="auto"/>
          </w:tcPr>
          <w:p w14:paraId="7ABD515A" w14:textId="3F74378B" w:rsidR="00DB53B5" w:rsidRPr="00FC0A10" w:rsidRDefault="00DB53B5" w:rsidP="00DB53B5">
            <w:pPr>
              <w:rPr>
                <w:b/>
                <w:color w:val="1F497D"/>
                <w:sz w:val="20"/>
                <w:szCs w:val="20"/>
              </w:rPr>
            </w:pPr>
            <w:r w:rsidRPr="00F53F21">
              <w:rPr>
                <w:b/>
                <w:color w:val="1F497D"/>
                <w:sz w:val="20"/>
                <w:szCs w:val="20"/>
              </w:rPr>
              <w:t>Practical</w:t>
            </w:r>
          </w:p>
        </w:tc>
        <w:tc>
          <w:tcPr>
            <w:tcW w:w="4960" w:type="dxa"/>
            <w:gridSpan w:val="12"/>
            <w:shd w:val="clear" w:color="auto" w:fill="auto"/>
          </w:tcPr>
          <w:p w14:paraId="4BE6DBF6" w14:textId="760D92BA" w:rsidR="00DB53B5" w:rsidRPr="00FC0A10" w:rsidRDefault="00DB53B5" w:rsidP="00DB53B5">
            <w:pPr>
              <w:spacing w:before="20" w:after="20"/>
              <w:rPr>
                <w:sz w:val="18"/>
                <w:szCs w:val="18"/>
              </w:rPr>
            </w:pPr>
          </w:p>
        </w:tc>
        <w:tc>
          <w:tcPr>
            <w:tcW w:w="1573" w:type="dxa"/>
            <w:gridSpan w:val="5"/>
            <w:shd w:val="clear" w:color="auto" w:fill="auto"/>
          </w:tcPr>
          <w:p w14:paraId="4A44F0AB" w14:textId="7270F13B" w:rsidR="00DB53B5" w:rsidRPr="00FC0A10" w:rsidRDefault="00DB53B5" w:rsidP="001A49C6">
            <w:pPr>
              <w:jc w:val="center"/>
              <w:rPr>
                <w:sz w:val="18"/>
                <w:szCs w:val="18"/>
              </w:rPr>
            </w:pPr>
          </w:p>
        </w:tc>
      </w:tr>
      <w:tr w:rsidR="00DB53B5" w:rsidRPr="00FC0A10" w14:paraId="198A37DB" w14:textId="77777777" w:rsidTr="00FD5573">
        <w:tblPrEx>
          <w:jc w:val="center"/>
          <w:tblBorders>
            <w:insideH w:val="dotted" w:sz="4" w:space="0" w:color="auto"/>
            <w:insideV w:val="dotted" w:sz="4" w:space="0" w:color="auto"/>
          </w:tblBorders>
        </w:tblPrEx>
        <w:trPr>
          <w:trHeight w:val="268"/>
          <w:jc w:val="center"/>
        </w:trPr>
        <w:tc>
          <w:tcPr>
            <w:tcW w:w="2237" w:type="dxa"/>
            <w:gridSpan w:val="3"/>
            <w:vMerge/>
            <w:shd w:val="clear" w:color="auto" w:fill="auto"/>
          </w:tcPr>
          <w:p w14:paraId="7224A30A" w14:textId="77777777" w:rsidR="00DB53B5" w:rsidRPr="00FC0A10" w:rsidRDefault="00DB53B5" w:rsidP="00DB53B5">
            <w:pPr>
              <w:spacing w:before="20" w:after="20"/>
              <w:rPr>
                <w:b/>
                <w:color w:val="1F497D"/>
                <w:sz w:val="20"/>
                <w:szCs w:val="20"/>
              </w:rPr>
            </w:pPr>
          </w:p>
        </w:tc>
        <w:tc>
          <w:tcPr>
            <w:tcW w:w="939" w:type="dxa"/>
            <w:shd w:val="clear" w:color="auto" w:fill="auto"/>
          </w:tcPr>
          <w:p w14:paraId="028FA1B6" w14:textId="1435D137" w:rsidR="00DB53B5" w:rsidRPr="00FC0A10" w:rsidRDefault="00DB53B5" w:rsidP="00DB53B5">
            <w:pPr>
              <w:rPr>
                <w:b/>
                <w:color w:val="1F497D"/>
                <w:sz w:val="20"/>
                <w:szCs w:val="20"/>
              </w:rPr>
            </w:pPr>
            <w:r>
              <w:rPr>
                <w:b/>
                <w:color w:val="1F497D"/>
                <w:sz w:val="20"/>
                <w:szCs w:val="20"/>
              </w:rPr>
              <w:t>6</w:t>
            </w:r>
          </w:p>
        </w:tc>
        <w:tc>
          <w:tcPr>
            <w:tcW w:w="1206" w:type="dxa"/>
            <w:gridSpan w:val="5"/>
            <w:shd w:val="clear" w:color="auto" w:fill="auto"/>
          </w:tcPr>
          <w:p w14:paraId="5B3B65F5" w14:textId="77777777" w:rsidR="00DB53B5" w:rsidRPr="00FC0A10" w:rsidRDefault="00DB53B5" w:rsidP="00DB53B5">
            <w:pPr>
              <w:rPr>
                <w:b/>
                <w:color w:val="1F497D"/>
                <w:sz w:val="20"/>
                <w:szCs w:val="20"/>
              </w:rPr>
            </w:pPr>
            <w:r w:rsidRPr="00FC0A10">
              <w:rPr>
                <w:b/>
                <w:color w:val="1F497D"/>
                <w:sz w:val="20"/>
                <w:szCs w:val="20"/>
              </w:rPr>
              <w:t>Field Work</w:t>
            </w:r>
          </w:p>
        </w:tc>
        <w:tc>
          <w:tcPr>
            <w:tcW w:w="4960" w:type="dxa"/>
            <w:gridSpan w:val="12"/>
            <w:shd w:val="clear" w:color="auto" w:fill="auto"/>
          </w:tcPr>
          <w:p w14:paraId="10C3539B" w14:textId="2CE2AA70" w:rsidR="00DB53B5" w:rsidRPr="00FC0A10" w:rsidRDefault="00DB53B5" w:rsidP="00DB53B5">
            <w:pPr>
              <w:spacing w:before="20" w:after="20"/>
              <w:rPr>
                <w:sz w:val="18"/>
                <w:szCs w:val="18"/>
              </w:rPr>
            </w:pPr>
          </w:p>
        </w:tc>
        <w:tc>
          <w:tcPr>
            <w:tcW w:w="1573" w:type="dxa"/>
            <w:gridSpan w:val="5"/>
            <w:shd w:val="clear" w:color="auto" w:fill="auto"/>
          </w:tcPr>
          <w:p w14:paraId="306B257F" w14:textId="01C2E548" w:rsidR="00DB53B5" w:rsidRPr="00FC0A10" w:rsidRDefault="00DB53B5" w:rsidP="001A49C6">
            <w:pPr>
              <w:jc w:val="center"/>
              <w:rPr>
                <w:sz w:val="18"/>
                <w:szCs w:val="18"/>
              </w:rPr>
            </w:pPr>
          </w:p>
        </w:tc>
      </w:tr>
      <w:tr w:rsidR="00DB53B5" w:rsidRPr="00FC0A10" w14:paraId="58D8C115" w14:textId="77777777" w:rsidTr="00FD5573">
        <w:tblPrEx>
          <w:jc w:val="center"/>
          <w:tblBorders>
            <w:insideH w:val="dotted" w:sz="4" w:space="0" w:color="auto"/>
            <w:insideV w:val="dotted" w:sz="4" w:space="0" w:color="auto"/>
          </w:tblBorders>
        </w:tblPrEx>
        <w:trPr>
          <w:trHeight w:val="398"/>
          <w:jc w:val="center"/>
        </w:trPr>
        <w:tc>
          <w:tcPr>
            <w:tcW w:w="2237" w:type="dxa"/>
            <w:gridSpan w:val="3"/>
            <w:vMerge/>
            <w:shd w:val="clear" w:color="auto" w:fill="auto"/>
          </w:tcPr>
          <w:p w14:paraId="668D814E" w14:textId="77777777" w:rsidR="00DB53B5" w:rsidRPr="00FC0A10" w:rsidRDefault="00DB53B5" w:rsidP="00DB53B5">
            <w:pPr>
              <w:spacing w:before="20" w:after="20"/>
              <w:rPr>
                <w:b/>
                <w:color w:val="1F497D"/>
                <w:sz w:val="20"/>
                <w:szCs w:val="20"/>
              </w:rPr>
            </w:pPr>
          </w:p>
        </w:tc>
        <w:tc>
          <w:tcPr>
            <w:tcW w:w="8678" w:type="dxa"/>
            <w:gridSpan w:val="23"/>
            <w:shd w:val="clear" w:color="auto" w:fill="D9D9D9" w:themeFill="background1" w:themeFillShade="D9"/>
          </w:tcPr>
          <w:p w14:paraId="5DA688BE" w14:textId="77777777" w:rsidR="00DB53B5" w:rsidRPr="00FC0A10" w:rsidRDefault="00DB53B5" w:rsidP="001A49C6">
            <w:pPr>
              <w:jc w:val="center"/>
              <w:rPr>
                <w:b/>
                <w:i/>
                <w:color w:val="1F497D"/>
                <w:sz w:val="20"/>
                <w:szCs w:val="20"/>
              </w:rPr>
            </w:pPr>
            <w:r w:rsidRPr="00FC0A10">
              <w:rPr>
                <w:b/>
                <w:i/>
                <w:color w:val="1F497D"/>
                <w:sz w:val="20"/>
                <w:szCs w:val="20"/>
              </w:rPr>
              <w:t>Time expected to be allocated by student</w:t>
            </w:r>
          </w:p>
        </w:tc>
      </w:tr>
      <w:tr w:rsidR="00DB53B5" w:rsidRPr="00FC0A10" w14:paraId="095C24A7" w14:textId="77777777" w:rsidTr="00FD5573">
        <w:tblPrEx>
          <w:jc w:val="center"/>
          <w:tblBorders>
            <w:insideH w:val="dotted" w:sz="4" w:space="0" w:color="auto"/>
            <w:insideV w:val="dotted" w:sz="4" w:space="0" w:color="auto"/>
          </w:tblBorders>
        </w:tblPrEx>
        <w:trPr>
          <w:jc w:val="center"/>
        </w:trPr>
        <w:tc>
          <w:tcPr>
            <w:tcW w:w="2237" w:type="dxa"/>
            <w:gridSpan w:val="3"/>
            <w:vMerge/>
            <w:shd w:val="clear" w:color="auto" w:fill="auto"/>
          </w:tcPr>
          <w:p w14:paraId="0E74173A" w14:textId="77777777" w:rsidR="00DB53B5" w:rsidRPr="00FC0A10" w:rsidRDefault="00DB53B5" w:rsidP="00DB53B5">
            <w:pPr>
              <w:spacing w:before="20" w:after="20"/>
              <w:rPr>
                <w:b/>
                <w:color w:val="1F497D"/>
                <w:sz w:val="20"/>
                <w:szCs w:val="20"/>
              </w:rPr>
            </w:pPr>
          </w:p>
        </w:tc>
        <w:tc>
          <w:tcPr>
            <w:tcW w:w="939" w:type="dxa"/>
            <w:shd w:val="clear" w:color="auto" w:fill="auto"/>
          </w:tcPr>
          <w:p w14:paraId="16ABC252" w14:textId="727AA8C4" w:rsidR="00DB53B5" w:rsidRPr="00FC0A10" w:rsidRDefault="00DB53B5" w:rsidP="00DB53B5">
            <w:pPr>
              <w:rPr>
                <w:b/>
                <w:color w:val="1F497D"/>
                <w:sz w:val="20"/>
                <w:szCs w:val="20"/>
              </w:rPr>
            </w:pPr>
            <w:r>
              <w:rPr>
                <w:b/>
                <w:color w:val="1F497D"/>
                <w:sz w:val="20"/>
                <w:szCs w:val="20"/>
              </w:rPr>
              <w:t>7</w:t>
            </w:r>
          </w:p>
        </w:tc>
        <w:tc>
          <w:tcPr>
            <w:tcW w:w="1206" w:type="dxa"/>
            <w:gridSpan w:val="5"/>
            <w:shd w:val="clear" w:color="auto" w:fill="auto"/>
          </w:tcPr>
          <w:p w14:paraId="564A8ABF" w14:textId="2032E06E" w:rsidR="00DB53B5" w:rsidRPr="00FC0A10" w:rsidRDefault="00232D0F" w:rsidP="00DB53B5">
            <w:pPr>
              <w:rPr>
                <w:b/>
                <w:color w:val="1F497D"/>
                <w:sz w:val="20"/>
                <w:szCs w:val="20"/>
              </w:rPr>
            </w:pPr>
            <w:r>
              <w:rPr>
                <w:b/>
                <w:color w:val="1F497D"/>
                <w:sz w:val="20"/>
                <w:szCs w:val="20"/>
              </w:rPr>
              <w:t>Quiz</w:t>
            </w:r>
          </w:p>
        </w:tc>
        <w:tc>
          <w:tcPr>
            <w:tcW w:w="4960" w:type="dxa"/>
            <w:gridSpan w:val="12"/>
            <w:shd w:val="clear" w:color="auto" w:fill="auto"/>
          </w:tcPr>
          <w:p w14:paraId="04B99BC1" w14:textId="623F8FD6" w:rsidR="00DB53B5" w:rsidRPr="00F87DD5" w:rsidRDefault="00DB53B5" w:rsidP="00232D0F">
            <w:pPr>
              <w:spacing w:before="20" w:after="20"/>
              <w:rPr>
                <w:sz w:val="20"/>
                <w:szCs w:val="20"/>
              </w:rPr>
            </w:pPr>
            <w:r w:rsidRPr="00F87DD5">
              <w:rPr>
                <w:sz w:val="20"/>
                <w:szCs w:val="20"/>
              </w:rPr>
              <w:t xml:space="preserve">Preparation </w:t>
            </w:r>
            <w:r w:rsidR="00232D0F">
              <w:rPr>
                <w:sz w:val="20"/>
                <w:szCs w:val="20"/>
              </w:rPr>
              <w:t>for the quizes</w:t>
            </w:r>
          </w:p>
        </w:tc>
        <w:tc>
          <w:tcPr>
            <w:tcW w:w="1573" w:type="dxa"/>
            <w:gridSpan w:val="5"/>
            <w:shd w:val="clear" w:color="auto" w:fill="auto"/>
          </w:tcPr>
          <w:p w14:paraId="5F98F0D6" w14:textId="171A0584" w:rsidR="00DB53B5" w:rsidRPr="005F3F89" w:rsidRDefault="00232D0F" w:rsidP="001A49C6">
            <w:pPr>
              <w:jc w:val="center"/>
              <w:rPr>
                <w:color w:val="262626" w:themeColor="text1" w:themeTint="D9"/>
                <w:sz w:val="20"/>
                <w:szCs w:val="20"/>
              </w:rPr>
            </w:pPr>
            <w:r>
              <w:rPr>
                <w:color w:val="262626" w:themeColor="text1" w:themeTint="D9"/>
                <w:sz w:val="20"/>
                <w:szCs w:val="20"/>
              </w:rPr>
              <w:t>2x5=10</w:t>
            </w:r>
          </w:p>
        </w:tc>
      </w:tr>
      <w:tr w:rsidR="00DB53B5" w:rsidRPr="00FC0A10" w14:paraId="29729C7D" w14:textId="77777777" w:rsidTr="00FD5573">
        <w:tblPrEx>
          <w:jc w:val="center"/>
          <w:tblBorders>
            <w:insideH w:val="dotted" w:sz="4" w:space="0" w:color="auto"/>
            <w:insideV w:val="dotted" w:sz="4" w:space="0" w:color="auto"/>
          </w:tblBorders>
        </w:tblPrEx>
        <w:trPr>
          <w:jc w:val="center"/>
        </w:trPr>
        <w:tc>
          <w:tcPr>
            <w:tcW w:w="2237" w:type="dxa"/>
            <w:gridSpan w:val="3"/>
            <w:vMerge/>
            <w:shd w:val="clear" w:color="auto" w:fill="auto"/>
          </w:tcPr>
          <w:p w14:paraId="2EF6C527" w14:textId="77777777" w:rsidR="00DB53B5" w:rsidRPr="00FC0A10" w:rsidRDefault="00DB53B5" w:rsidP="00DB53B5">
            <w:pPr>
              <w:spacing w:before="20" w:after="20"/>
              <w:rPr>
                <w:b/>
                <w:color w:val="1F497D"/>
                <w:sz w:val="20"/>
                <w:szCs w:val="20"/>
              </w:rPr>
            </w:pPr>
          </w:p>
        </w:tc>
        <w:tc>
          <w:tcPr>
            <w:tcW w:w="939" w:type="dxa"/>
            <w:shd w:val="clear" w:color="auto" w:fill="auto"/>
          </w:tcPr>
          <w:p w14:paraId="4BF642A2" w14:textId="07702677" w:rsidR="00DB53B5" w:rsidRPr="00FC0A10" w:rsidRDefault="00DB53B5" w:rsidP="00DB53B5">
            <w:pPr>
              <w:rPr>
                <w:b/>
                <w:color w:val="1F497D"/>
                <w:sz w:val="20"/>
                <w:szCs w:val="20"/>
              </w:rPr>
            </w:pPr>
            <w:r>
              <w:rPr>
                <w:b/>
                <w:color w:val="1F497D"/>
                <w:sz w:val="20"/>
                <w:szCs w:val="20"/>
              </w:rPr>
              <w:t>8</w:t>
            </w:r>
          </w:p>
        </w:tc>
        <w:tc>
          <w:tcPr>
            <w:tcW w:w="1206" w:type="dxa"/>
            <w:gridSpan w:val="5"/>
            <w:shd w:val="clear" w:color="auto" w:fill="auto"/>
          </w:tcPr>
          <w:p w14:paraId="4167160C" w14:textId="77777777" w:rsidR="00DB53B5" w:rsidRPr="00FC0A10" w:rsidRDefault="00DB53B5" w:rsidP="00DB53B5">
            <w:pPr>
              <w:rPr>
                <w:b/>
                <w:color w:val="1F497D"/>
                <w:sz w:val="20"/>
                <w:szCs w:val="20"/>
              </w:rPr>
            </w:pPr>
            <w:r w:rsidRPr="00FC0A10">
              <w:rPr>
                <w:b/>
                <w:color w:val="1F497D"/>
                <w:sz w:val="20"/>
                <w:szCs w:val="20"/>
              </w:rPr>
              <w:t>Homework</w:t>
            </w:r>
          </w:p>
        </w:tc>
        <w:tc>
          <w:tcPr>
            <w:tcW w:w="4960" w:type="dxa"/>
            <w:gridSpan w:val="12"/>
            <w:shd w:val="clear" w:color="auto" w:fill="auto"/>
          </w:tcPr>
          <w:p w14:paraId="2AC591FE" w14:textId="3D433433" w:rsidR="00DB53B5" w:rsidRPr="00F87DD5" w:rsidRDefault="00DB53B5" w:rsidP="00DB53B5">
            <w:pPr>
              <w:spacing w:before="20" w:after="20"/>
              <w:rPr>
                <w:sz w:val="20"/>
                <w:szCs w:val="20"/>
              </w:rPr>
            </w:pPr>
            <w:r w:rsidRPr="00F87DD5">
              <w:rPr>
                <w:sz w:val="20"/>
                <w:szCs w:val="20"/>
              </w:rPr>
              <w:t xml:space="preserve">Study of related material for every week </w:t>
            </w:r>
          </w:p>
        </w:tc>
        <w:tc>
          <w:tcPr>
            <w:tcW w:w="1573" w:type="dxa"/>
            <w:gridSpan w:val="5"/>
            <w:shd w:val="clear" w:color="auto" w:fill="auto"/>
          </w:tcPr>
          <w:p w14:paraId="787E899F" w14:textId="08A53F4B" w:rsidR="00DB53B5" w:rsidRPr="00FC0A10" w:rsidRDefault="00232D0F" w:rsidP="001A49C6">
            <w:pPr>
              <w:jc w:val="center"/>
              <w:rPr>
                <w:sz w:val="18"/>
                <w:szCs w:val="18"/>
              </w:rPr>
            </w:pPr>
            <w:r>
              <w:rPr>
                <w:sz w:val="18"/>
                <w:szCs w:val="18"/>
              </w:rPr>
              <w:t>14x2=28</w:t>
            </w:r>
          </w:p>
        </w:tc>
      </w:tr>
      <w:tr w:rsidR="00DB53B5" w:rsidRPr="00FC0A10" w14:paraId="4A3B7570" w14:textId="77777777" w:rsidTr="00FD5573">
        <w:tblPrEx>
          <w:jc w:val="center"/>
          <w:tblBorders>
            <w:insideH w:val="dotted" w:sz="4" w:space="0" w:color="auto"/>
            <w:insideV w:val="dotted" w:sz="4" w:space="0" w:color="auto"/>
          </w:tblBorders>
        </w:tblPrEx>
        <w:trPr>
          <w:jc w:val="center"/>
        </w:trPr>
        <w:tc>
          <w:tcPr>
            <w:tcW w:w="2237" w:type="dxa"/>
            <w:gridSpan w:val="3"/>
            <w:vMerge/>
            <w:shd w:val="clear" w:color="auto" w:fill="auto"/>
          </w:tcPr>
          <w:p w14:paraId="2CEA277A" w14:textId="77777777" w:rsidR="00DB53B5" w:rsidRPr="00FC0A10" w:rsidRDefault="00DB53B5" w:rsidP="00DB53B5">
            <w:pPr>
              <w:spacing w:before="20" w:after="20"/>
              <w:rPr>
                <w:b/>
                <w:color w:val="1F497D"/>
                <w:sz w:val="20"/>
                <w:szCs w:val="20"/>
              </w:rPr>
            </w:pPr>
          </w:p>
        </w:tc>
        <w:tc>
          <w:tcPr>
            <w:tcW w:w="939" w:type="dxa"/>
            <w:shd w:val="clear" w:color="auto" w:fill="auto"/>
          </w:tcPr>
          <w:p w14:paraId="2DF93269" w14:textId="7D00B31A" w:rsidR="00DB53B5" w:rsidRPr="00FC0A10" w:rsidRDefault="00DB53B5" w:rsidP="00DB53B5">
            <w:pPr>
              <w:rPr>
                <w:b/>
                <w:color w:val="1F497D"/>
                <w:sz w:val="20"/>
                <w:szCs w:val="20"/>
              </w:rPr>
            </w:pPr>
            <w:r>
              <w:rPr>
                <w:b/>
                <w:color w:val="1F497D"/>
                <w:sz w:val="20"/>
                <w:szCs w:val="20"/>
              </w:rPr>
              <w:t>9</w:t>
            </w:r>
          </w:p>
        </w:tc>
        <w:tc>
          <w:tcPr>
            <w:tcW w:w="1206" w:type="dxa"/>
            <w:gridSpan w:val="5"/>
            <w:shd w:val="clear" w:color="auto" w:fill="auto"/>
          </w:tcPr>
          <w:p w14:paraId="4C0FBDBC" w14:textId="77777777" w:rsidR="00DB53B5" w:rsidRPr="00FC0A10" w:rsidRDefault="00DB53B5" w:rsidP="00DB53B5">
            <w:pPr>
              <w:rPr>
                <w:b/>
                <w:color w:val="1F497D"/>
                <w:sz w:val="20"/>
                <w:szCs w:val="20"/>
              </w:rPr>
            </w:pPr>
            <w:r w:rsidRPr="00FC0A10">
              <w:rPr>
                <w:b/>
                <w:color w:val="1F497D"/>
                <w:sz w:val="20"/>
                <w:szCs w:val="20"/>
              </w:rPr>
              <w:t xml:space="preserve">Pre-class Learning of Course Material </w:t>
            </w:r>
          </w:p>
        </w:tc>
        <w:tc>
          <w:tcPr>
            <w:tcW w:w="4960" w:type="dxa"/>
            <w:gridSpan w:val="12"/>
            <w:shd w:val="clear" w:color="auto" w:fill="auto"/>
          </w:tcPr>
          <w:p w14:paraId="12EEBC1A" w14:textId="1643A5C6" w:rsidR="00DB53B5" w:rsidRPr="00F87DD5" w:rsidRDefault="00DB53B5" w:rsidP="00DB53B5">
            <w:pPr>
              <w:spacing w:before="20" w:after="20"/>
              <w:rPr>
                <w:sz w:val="20"/>
                <w:szCs w:val="20"/>
              </w:rPr>
            </w:pPr>
            <w:r w:rsidRPr="00F87DD5">
              <w:rPr>
                <w:sz w:val="20"/>
                <w:szCs w:val="20"/>
              </w:rPr>
              <w:t>Reading of lecture notes</w:t>
            </w:r>
          </w:p>
        </w:tc>
        <w:tc>
          <w:tcPr>
            <w:tcW w:w="1573" w:type="dxa"/>
            <w:gridSpan w:val="5"/>
            <w:shd w:val="clear" w:color="auto" w:fill="auto"/>
          </w:tcPr>
          <w:p w14:paraId="6BB2ED03" w14:textId="3E7FF1E5" w:rsidR="00DB53B5" w:rsidRPr="00FC0A10" w:rsidRDefault="00232D0F" w:rsidP="001A49C6">
            <w:pPr>
              <w:jc w:val="center"/>
              <w:rPr>
                <w:sz w:val="18"/>
                <w:szCs w:val="18"/>
              </w:rPr>
            </w:pPr>
            <w:r>
              <w:rPr>
                <w:sz w:val="18"/>
                <w:szCs w:val="18"/>
              </w:rPr>
              <w:t>14x2=28</w:t>
            </w:r>
          </w:p>
        </w:tc>
      </w:tr>
      <w:tr w:rsidR="00DB53B5" w:rsidRPr="00FC0A10" w14:paraId="61AB4246" w14:textId="77777777" w:rsidTr="00FD5573">
        <w:tblPrEx>
          <w:jc w:val="center"/>
          <w:tblBorders>
            <w:insideH w:val="dotted" w:sz="4" w:space="0" w:color="auto"/>
            <w:insideV w:val="dotted" w:sz="4" w:space="0" w:color="auto"/>
          </w:tblBorders>
        </w:tblPrEx>
        <w:trPr>
          <w:jc w:val="center"/>
        </w:trPr>
        <w:tc>
          <w:tcPr>
            <w:tcW w:w="2237" w:type="dxa"/>
            <w:gridSpan w:val="3"/>
            <w:vMerge/>
            <w:shd w:val="clear" w:color="auto" w:fill="auto"/>
          </w:tcPr>
          <w:p w14:paraId="66153283" w14:textId="77777777" w:rsidR="00DB53B5" w:rsidRPr="00FC0A10" w:rsidRDefault="00DB53B5" w:rsidP="00DB53B5">
            <w:pPr>
              <w:spacing w:before="20" w:after="20"/>
              <w:rPr>
                <w:b/>
                <w:color w:val="1F497D"/>
                <w:sz w:val="20"/>
                <w:szCs w:val="20"/>
              </w:rPr>
            </w:pPr>
          </w:p>
        </w:tc>
        <w:tc>
          <w:tcPr>
            <w:tcW w:w="939" w:type="dxa"/>
            <w:shd w:val="clear" w:color="auto" w:fill="auto"/>
          </w:tcPr>
          <w:p w14:paraId="563FA9D9" w14:textId="25E6D17D" w:rsidR="00DB53B5" w:rsidRPr="00FC0A10" w:rsidRDefault="00DB53B5" w:rsidP="00DB53B5">
            <w:pPr>
              <w:rPr>
                <w:b/>
                <w:color w:val="1F497D"/>
                <w:sz w:val="20"/>
                <w:szCs w:val="20"/>
              </w:rPr>
            </w:pPr>
            <w:r>
              <w:rPr>
                <w:b/>
                <w:color w:val="1F497D"/>
                <w:sz w:val="20"/>
                <w:szCs w:val="20"/>
              </w:rPr>
              <w:t>10</w:t>
            </w:r>
          </w:p>
        </w:tc>
        <w:tc>
          <w:tcPr>
            <w:tcW w:w="1206" w:type="dxa"/>
            <w:gridSpan w:val="5"/>
            <w:shd w:val="clear" w:color="auto" w:fill="auto"/>
          </w:tcPr>
          <w:p w14:paraId="6363D700" w14:textId="77777777" w:rsidR="00DB53B5" w:rsidRPr="00FC0A10" w:rsidRDefault="00DB53B5" w:rsidP="00DB53B5">
            <w:pPr>
              <w:rPr>
                <w:b/>
                <w:color w:val="1F497D"/>
                <w:sz w:val="20"/>
                <w:szCs w:val="20"/>
              </w:rPr>
            </w:pPr>
            <w:r w:rsidRPr="00FC0A10">
              <w:rPr>
                <w:b/>
                <w:color w:val="1F497D"/>
                <w:sz w:val="20"/>
                <w:szCs w:val="20"/>
              </w:rPr>
              <w:t>Review of Course Material</w:t>
            </w:r>
          </w:p>
        </w:tc>
        <w:tc>
          <w:tcPr>
            <w:tcW w:w="4960" w:type="dxa"/>
            <w:gridSpan w:val="12"/>
            <w:shd w:val="clear" w:color="auto" w:fill="auto"/>
          </w:tcPr>
          <w:p w14:paraId="083C0DCB" w14:textId="07AD9E68" w:rsidR="00DB53B5" w:rsidRPr="00F87DD5" w:rsidRDefault="00DB53B5" w:rsidP="00DB53B5">
            <w:pPr>
              <w:spacing w:before="20" w:after="20"/>
              <w:rPr>
                <w:sz w:val="20"/>
                <w:szCs w:val="20"/>
              </w:rPr>
            </w:pPr>
            <w:r w:rsidRPr="00F87DD5">
              <w:rPr>
                <w:sz w:val="20"/>
                <w:szCs w:val="20"/>
              </w:rPr>
              <w:t>Preparation for the exams</w:t>
            </w:r>
          </w:p>
        </w:tc>
        <w:tc>
          <w:tcPr>
            <w:tcW w:w="1573" w:type="dxa"/>
            <w:gridSpan w:val="5"/>
            <w:shd w:val="clear" w:color="auto" w:fill="auto"/>
          </w:tcPr>
          <w:p w14:paraId="02E9E2B7" w14:textId="7DF4151A" w:rsidR="00DB53B5" w:rsidRPr="00FC0A10" w:rsidRDefault="00232D0F" w:rsidP="001A49C6">
            <w:pPr>
              <w:jc w:val="center"/>
              <w:rPr>
                <w:sz w:val="18"/>
                <w:szCs w:val="18"/>
              </w:rPr>
            </w:pPr>
            <w:r>
              <w:rPr>
                <w:sz w:val="18"/>
                <w:szCs w:val="18"/>
              </w:rPr>
              <w:t>2x5=10</w:t>
            </w:r>
          </w:p>
        </w:tc>
      </w:tr>
      <w:tr w:rsidR="00DB53B5" w:rsidRPr="00FC0A10" w14:paraId="118CEE4B" w14:textId="77777777" w:rsidTr="00FD5573">
        <w:tblPrEx>
          <w:jc w:val="center"/>
          <w:tblBorders>
            <w:insideH w:val="dotted" w:sz="4" w:space="0" w:color="auto"/>
            <w:insideV w:val="dotted" w:sz="4" w:space="0" w:color="auto"/>
          </w:tblBorders>
        </w:tblPrEx>
        <w:trPr>
          <w:jc w:val="center"/>
        </w:trPr>
        <w:tc>
          <w:tcPr>
            <w:tcW w:w="2237" w:type="dxa"/>
            <w:gridSpan w:val="3"/>
            <w:vMerge/>
            <w:shd w:val="clear" w:color="auto" w:fill="auto"/>
          </w:tcPr>
          <w:p w14:paraId="6AC65289" w14:textId="77777777" w:rsidR="00DB53B5" w:rsidRPr="00FC0A10" w:rsidRDefault="00DB53B5" w:rsidP="00DB53B5">
            <w:pPr>
              <w:spacing w:before="20" w:after="20"/>
              <w:rPr>
                <w:b/>
                <w:color w:val="1F497D"/>
                <w:sz w:val="20"/>
                <w:szCs w:val="20"/>
              </w:rPr>
            </w:pPr>
          </w:p>
        </w:tc>
        <w:tc>
          <w:tcPr>
            <w:tcW w:w="939" w:type="dxa"/>
            <w:shd w:val="clear" w:color="auto" w:fill="auto"/>
          </w:tcPr>
          <w:p w14:paraId="5559442F" w14:textId="4EF5FC90" w:rsidR="00DB53B5" w:rsidRPr="00FC0A10" w:rsidRDefault="00DB53B5" w:rsidP="00DB53B5">
            <w:pPr>
              <w:rPr>
                <w:b/>
                <w:color w:val="1F497D"/>
                <w:sz w:val="20"/>
                <w:szCs w:val="20"/>
              </w:rPr>
            </w:pPr>
            <w:r w:rsidRPr="00846028">
              <w:rPr>
                <w:b/>
                <w:color w:val="1F497D"/>
                <w:sz w:val="20"/>
                <w:szCs w:val="20"/>
              </w:rPr>
              <w:t>11</w:t>
            </w:r>
          </w:p>
        </w:tc>
        <w:tc>
          <w:tcPr>
            <w:tcW w:w="1206" w:type="dxa"/>
            <w:gridSpan w:val="5"/>
            <w:shd w:val="clear" w:color="auto" w:fill="auto"/>
          </w:tcPr>
          <w:p w14:paraId="5C99A700" w14:textId="4DE70551" w:rsidR="00DB53B5" w:rsidRPr="00FC0A10" w:rsidRDefault="00DB53B5" w:rsidP="00DB53B5">
            <w:pPr>
              <w:rPr>
                <w:b/>
                <w:color w:val="1F497D"/>
                <w:sz w:val="20"/>
                <w:szCs w:val="20"/>
              </w:rPr>
            </w:pPr>
            <w:r w:rsidRPr="00846028">
              <w:rPr>
                <w:b/>
                <w:color w:val="1F497D"/>
                <w:sz w:val="20"/>
                <w:szCs w:val="20"/>
              </w:rPr>
              <w:t>Studio</w:t>
            </w:r>
          </w:p>
        </w:tc>
        <w:tc>
          <w:tcPr>
            <w:tcW w:w="4960" w:type="dxa"/>
            <w:gridSpan w:val="12"/>
            <w:shd w:val="clear" w:color="auto" w:fill="auto"/>
          </w:tcPr>
          <w:p w14:paraId="0DA8825F" w14:textId="3B942B8A" w:rsidR="00DB53B5" w:rsidRPr="00F87DD5" w:rsidRDefault="00DB53B5" w:rsidP="00DB53B5">
            <w:pPr>
              <w:spacing w:before="20" w:after="20"/>
              <w:rPr>
                <w:sz w:val="20"/>
                <w:szCs w:val="20"/>
              </w:rPr>
            </w:pPr>
          </w:p>
        </w:tc>
        <w:tc>
          <w:tcPr>
            <w:tcW w:w="1573" w:type="dxa"/>
            <w:gridSpan w:val="5"/>
            <w:shd w:val="clear" w:color="auto" w:fill="auto"/>
          </w:tcPr>
          <w:p w14:paraId="149E220C" w14:textId="7FD13BF2" w:rsidR="00DB53B5" w:rsidRDefault="00DB53B5" w:rsidP="001A49C6">
            <w:pPr>
              <w:jc w:val="center"/>
              <w:rPr>
                <w:sz w:val="18"/>
                <w:szCs w:val="18"/>
              </w:rPr>
            </w:pPr>
          </w:p>
        </w:tc>
      </w:tr>
      <w:tr w:rsidR="00DB53B5" w:rsidRPr="00FC0A10" w14:paraId="3C3E5508" w14:textId="77777777" w:rsidTr="00FD5573">
        <w:tblPrEx>
          <w:jc w:val="center"/>
          <w:tblBorders>
            <w:insideH w:val="dotted" w:sz="4" w:space="0" w:color="auto"/>
            <w:insideV w:val="dotted" w:sz="4" w:space="0" w:color="auto"/>
          </w:tblBorders>
        </w:tblPrEx>
        <w:trPr>
          <w:jc w:val="center"/>
        </w:trPr>
        <w:tc>
          <w:tcPr>
            <w:tcW w:w="2237" w:type="dxa"/>
            <w:gridSpan w:val="3"/>
            <w:vMerge/>
            <w:shd w:val="clear" w:color="auto" w:fill="auto"/>
          </w:tcPr>
          <w:p w14:paraId="021A4F54" w14:textId="77777777" w:rsidR="00DB53B5" w:rsidRPr="00FC0A10" w:rsidRDefault="00DB53B5" w:rsidP="00DB53B5">
            <w:pPr>
              <w:spacing w:before="20" w:after="20"/>
              <w:rPr>
                <w:b/>
                <w:color w:val="1F497D"/>
                <w:sz w:val="20"/>
                <w:szCs w:val="20"/>
              </w:rPr>
            </w:pPr>
          </w:p>
        </w:tc>
        <w:tc>
          <w:tcPr>
            <w:tcW w:w="939" w:type="dxa"/>
            <w:shd w:val="clear" w:color="auto" w:fill="auto"/>
          </w:tcPr>
          <w:p w14:paraId="4661F01B" w14:textId="3CED1D2D" w:rsidR="00DB53B5" w:rsidRPr="00FC0A10" w:rsidRDefault="00DB53B5" w:rsidP="00DB53B5">
            <w:pPr>
              <w:rPr>
                <w:b/>
                <w:color w:val="1F497D"/>
                <w:sz w:val="20"/>
                <w:szCs w:val="20"/>
              </w:rPr>
            </w:pPr>
            <w:r>
              <w:rPr>
                <w:b/>
                <w:color w:val="1F497D"/>
                <w:sz w:val="20"/>
                <w:szCs w:val="20"/>
              </w:rPr>
              <w:t>12</w:t>
            </w:r>
          </w:p>
        </w:tc>
        <w:tc>
          <w:tcPr>
            <w:tcW w:w="1206" w:type="dxa"/>
            <w:gridSpan w:val="5"/>
            <w:shd w:val="clear" w:color="auto" w:fill="auto"/>
          </w:tcPr>
          <w:p w14:paraId="36450431" w14:textId="77777777" w:rsidR="00DB53B5" w:rsidRPr="00FC0A10" w:rsidRDefault="00DB53B5" w:rsidP="00DB53B5">
            <w:pPr>
              <w:rPr>
                <w:b/>
                <w:color w:val="1F497D"/>
                <w:sz w:val="20"/>
                <w:szCs w:val="20"/>
              </w:rPr>
            </w:pPr>
            <w:r w:rsidRPr="00FC0A10">
              <w:rPr>
                <w:b/>
                <w:color w:val="1F497D"/>
                <w:sz w:val="20"/>
                <w:szCs w:val="20"/>
              </w:rPr>
              <w:t>Office Hour</w:t>
            </w:r>
          </w:p>
        </w:tc>
        <w:tc>
          <w:tcPr>
            <w:tcW w:w="4960" w:type="dxa"/>
            <w:gridSpan w:val="12"/>
            <w:shd w:val="clear" w:color="auto" w:fill="auto"/>
          </w:tcPr>
          <w:p w14:paraId="10BEA81E" w14:textId="149A6356" w:rsidR="00DB53B5" w:rsidRPr="00F87DD5" w:rsidRDefault="00DB53B5" w:rsidP="00DB53B5">
            <w:pPr>
              <w:spacing w:before="20" w:after="20"/>
              <w:rPr>
                <w:sz w:val="20"/>
                <w:szCs w:val="20"/>
              </w:rPr>
            </w:pPr>
            <w:r w:rsidRPr="00F87DD5">
              <w:rPr>
                <w:sz w:val="20"/>
                <w:szCs w:val="20"/>
              </w:rPr>
              <w:t xml:space="preserve">Office hours are used to discuss questions that students did not have to address during the lectures and when they studied the related material </w:t>
            </w:r>
          </w:p>
        </w:tc>
        <w:tc>
          <w:tcPr>
            <w:tcW w:w="1573" w:type="dxa"/>
            <w:gridSpan w:val="5"/>
            <w:shd w:val="clear" w:color="auto" w:fill="auto"/>
          </w:tcPr>
          <w:p w14:paraId="7D4431FB" w14:textId="76568BB3" w:rsidR="00DB53B5" w:rsidRPr="00FC0A10" w:rsidRDefault="00232D0F" w:rsidP="001A49C6">
            <w:pPr>
              <w:jc w:val="center"/>
              <w:rPr>
                <w:sz w:val="18"/>
                <w:szCs w:val="18"/>
              </w:rPr>
            </w:pPr>
            <w:r>
              <w:rPr>
                <w:sz w:val="18"/>
                <w:szCs w:val="18"/>
              </w:rPr>
              <w:t>14x2=28</w:t>
            </w:r>
          </w:p>
        </w:tc>
      </w:tr>
      <w:tr w:rsidR="00DB53B5" w:rsidRPr="00FC0A10" w14:paraId="577FDAC3" w14:textId="77777777" w:rsidTr="00FD5573">
        <w:tblPrEx>
          <w:jc w:val="center"/>
          <w:tblBorders>
            <w:insideH w:val="dotted" w:sz="4" w:space="0" w:color="auto"/>
            <w:insideV w:val="dotted" w:sz="4" w:space="0" w:color="auto"/>
          </w:tblBorders>
        </w:tblPrEx>
        <w:trPr>
          <w:jc w:val="center"/>
        </w:trPr>
        <w:tc>
          <w:tcPr>
            <w:tcW w:w="2237" w:type="dxa"/>
            <w:gridSpan w:val="3"/>
            <w:vMerge/>
            <w:shd w:val="clear" w:color="auto" w:fill="auto"/>
          </w:tcPr>
          <w:p w14:paraId="3E50EEA5" w14:textId="77777777" w:rsidR="00DB53B5" w:rsidRPr="00FC0A10" w:rsidRDefault="00DB53B5" w:rsidP="00DB53B5">
            <w:pPr>
              <w:spacing w:before="20" w:after="20"/>
              <w:rPr>
                <w:b/>
                <w:color w:val="1F497D"/>
                <w:sz w:val="20"/>
                <w:szCs w:val="20"/>
              </w:rPr>
            </w:pPr>
          </w:p>
        </w:tc>
        <w:tc>
          <w:tcPr>
            <w:tcW w:w="2145" w:type="dxa"/>
            <w:gridSpan w:val="6"/>
            <w:shd w:val="clear" w:color="auto" w:fill="auto"/>
          </w:tcPr>
          <w:p w14:paraId="41E00882" w14:textId="77777777" w:rsidR="00DB53B5" w:rsidRPr="00FC0A10" w:rsidRDefault="00DB53B5" w:rsidP="00DB53B5">
            <w:pPr>
              <w:spacing w:before="20" w:after="20"/>
              <w:rPr>
                <w:b/>
                <w:color w:val="1F497D"/>
                <w:sz w:val="20"/>
                <w:szCs w:val="20"/>
              </w:rPr>
            </w:pPr>
            <w:r w:rsidRPr="00FC0A10">
              <w:rPr>
                <w:b/>
                <w:color w:val="1F497D"/>
                <w:sz w:val="20"/>
                <w:szCs w:val="20"/>
              </w:rPr>
              <w:t>TOTAL</w:t>
            </w:r>
          </w:p>
        </w:tc>
        <w:tc>
          <w:tcPr>
            <w:tcW w:w="6533" w:type="dxa"/>
            <w:gridSpan w:val="17"/>
            <w:shd w:val="clear" w:color="auto" w:fill="auto"/>
          </w:tcPr>
          <w:p w14:paraId="4AB33187" w14:textId="19B23F6B" w:rsidR="00DB53B5" w:rsidRPr="00232D0F" w:rsidRDefault="00232D0F" w:rsidP="00232D0F">
            <w:pPr>
              <w:spacing w:before="20" w:after="20"/>
              <w:jc w:val="right"/>
              <w:rPr>
                <w:color w:val="262626" w:themeColor="text1" w:themeTint="D9"/>
                <w:sz w:val="20"/>
                <w:szCs w:val="20"/>
              </w:rPr>
            </w:pPr>
            <w:r>
              <w:rPr>
                <w:color w:val="262626" w:themeColor="text1" w:themeTint="D9"/>
                <w:sz w:val="20"/>
                <w:szCs w:val="20"/>
              </w:rPr>
              <w:t>164</w:t>
            </w:r>
          </w:p>
        </w:tc>
      </w:tr>
      <w:tr w:rsidR="00DB53B5" w:rsidRPr="00FC0A10" w14:paraId="787D75B4" w14:textId="77777777" w:rsidTr="00FD5573">
        <w:tblPrEx>
          <w:jc w:val="center"/>
          <w:tblBorders>
            <w:insideH w:val="dotted" w:sz="4" w:space="0" w:color="auto"/>
            <w:insideV w:val="dotted" w:sz="4" w:space="0" w:color="auto"/>
          </w:tblBorders>
        </w:tblPrEx>
        <w:trPr>
          <w:jc w:val="center"/>
        </w:trPr>
        <w:tc>
          <w:tcPr>
            <w:tcW w:w="10915" w:type="dxa"/>
            <w:gridSpan w:val="26"/>
            <w:shd w:val="clear" w:color="auto" w:fill="D9D9D9" w:themeFill="background1" w:themeFillShade="D9"/>
          </w:tcPr>
          <w:p w14:paraId="5EF8590F" w14:textId="6A7B1D49" w:rsidR="00DB53B5" w:rsidRPr="00FC0A10" w:rsidRDefault="00DB53B5" w:rsidP="00DB53B5">
            <w:pPr>
              <w:spacing w:before="20" w:after="20"/>
              <w:jc w:val="center"/>
              <w:rPr>
                <w:color w:val="1F497D"/>
                <w:sz w:val="20"/>
                <w:szCs w:val="20"/>
              </w:rPr>
            </w:pPr>
            <w:r w:rsidRPr="00FC0A10">
              <w:rPr>
                <w:b/>
                <w:color w:val="1F497D"/>
                <w:sz w:val="20"/>
                <w:szCs w:val="20"/>
              </w:rPr>
              <w:t>IV. PART</w:t>
            </w:r>
          </w:p>
        </w:tc>
      </w:tr>
      <w:tr w:rsidR="00DB53B5" w:rsidRPr="00FC0A10" w14:paraId="52D4E052" w14:textId="77777777" w:rsidTr="00FD5573">
        <w:tblPrEx>
          <w:jc w:val="center"/>
          <w:tblBorders>
            <w:insideH w:val="dotted" w:sz="4" w:space="0" w:color="auto"/>
            <w:insideV w:val="dotted" w:sz="4" w:space="0" w:color="auto"/>
          </w:tblBorders>
        </w:tblPrEx>
        <w:trPr>
          <w:jc w:val="center"/>
        </w:trPr>
        <w:tc>
          <w:tcPr>
            <w:tcW w:w="2237" w:type="dxa"/>
            <w:gridSpan w:val="3"/>
            <w:vMerge w:val="restart"/>
            <w:shd w:val="clear" w:color="auto" w:fill="auto"/>
          </w:tcPr>
          <w:p w14:paraId="001971C1" w14:textId="77777777" w:rsidR="00DB53B5" w:rsidRPr="00FC0A10" w:rsidRDefault="00DB53B5" w:rsidP="00DB53B5">
            <w:pPr>
              <w:spacing w:before="20" w:after="20"/>
              <w:rPr>
                <w:b/>
                <w:color w:val="1F497D"/>
                <w:sz w:val="20"/>
                <w:szCs w:val="20"/>
              </w:rPr>
            </w:pPr>
            <w:r w:rsidRPr="00FC0A10">
              <w:rPr>
                <w:b/>
                <w:color w:val="1F497D"/>
                <w:sz w:val="20"/>
                <w:szCs w:val="20"/>
              </w:rPr>
              <w:t>Instructor</w:t>
            </w:r>
          </w:p>
        </w:tc>
        <w:tc>
          <w:tcPr>
            <w:tcW w:w="2145" w:type="dxa"/>
            <w:gridSpan w:val="6"/>
            <w:shd w:val="clear" w:color="auto" w:fill="auto"/>
          </w:tcPr>
          <w:p w14:paraId="6B2DBA39" w14:textId="77777777" w:rsidR="00DB53B5" w:rsidRPr="00FC0A10" w:rsidRDefault="00DB53B5" w:rsidP="00DB53B5">
            <w:pPr>
              <w:spacing w:before="20" w:after="20"/>
              <w:rPr>
                <w:b/>
                <w:color w:val="1F497D"/>
                <w:sz w:val="20"/>
                <w:szCs w:val="20"/>
              </w:rPr>
            </w:pPr>
            <w:r w:rsidRPr="00FC0A10">
              <w:rPr>
                <w:b/>
                <w:color w:val="1F497D"/>
                <w:sz w:val="20"/>
                <w:szCs w:val="20"/>
              </w:rPr>
              <w:t>Name</w:t>
            </w:r>
          </w:p>
        </w:tc>
        <w:tc>
          <w:tcPr>
            <w:tcW w:w="6533" w:type="dxa"/>
            <w:gridSpan w:val="17"/>
            <w:shd w:val="clear" w:color="auto" w:fill="auto"/>
          </w:tcPr>
          <w:p w14:paraId="544E16FE" w14:textId="7B087053" w:rsidR="00DB53B5" w:rsidRPr="00F87DD5" w:rsidRDefault="00232D0F" w:rsidP="00DB53B5">
            <w:pPr>
              <w:spacing w:before="20" w:after="20"/>
              <w:rPr>
                <w:color w:val="000000" w:themeColor="text1"/>
                <w:sz w:val="20"/>
                <w:szCs w:val="20"/>
              </w:rPr>
            </w:pPr>
            <w:r>
              <w:rPr>
                <w:color w:val="000000" w:themeColor="text1"/>
                <w:sz w:val="20"/>
                <w:szCs w:val="20"/>
              </w:rPr>
              <w:t>Dr. Gözde Turan</w:t>
            </w:r>
          </w:p>
        </w:tc>
      </w:tr>
      <w:tr w:rsidR="00DB53B5" w:rsidRPr="00FC0A10" w14:paraId="0251FB01" w14:textId="77777777" w:rsidTr="00FD5573">
        <w:tblPrEx>
          <w:jc w:val="center"/>
          <w:tblBorders>
            <w:insideH w:val="dotted" w:sz="4" w:space="0" w:color="auto"/>
            <w:insideV w:val="dotted" w:sz="4" w:space="0" w:color="auto"/>
          </w:tblBorders>
        </w:tblPrEx>
        <w:trPr>
          <w:jc w:val="center"/>
        </w:trPr>
        <w:tc>
          <w:tcPr>
            <w:tcW w:w="2237" w:type="dxa"/>
            <w:gridSpan w:val="3"/>
            <w:vMerge/>
            <w:shd w:val="clear" w:color="auto" w:fill="auto"/>
          </w:tcPr>
          <w:p w14:paraId="4BAE7FA8" w14:textId="77777777" w:rsidR="00DB53B5" w:rsidRPr="00FC0A10" w:rsidRDefault="00DB53B5" w:rsidP="00DB53B5">
            <w:pPr>
              <w:spacing w:before="20" w:after="20"/>
              <w:rPr>
                <w:b/>
                <w:color w:val="1F497D"/>
                <w:sz w:val="20"/>
                <w:szCs w:val="20"/>
              </w:rPr>
            </w:pPr>
          </w:p>
        </w:tc>
        <w:tc>
          <w:tcPr>
            <w:tcW w:w="2145" w:type="dxa"/>
            <w:gridSpan w:val="6"/>
            <w:shd w:val="clear" w:color="auto" w:fill="auto"/>
          </w:tcPr>
          <w:p w14:paraId="00643005" w14:textId="77777777" w:rsidR="00DB53B5" w:rsidRPr="00FC0A10" w:rsidRDefault="00DB53B5" w:rsidP="00DB53B5">
            <w:pPr>
              <w:spacing w:before="20" w:after="20"/>
              <w:rPr>
                <w:b/>
                <w:color w:val="1F497D"/>
                <w:sz w:val="20"/>
                <w:szCs w:val="20"/>
              </w:rPr>
            </w:pPr>
            <w:r w:rsidRPr="00FC0A10">
              <w:rPr>
                <w:b/>
                <w:color w:val="1F497D"/>
                <w:sz w:val="20"/>
                <w:szCs w:val="20"/>
              </w:rPr>
              <w:t>E-mail</w:t>
            </w:r>
          </w:p>
        </w:tc>
        <w:tc>
          <w:tcPr>
            <w:tcW w:w="6533" w:type="dxa"/>
            <w:gridSpan w:val="17"/>
            <w:shd w:val="clear" w:color="auto" w:fill="auto"/>
          </w:tcPr>
          <w:p w14:paraId="1E92D715" w14:textId="434C84CB" w:rsidR="00DB53B5" w:rsidRPr="00F87DD5" w:rsidRDefault="008F6725" w:rsidP="00232D0F">
            <w:pPr>
              <w:spacing w:before="20" w:after="20"/>
              <w:rPr>
                <w:color w:val="000000" w:themeColor="text1"/>
                <w:sz w:val="20"/>
                <w:szCs w:val="20"/>
              </w:rPr>
            </w:pPr>
            <w:hyperlink r:id="rId9" w:history="1">
              <w:r w:rsidR="00232D0F" w:rsidRPr="0030736F">
                <w:rPr>
                  <w:rStyle w:val="Hyperlink"/>
                  <w:sz w:val="20"/>
                  <w:szCs w:val="20"/>
                </w:rPr>
                <w:t>gozde.turan@antalya.edu.tr</w:t>
              </w:r>
            </w:hyperlink>
            <w:r w:rsidR="00232D0F">
              <w:rPr>
                <w:rStyle w:val="Hyperlink"/>
                <w:color w:val="000000" w:themeColor="text1"/>
                <w:sz w:val="20"/>
                <w:szCs w:val="20"/>
              </w:rPr>
              <w:t xml:space="preserve"> </w:t>
            </w:r>
          </w:p>
        </w:tc>
      </w:tr>
      <w:tr w:rsidR="00DB53B5" w:rsidRPr="00FC0A10" w14:paraId="75CF7AFD" w14:textId="77777777" w:rsidTr="00FD5573">
        <w:tblPrEx>
          <w:jc w:val="center"/>
          <w:tblBorders>
            <w:insideH w:val="dotted" w:sz="4" w:space="0" w:color="auto"/>
            <w:insideV w:val="dotted" w:sz="4" w:space="0" w:color="auto"/>
          </w:tblBorders>
        </w:tblPrEx>
        <w:trPr>
          <w:jc w:val="center"/>
        </w:trPr>
        <w:tc>
          <w:tcPr>
            <w:tcW w:w="2237" w:type="dxa"/>
            <w:gridSpan w:val="3"/>
            <w:vMerge/>
            <w:shd w:val="clear" w:color="auto" w:fill="auto"/>
          </w:tcPr>
          <w:p w14:paraId="1E1703F9" w14:textId="77777777" w:rsidR="00DB53B5" w:rsidRPr="00FC0A10" w:rsidRDefault="00DB53B5" w:rsidP="00DB53B5">
            <w:pPr>
              <w:spacing w:before="20" w:after="20"/>
              <w:rPr>
                <w:b/>
                <w:color w:val="1F497D"/>
                <w:sz w:val="20"/>
                <w:szCs w:val="20"/>
              </w:rPr>
            </w:pPr>
          </w:p>
        </w:tc>
        <w:tc>
          <w:tcPr>
            <w:tcW w:w="2145" w:type="dxa"/>
            <w:gridSpan w:val="6"/>
            <w:shd w:val="clear" w:color="auto" w:fill="auto"/>
          </w:tcPr>
          <w:p w14:paraId="74001A2F" w14:textId="77777777" w:rsidR="00DB53B5" w:rsidRPr="00FC0A10" w:rsidRDefault="00DB53B5" w:rsidP="00DB53B5">
            <w:pPr>
              <w:spacing w:before="20" w:after="20"/>
              <w:rPr>
                <w:b/>
                <w:color w:val="1F497D"/>
                <w:sz w:val="20"/>
                <w:szCs w:val="20"/>
              </w:rPr>
            </w:pPr>
            <w:r w:rsidRPr="00FC0A10">
              <w:rPr>
                <w:b/>
                <w:color w:val="1F497D"/>
                <w:sz w:val="20"/>
                <w:szCs w:val="20"/>
              </w:rPr>
              <w:t>Phone Number</w:t>
            </w:r>
          </w:p>
        </w:tc>
        <w:tc>
          <w:tcPr>
            <w:tcW w:w="6533" w:type="dxa"/>
            <w:gridSpan w:val="17"/>
            <w:shd w:val="clear" w:color="auto" w:fill="auto"/>
          </w:tcPr>
          <w:p w14:paraId="42F96CCB" w14:textId="795FCC34" w:rsidR="00DB53B5" w:rsidRPr="00F87DD5" w:rsidRDefault="00DB53B5" w:rsidP="00DB53B5">
            <w:pPr>
              <w:spacing w:before="20" w:after="20"/>
              <w:rPr>
                <w:color w:val="000000" w:themeColor="text1"/>
                <w:sz w:val="20"/>
                <w:szCs w:val="20"/>
              </w:rPr>
            </w:pPr>
            <w:r w:rsidRPr="00F87DD5">
              <w:rPr>
                <w:color w:val="000000" w:themeColor="text1"/>
                <w:sz w:val="20"/>
                <w:szCs w:val="20"/>
              </w:rPr>
              <w:t>0242 245 0183</w:t>
            </w:r>
          </w:p>
        </w:tc>
      </w:tr>
      <w:tr w:rsidR="00DB53B5" w:rsidRPr="00FC0A10" w14:paraId="6EE33F77" w14:textId="77777777" w:rsidTr="00FD5573">
        <w:tblPrEx>
          <w:jc w:val="center"/>
          <w:tblBorders>
            <w:insideH w:val="dotted" w:sz="4" w:space="0" w:color="auto"/>
            <w:insideV w:val="dotted" w:sz="4" w:space="0" w:color="auto"/>
          </w:tblBorders>
        </w:tblPrEx>
        <w:trPr>
          <w:jc w:val="center"/>
        </w:trPr>
        <w:tc>
          <w:tcPr>
            <w:tcW w:w="2237" w:type="dxa"/>
            <w:gridSpan w:val="3"/>
            <w:vMerge/>
            <w:shd w:val="clear" w:color="auto" w:fill="auto"/>
          </w:tcPr>
          <w:p w14:paraId="33AE348C" w14:textId="77777777" w:rsidR="00DB53B5" w:rsidRPr="00FC0A10" w:rsidRDefault="00DB53B5" w:rsidP="00DB53B5">
            <w:pPr>
              <w:spacing w:before="20" w:after="20"/>
              <w:rPr>
                <w:b/>
                <w:color w:val="1F497D"/>
                <w:sz w:val="20"/>
                <w:szCs w:val="20"/>
              </w:rPr>
            </w:pPr>
          </w:p>
        </w:tc>
        <w:tc>
          <w:tcPr>
            <w:tcW w:w="2145" w:type="dxa"/>
            <w:gridSpan w:val="6"/>
            <w:shd w:val="clear" w:color="auto" w:fill="auto"/>
          </w:tcPr>
          <w:p w14:paraId="3D22A36B" w14:textId="77777777" w:rsidR="00DB53B5" w:rsidRPr="00FC0A10" w:rsidRDefault="00DB53B5" w:rsidP="00DB53B5">
            <w:pPr>
              <w:spacing w:before="20" w:after="20"/>
              <w:rPr>
                <w:b/>
                <w:color w:val="1F497D"/>
                <w:sz w:val="20"/>
                <w:szCs w:val="20"/>
              </w:rPr>
            </w:pPr>
            <w:r w:rsidRPr="00FC0A10">
              <w:rPr>
                <w:b/>
                <w:color w:val="1F497D"/>
                <w:sz w:val="20"/>
                <w:szCs w:val="20"/>
              </w:rPr>
              <w:t>Office Number</w:t>
            </w:r>
          </w:p>
        </w:tc>
        <w:tc>
          <w:tcPr>
            <w:tcW w:w="6533" w:type="dxa"/>
            <w:gridSpan w:val="17"/>
            <w:shd w:val="clear" w:color="auto" w:fill="auto"/>
          </w:tcPr>
          <w:p w14:paraId="74E4216D" w14:textId="5B359EAE" w:rsidR="00DB53B5" w:rsidRPr="00F87DD5" w:rsidRDefault="001C571F" w:rsidP="00DB53B5">
            <w:pPr>
              <w:spacing w:before="20" w:after="20"/>
              <w:rPr>
                <w:color w:val="000000" w:themeColor="text1"/>
                <w:sz w:val="20"/>
                <w:szCs w:val="20"/>
              </w:rPr>
            </w:pPr>
            <w:r>
              <w:rPr>
                <w:color w:val="000000" w:themeColor="text1"/>
                <w:sz w:val="20"/>
                <w:szCs w:val="20"/>
              </w:rPr>
              <w:t>A2-66</w:t>
            </w:r>
          </w:p>
        </w:tc>
      </w:tr>
      <w:tr w:rsidR="00DB53B5" w:rsidRPr="00FC0A10" w14:paraId="59D50FF4" w14:textId="77777777" w:rsidTr="00FD5573">
        <w:tblPrEx>
          <w:jc w:val="center"/>
          <w:tblBorders>
            <w:insideH w:val="dotted" w:sz="4" w:space="0" w:color="auto"/>
            <w:insideV w:val="dotted" w:sz="4" w:space="0" w:color="auto"/>
          </w:tblBorders>
        </w:tblPrEx>
        <w:trPr>
          <w:jc w:val="center"/>
        </w:trPr>
        <w:tc>
          <w:tcPr>
            <w:tcW w:w="2237" w:type="dxa"/>
            <w:gridSpan w:val="3"/>
            <w:vMerge/>
            <w:shd w:val="clear" w:color="auto" w:fill="auto"/>
          </w:tcPr>
          <w:p w14:paraId="1F06B596" w14:textId="77777777" w:rsidR="00DB53B5" w:rsidRPr="00FC0A10" w:rsidRDefault="00DB53B5" w:rsidP="00DB53B5">
            <w:pPr>
              <w:spacing w:before="20" w:after="20"/>
              <w:rPr>
                <w:b/>
                <w:color w:val="1F497D"/>
                <w:sz w:val="20"/>
                <w:szCs w:val="20"/>
              </w:rPr>
            </w:pPr>
          </w:p>
        </w:tc>
        <w:tc>
          <w:tcPr>
            <w:tcW w:w="2145" w:type="dxa"/>
            <w:gridSpan w:val="6"/>
            <w:shd w:val="clear" w:color="auto" w:fill="auto"/>
          </w:tcPr>
          <w:p w14:paraId="5F7110FC" w14:textId="77777777" w:rsidR="00DB53B5" w:rsidRPr="00FC0A10" w:rsidRDefault="00DB53B5" w:rsidP="00DB53B5">
            <w:pPr>
              <w:spacing w:before="20" w:after="20"/>
              <w:rPr>
                <w:b/>
                <w:color w:val="1F497D"/>
                <w:sz w:val="20"/>
                <w:szCs w:val="20"/>
              </w:rPr>
            </w:pPr>
            <w:r w:rsidRPr="00FC0A10">
              <w:rPr>
                <w:b/>
                <w:color w:val="1F497D"/>
                <w:sz w:val="20"/>
                <w:szCs w:val="20"/>
              </w:rPr>
              <w:t>Office Hours</w:t>
            </w:r>
          </w:p>
        </w:tc>
        <w:tc>
          <w:tcPr>
            <w:tcW w:w="6533" w:type="dxa"/>
            <w:gridSpan w:val="17"/>
            <w:shd w:val="clear" w:color="auto" w:fill="auto"/>
          </w:tcPr>
          <w:p w14:paraId="0FA5770E" w14:textId="6EBF2FC8" w:rsidR="00DB53B5" w:rsidRPr="00F87DD5" w:rsidRDefault="00DB53B5" w:rsidP="00DB53B5">
            <w:pPr>
              <w:spacing w:before="20" w:after="20"/>
              <w:rPr>
                <w:color w:val="000000" w:themeColor="text1"/>
                <w:sz w:val="20"/>
                <w:szCs w:val="20"/>
              </w:rPr>
            </w:pPr>
            <w:r w:rsidRPr="00F87DD5">
              <w:rPr>
                <w:color w:val="000000" w:themeColor="text1"/>
                <w:sz w:val="20"/>
                <w:szCs w:val="20"/>
              </w:rPr>
              <w:t>Tuesdays 3pm-4pm</w:t>
            </w:r>
          </w:p>
        </w:tc>
      </w:tr>
      <w:tr w:rsidR="00DB53B5" w:rsidRPr="00FC0A10" w14:paraId="4DA8A496" w14:textId="77777777" w:rsidTr="00FD5573">
        <w:tblPrEx>
          <w:jc w:val="center"/>
          <w:tblBorders>
            <w:insideH w:val="dotted" w:sz="4" w:space="0" w:color="auto"/>
            <w:insideV w:val="dotted" w:sz="4" w:space="0" w:color="auto"/>
          </w:tblBorders>
        </w:tblPrEx>
        <w:trPr>
          <w:jc w:val="center"/>
        </w:trPr>
        <w:tc>
          <w:tcPr>
            <w:tcW w:w="2237" w:type="dxa"/>
            <w:gridSpan w:val="3"/>
            <w:vMerge w:val="restart"/>
            <w:shd w:val="clear" w:color="auto" w:fill="auto"/>
          </w:tcPr>
          <w:p w14:paraId="5DD1E280" w14:textId="77777777" w:rsidR="00DB53B5" w:rsidRPr="00FC0A10" w:rsidRDefault="00DB53B5" w:rsidP="00DB53B5">
            <w:pPr>
              <w:spacing w:before="20" w:after="20"/>
              <w:rPr>
                <w:b/>
                <w:color w:val="1F497D"/>
                <w:sz w:val="20"/>
                <w:szCs w:val="20"/>
              </w:rPr>
            </w:pPr>
            <w:r w:rsidRPr="00FC0A10">
              <w:rPr>
                <w:b/>
                <w:color w:val="1F497D"/>
                <w:sz w:val="20"/>
                <w:szCs w:val="20"/>
              </w:rPr>
              <w:t>Course Materials</w:t>
            </w:r>
          </w:p>
        </w:tc>
        <w:tc>
          <w:tcPr>
            <w:tcW w:w="2145" w:type="dxa"/>
            <w:gridSpan w:val="6"/>
            <w:shd w:val="clear" w:color="auto" w:fill="auto"/>
          </w:tcPr>
          <w:p w14:paraId="57EB20B1" w14:textId="77777777" w:rsidR="00DB53B5" w:rsidRPr="00FC0A10" w:rsidRDefault="00DB53B5" w:rsidP="00DB53B5">
            <w:pPr>
              <w:spacing w:before="20" w:after="20"/>
              <w:rPr>
                <w:b/>
                <w:color w:val="1F497D"/>
                <w:sz w:val="20"/>
                <w:szCs w:val="20"/>
              </w:rPr>
            </w:pPr>
            <w:r w:rsidRPr="00FC0A10">
              <w:rPr>
                <w:b/>
                <w:color w:val="1F497D"/>
                <w:sz w:val="20"/>
                <w:szCs w:val="20"/>
              </w:rPr>
              <w:t>Mandatory</w:t>
            </w:r>
          </w:p>
        </w:tc>
        <w:tc>
          <w:tcPr>
            <w:tcW w:w="6533" w:type="dxa"/>
            <w:gridSpan w:val="17"/>
            <w:shd w:val="clear" w:color="auto" w:fill="auto"/>
          </w:tcPr>
          <w:p w14:paraId="7251F81F" w14:textId="27A0E246" w:rsidR="00DB53B5" w:rsidRPr="00F87DD5" w:rsidRDefault="00E54E01" w:rsidP="009A6BA4">
            <w:pPr>
              <w:spacing w:before="20" w:after="20"/>
              <w:rPr>
                <w:color w:val="000000" w:themeColor="text1"/>
                <w:sz w:val="20"/>
                <w:szCs w:val="20"/>
              </w:rPr>
            </w:pPr>
            <w:r>
              <w:rPr>
                <w:color w:val="000000" w:themeColor="text1"/>
                <w:sz w:val="20"/>
                <w:szCs w:val="20"/>
              </w:rPr>
              <w:t>Weiss, T and Wilkinson, R (2017</w:t>
            </w:r>
            <w:bookmarkStart w:id="0" w:name="_GoBack"/>
            <w:bookmarkEnd w:id="0"/>
            <w:r w:rsidR="009A6BA4" w:rsidRPr="00F87DD5">
              <w:rPr>
                <w:color w:val="000000" w:themeColor="text1"/>
                <w:sz w:val="20"/>
                <w:szCs w:val="20"/>
              </w:rPr>
              <w:t>) (eds) International Organization and Global</w:t>
            </w:r>
            <w:r w:rsidR="00232D0F">
              <w:rPr>
                <w:color w:val="000000" w:themeColor="text1"/>
                <w:sz w:val="20"/>
                <w:szCs w:val="20"/>
              </w:rPr>
              <w:t xml:space="preserve"> Governance, Routledge.</w:t>
            </w:r>
          </w:p>
        </w:tc>
      </w:tr>
      <w:tr w:rsidR="00DB53B5" w:rsidRPr="00FC0A10" w14:paraId="4D9AD29A" w14:textId="77777777" w:rsidTr="00FD5573">
        <w:tblPrEx>
          <w:jc w:val="center"/>
          <w:tblBorders>
            <w:insideH w:val="dotted" w:sz="4" w:space="0" w:color="auto"/>
            <w:insideV w:val="dotted" w:sz="4" w:space="0" w:color="auto"/>
          </w:tblBorders>
        </w:tblPrEx>
        <w:trPr>
          <w:jc w:val="center"/>
        </w:trPr>
        <w:tc>
          <w:tcPr>
            <w:tcW w:w="2237" w:type="dxa"/>
            <w:gridSpan w:val="3"/>
            <w:vMerge/>
            <w:shd w:val="clear" w:color="auto" w:fill="auto"/>
          </w:tcPr>
          <w:p w14:paraId="59BEFAEA" w14:textId="77777777" w:rsidR="00DB53B5" w:rsidRPr="00FC0A10" w:rsidRDefault="00DB53B5" w:rsidP="00DB53B5">
            <w:pPr>
              <w:spacing w:before="20" w:after="20"/>
              <w:rPr>
                <w:b/>
                <w:color w:val="1F497D"/>
                <w:sz w:val="20"/>
                <w:szCs w:val="20"/>
              </w:rPr>
            </w:pPr>
          </w:p>
        </w:tc>
        <w:tc>
          <w:tcPr>
            <w:tcW w:w="2145" w:type="dxa"/>
            <w:gridSpan w:val="6"/>
            <w:shd w:val="clear" w:color="auto" w:fill="auto"/>
          </w:tcPr>
          <w:p w14:paraId="0EACB67B" w14:textId="77777777" w:rsidR="00DB53B5" w:rsidRPr="00FC0A10" w:rsidRDefault="00DB53B5" w:rsidP="00DB53B5">
            <w:pPr>
              <w:spacing w:before="20" w:after="20"/>
              <w:rPr>
                <w:b/>
                <w:color w:val="1F497D"/>
                <w:sz w:val="20"/>
                <w:szCs w:val="20"/>
              </w:rPr>
            </w:pPr>
            <w:r w:rsidRPr="00FC0A10">
              <w:rPr>
                <w:b/>
                <w:color w:val="1F497D"/>
                <w:sz w:val="20"/>
                <w:szCs w:val="20"/>
              </w:rPr>
              <w:t>Recommended</w:t>
            </w:r>
          </w:p>
        </w:tc>
        <w:tc>
          <w:tcPr>
            <w:tcW w:w="6533" w:type="dxa"/>
            <w:gridSpan w:val="17"/>
            <w:shd w:val="clear" w:color="auto" w:fill="auto"/>
          </w:tcPr>
          <w:p w14:paraId="6866DF8B" w14:textId="28FC53CC" w:rsidR="00DB53B5" w:rsidRPr="00F87DD5" w:rsidRDefault="00232D0F" w:rsidP="00DB53B5">
            <w:pPr>
              <w:spacing w:before="20" w:after="20"/>
              <w:rPr>
                <w:color w:val="000000" w:themeColor="text1"/>
                <w:sz w:val="20"/>
                <w:szCs w:val="20"/>
              </w:rPr>
            </w:pPr>
            <w:r w:rsidRPr="00F87DD5">
              <w:rPr>
                <w:color w:val="000000" w:themeColor="text1"/>
                <w:sz w:val="20"/>
                <w:szCs w:val="20"/>
              </w:rPr>
              <w:t>Baylis, J, Smith, S and Owens, P (2011) The Globalization of World Politics, 5th edition, OUP</w:t>
            </w:r>
            <w:r>
              <w:rPr>
                <w:color w:val="000000" w:themeColor="text1"/>
                <w:sz w:val="20"/>
                <w:szCs w:val="20"/>
              </w:rPr>
              <w:t>.</w:t>
            </w:r>
          </w:p>
        </w:tc>
      </w:tr>
      <w:tr w:rsidR="00DB53B5" w:rsidRPr="00FC0A10" w14:paraId="1DAE37BF" w14:textId="77777777" w:rsidTr="00FD5573">
        <w:tblPrEx>
          <w:jc w:val="center"/>
          <w:tblBorders>
            <w:insideH w:val="dotted" w:sz="4" w:space="0" w:color="auto"/>
            <w:insideV w:val="dotted" w:sz="4" w:space="0" w:color="auto"/>
          </w:tblBorders>
        </w:tblPrEx>
        <w:trPr>
          <w:jc w:val="center"/>
        </w:trPr>
        <w:tc>
          <w:tcPr>
            <w:tcW w:w="2237" w:type="dxa"/>
            <w:gridSpan w:val="3"/>
            <w:vMerge w:val="restart"/>
            <w:shd w:val="clear" w:color="auto" w:fill="auto"/>
          </w:tcPr>
          <w:p w14:paraId="478E487E" w14:textId="77777777" w:rsidR="00DB53B5" w:rsidRPr="00FC0A10" w:rsidRDefault="00DB53B5" w:rsidP="00DB53B5">
            <w:pPr>
              <w:spacing w:before="20" w:after="20"/>
              <w:rPr>
                <w:b/>
                <w:color w:val="1F497D"/>
                <w:sz w:val="20"/>
                <w:szCs w:val="20"/>
              </w:rPr>
            </w:pPr>
            <w:r w:rsidRPr="00FC0A10">
              <w:rPr>
                <w:b/>
                <w:color w:val="1F497D"/>
                <w:sz w:val="20"/>
                <w:szCs w:val="20"/>
              </w:rPr>
              <w:t>Other</w:t>
            </w:r>
          </w:p>
        </w:tc>
        <w:tc>
          <w:tcPr>
            <w:tcW w:w="2145" w:type="dxa"/>
            <w:gridSpan w:val="6"/>
            <w:shd w:val="clear" w:color="auto" w:fill="auto"/>
            <w:vAlign w:val="center"/>
          </w:tcPr>
          <w:p w14:paraId="387FEEDA" w14:textId="77777777" w:rsidR="00DB53B5" w:rsidRPr="00FC0A10" w:rsidRDefault="00DB53B5" w:rsidP="00DB53B5">
            <w:pPr>
              <w:spacing w:before="20" w:after="20"/>
              <w:rPr>
                <w:b/>
                <w:color w:val="1F497D"/>
                <w:sz w:val="20"/>
                <w:szCs w:val="20"/>
              </w:rPr>
            </w:pPr>
            <w:r w:rsidRPr="00FC0A10">
              <w:rPr>
                <w:b/>
                <w:color w:val="1F497D"/>
                <w:sz w:val="20"/>
                <w:szCs w:val="20"/>
              </w:rPr>
              <w:t>Scholastic Honesty</w:t>
            </w:r>
          </w:p>
        </w:tc>
        <w:tc>
          <w:tcPr>
            <w:tcW w:w="6533" w:type="dxa"/>
            <w:gridSpan w:val="17"/>
            <w:shd w:val="clear" w:color="auto" w:fill="auto"/>
          </w:tcPr>
          <w:p w14:paraId="1EFAFC4F" w14:textId="05435C92" w:rsidR="00DB53B5" w:rsidRPr="00F87DD5" w:rsidRDefault="00DB53B5" w:rsidP="00DB53B5">
            <w:pPr>
              <w:spacing w:before="20" w:after="20"/>
              <w:rPr>
                <w:color w:val="000000" w:themeColor="text1"/>
                <w:sz w:val="20"/>
                <w:szCs w:val="20"/>
              </w:rPr>
            </w:pPr>
            <w:r w:rsidRPr="00F87DD5">
              <w:rPr>
                <w:color w:val="000000" w:themeColor="text1"/>
                <w:sz w:val="20"/>
                <w:szCs w:val="20"/>
              </w:rPr>
              <w:t xml:space="preserve">Violations of scholastic honesty include, but are not limited to cheating, plagiarizing, fabricating information or citations, facilitating acts of dishonesty by others, having unauthorized possession of examinations, submitting work of another person or work previously used without informing the instructor, or tampering with the academic work of other students. Disciplinary actions are listed and explained in the handout that is uploaded in the webpage of the department. Ethical issues are explained in the introductory lecture and the syllabus contains information about scholastic honesty and how students can access the handout. </w:t>
            </w:r>
          </w:p>
        </w:tc>
      </w:tr>
      <w:tr w:rsidR="00DB53B5" w:rsidRPr="00FC0A10" w14:paraId="13F969C0" w14:textId="77777777" w:rsidTr="00FD5573">
        <w:tblPrEx>
          <w:jc w:val="center"/>
          <w:tblBorders>
            <w:insideH w:val="dotted" w:sz="4" w:space="0" w:color="auto"/>
            <w:insideV w:val="dotted" w:sz="4" w:space="0" w:color="auto"/>
          </w:tblBorders>
        </w:tblPrEx>
        <w:trPr>
          <w:trHeight w:val="115"/>
          <w:jc w:val="center"/>
        </w:trPr>
        <w:tc>
          <w:tcPr>
            <w:tcW w:w="2237" w:type="dxa"/>
            <w:gridSpan w:val="3"/>
            <w:vMerge/>
            <w:shd w:val="clear" w:color="auto" w:fill="auto"/>
          </w:tcPr>
          <w:p w14:paraId="3F9D5415" w14:textId="77777777" w:rsidR="00DB53B5" w:rsidRPr="00FC0A10" w:rsidRDefault="00DB53B5" w:rsidP="00DB53B5">
            <w:pPr>
              <w:spacing w:before="20" w:after="20"/>
              <w:rPr>
                <w:b/>
                <w:color w:val="1F497D"/>
                <w:sz w:val="20"/>
                <w:szCs w:val="20"/>
              </w:rPr>
            </w:pPr>
          </w:p>
        </w:tc>
        <w:tc>
          <w:tcPr>
            <w:tcW w:w="2145" w:type="dxa"/>
            <w:gridSpan w:val="6"/>
            <w:shd w:val="clear" w:color="auto" w:fill="auto"/>
            <w:vAlign w:val="center"/>
          </w:tcPr>
          <w:p w14:paraId="11AF7E3A" w14:textId="77777777" w:rsidR="00DB53B5" w:rsidRPr="00FC0A10" w:rsidRDefault="00DB53B5" w:rsidP="00DB53B5">
            <w:pPr>
              <w:spacing w:before="20" w:after="20"/>
              <w:rPr>
                <w:b/>
                <w:color w:val="1F497D"/>
                <w:sz w:val="20"/>
                <w:szCs w:val="20"/>
              </w:rPr>
            </w:pPr>
            <w:r w:rsidRPr="00FC0A10">
              <w:rPr>
                <w:b/>
                <w:color w:val="1F497D"/>
                <w:sz w:val="20"/>
                <w:szCs w:val="20"/>
              </w:rPr>
              <w:t>Students with Disabilities</w:t>
            </w:r>
          </w:p>
        </w:tc>
        <w:tc>
          <w:tcPr>
            <w:tcW w:w="6533" w:type="dxa"/>
            <w:gridSpan w:val="17"/>
            <w:shd w:val="clear" w:color="auto" w:fill="auto"/>
          </w:tcPr>
          <w:p w14:paraId="148A2D52" w14:textId="104156B9" w:rsidR="00DB53B5" w:rsidRPr="00F87DD5" w:rsidRDefault="00DB53B5" w:rsidP="00DB53B5">
            <w:pPr>
              <w:spacing w:before="20" w:after="20"/>
              <w:rPr>
                <w:color w:val="000000" w:themeColor="text1"/>
                <w:sz w:val="20"/>
                <w:szCs w:val="20"/>
              </w:rPr>
            </w:pPr>
            <w:r w:rsidRPr="00F87DD5">
              <w:rPr>
                <w:color w:val="000000" w:themeColor="text1"/>
                <w:sz w:val="20"/>
                <w:szCs w:val="20"/>
              </w:rPr>
              <w:t>Reasonable accommodations can be provided for students with verifiable disabilities according to university’s regulations.</w:t>
            </w:r>
          </w:p>
        </w:tc>
      </w:tr>
      <w:tr w:rsidR="00DB53B5" w:rsidRPr="00FC0A10" w14:paraId="4673D427" w14:textId="77777777" w:rsidTr="00FD5573">
        <w:tblPrEx>
          <w:jc w:val="center"/>
          <w:tblBorders>
            <w:insideH w:val="dotted" w:sz="4" w:space="0" w:color="auto"/>
            <w:insideV w:val="dotted" w:sz="4" w:space="0" w:color="auto"/>
          </w:tblBorders>
        </w:tblPrEx>
        <w:trPr>
          <w:trHeight w:val="115"/>
          <w:jc w:val="center"/>
        </w:trPr>
        <w:tc>
          <w:tcPr>
            <w:tcW w:w="2237" w:type="dxa"/>
            <w:gridSpan w:val="3"/>
            <w:vMerge/>
            <w:shd w:val="clear" w:color="auto" w:fill="auto"/>
          </w:tcPr>
          <w:p w14:paraId="625A9EC0" w14:textId="77777777" w:rsidR="00DB53B5" w:rsidRPr="00FC0A10" w:rsidRDefault="00DB53B5" w:rsidP="00DB53B5">
            <w:pPr>
              <w:spacing w:before="20" w:after="20"/>
              <w:rPr>
                <w:b/>
                <w:color w:val="1F497D"/>
                <w:sz w:val="20"/>
                <w:szCs w:val="20"/>
              </w:rPr>
            </w:pPr>
          </w:p>
        </w:tc>
        <w:tc>
          <w:tcPr>
            <w:tcW w:w="2145" w:type="dxa"/>
            <w:gridSpan w:val="6"/>
            <w:shd w:val="clear" w:color="auto" w:fill="auto"/>
          </w:tcPr>
          <w:p w14:paraId="498907D6" w14:textId="77777777" w:rsidR="00DB53B5" w:rsidRPr="00FC0A10" w:rsidRDefault="00DB53B5" w:rsidP="00DB53B5">
            <w:pPr>
              <w:rPr>
                <w:b/>
                <w:color w:val="1F497D"/>
                <w:sz w:val="20"/>
                <w:szCs w:val="20"/>
              </w:rPr>
            </w:pPr>
            <w:r w:rsidRPr="00FC0A10">
              <w:rPr>
                <w:b/>
                <w:color w:val="1F497D"/>
                <w:sz w:val="20"/>
                <w:szCs w:val="20"/>
              </w:rPr>
              <w:t>Safety Issues</w:t>
            </w:r>
            <w:r w:rsidRPr="00FC0A10">
              <w:rPr>
                <w:b/>
                <w:color w:val="1F497D"/>
                <w:sz w:val="20"/>
                <w:szCs w:val="20"/>
              </w:rPr>
              <w:tab/>
            </w:r>
          </w:p>
        </w:tc>
        <w:tc>
          <w:tcPr>
            <w:tcW w:w="6533" w:type="dxa"/>
            <w:gridSpan w:val="17"/>
            <w:shd w:val="clear" w:color="auto" w:fill="auto"/>
          </w:tcPr>
          <w:p w14:paraId="28FE7FA6" w14:textId="77777777" w:rsidR="00DB53B5" w:rsidRPr="00F87DD5" w:rsidRDefault="00DB53B5" w:rsidP="00DB53B5">
            <w:pPr>
              <w:spacing w:before="20" w:after="20"/>
              <w:rPr>
                <w:color w:val="000000" w:themeColor="text1"/>
                <w:sz w:val="20"/>
                <w:szCs w:val="20"/>
              </w:rPr>
            </w:pPr>
          </w:p>
        </w:tc>
      </w:tr>
      <w:tr w:rsidR="00DB53B5" w:rsidRPr="00FC0A10" w14:paraId="56A0C8A0" w14:textId="77777777" w:rsidTr="00FD5573">
        <w:tblPrEx>
          <w:jc w:val="center"/>
          <w:tblBorders>
            <w:insideH w:val="dotted" w:sz="4" w:space="0" w:color="auto"/>
            <w:insideV w:val="dotted" w:sz="4" w:space="0" w:color="auto"/>
          </w:tblBorders>
        </w:tblPrEx>
        <w:trPr>
          <w:trHeight w:val="115"/>
          <w:jc w:val="center"/>
        </w:trPr>
        <w:tc>
          <w:tcPr>
            <w:tcW w:w="2237" w:type="dxa"/>
            <w:gridSpan w:val="3"/>
            <w:vMerge/>
            <w:shd w:val="clear" w:color="auto" w:fill="auto"/>
          </w:tcPr>
          <w:p w14:paraId="649EB5A1" w14:textId="77777777" w:rsidR="00DB53B5" w:rsidRPr="00FC0A10" w:rsidRDefault="00DB53B5" w:rsidP="00DB53B5">
            <w:pPr>
              <w:spacing w:before="20" w:after="20"/>
              <w:rPr>
                <w:b/>
                <w:color w:val="1F497D"/>
                <w:sz w:val="20"/>
                <w:szCs w:val="20"/>
              </w:rPr>
            </w:pPr>
          </w:p>
        </w:tc>
        <w:tc>
          <w:tcPr>
            <w:tcW w:w="2145" w:type="dxa"/>
            <w:gridSpan w:val="6"/>
            <w:shd w:val="clear" w:color="auto" w:fill="auto"/>
          </w:tcPr>
          <w:p w14:paraId="37AADD0C" w14:textId="77777777" w:rsidR="00DB53B5" w:rsidRPr="00FC0A10" w:rsidRDefault="00DB53B5" w:rsidP="00DB53B5">
            <w:pPr>
              <w:rPr>
                <w:b/>
                <w:color w:val="1F497D"/>
                <w:sz w:val="20"/>
                <w:szCs w:val="20"/>
              </w:rPr>
            </w:pPr>
            <w:r w:rsidRPr="00FC0A10">
              <w:rPr>
                <w:b/>
                <w:color w:val="1F497D"/>
                <w:sz w:val="20"/>
                <w:szCs w:val="20"/>
              </w:rPr>
              <w:t>Flexibility</w:t>
            </w:r>
          </w:p>
        </w:tc>
        <w:tc>
          <w:tcPr>
            <w:tcW w:w="6533" w:type="dxa"/>
            <w:gridSpan w:val="17"/>
            <w:shd w:val="clear" w:color="auto" w:fill="auto"/>
          </w:tcPr>
          <w:p w14:paraId="30EEDCFE" w14:textId="3FF7118E" w:rsidR="00DB53B5" w:rsidRPr="00F87DD5" w:rsidRDefault="00DB53B5" w:rsidP="00DB53B5">
            <w:pPr>
              <w:spacing w:before="20" w:after="20"/>
              <w:rPr>
                <w:color w:val="000000" w:themeColor="text1"/>
                <w:sz w:val="20"/>
                <w:szCs w:val="20"/>
              </w:rPr>
            </w:pPr>
            <w:r w:rsidRPr="00F87DD5">
              <w:rPr>
                <w:color w:val="000000" w:themeColor="text1"/>
                <w:sz w:val="20"/>
                <w:szCs w:val="20"/>
              </w:rPr>
              <w:t>Students are notified prior to any changes via email, announcements in online platforms and in previous lectures and classes (such as participation of lecturer in conferences, additional material for specific topics) and other mitigating circumstances (such as health problems).</w:t>
            </w:r>
          </w:p>
        </w:tc>
      </w:tr>
    </w:tbl>
    <w:p w14:paraId="4CBCB828" w14:textId="77777777" w:rsidR="00121D63" w:rsidRPr="00A04CA2" w:rsidRDefault="00121D63" w:rsidP="00041E46">
      <w:pPr>
        <w:spacing w:before="20" w:after="20"/>
        <w:rPr>
          <w:b/>
          <w:color w:val="1F497D"/>
          <w:sz w:val="20"/>
          <w:szCs w:val="20"/>
        </w:rPr>
      </w:pPr>
    </w:p>
    <w:sectPr w:rsidR="00121D63" w:rsidRPr="00A04CA2" w:rsidSect="002B10CD">
      <w:footerReference w:type="default" r:id="rId10"/>
      <w:type w:val="continuous"/>
      <w:pgSz w:w="12240" w:h="15840"/>
      <w:pgMar w:top="567" w:right="1134" w:bottom="709"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6B7215" w14:textId="77777777" w:rsidR="00774794" w:rsidRDefault="00774794" w:rsidP="00AC6DCE">
      <w:r>
        <w:separator/>
      </w:r>
    </w:p>
  </w:endnote>
  <w:endnote w:type="continuationSeparator" w:id="0">
    <w:p w14:paraId="6AB3E4C2" w14:textId="77777777" w:rsidR="00774794" w:rsidRDefault="00774794" w:rsidP="00AC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8D833" w14:textId="77777777" w:rsidR="008F6725" w:rsidRDefault="008F6725" w:rsidP="00CF2E0E">
    <w:pPr>
      <w:pStyle w:val="Footer"/>
    </w:pPr>
    <w:r>
      <w:rPr>
        <w:sz w:val="20"/>
        <w:szCs w:val="20"/>
      </w:rPr>
      <w:t>Form No: ÜY-FR-0444 Yayın Tarihi : 03.05.2018 Değ. No: 0 Değ. Tarihi:-</w:t>
    </w:r>
  </w:p>
  <w:p w14:paraId="4621ED14" w14:textId="77777777" w:rsidR="008F6725" w:rsidRDefault="008F67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DB0D6B" w14:textId="77777777" w:rsidR="00774794" w:rsidRDefault="00774794" w:rsidP="00AC6DCE">
      <w:r>
        <w:separator/>
      </w:r>
    </w:p>
  </w:footnote>
  <w:footnote w:type="continuationSeparator" w:id="0">
    <w:p w14:paraId="12ABD398" w14:textId="77777777" w:rsidR="00774794" w:rsidRDefault="00774794" w:rsidP="00AC6D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55C8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D6A38"/>
    <w:multiLevelType w:val="hybridMultilevel"/>
    <w:tmpl w:val="440CCDF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0AF50316"/>
    <w:multiLevelType w:val="hybridMultilevel"/>
    <w:tmpl w:val="66CC2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5EF1897"/>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18739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221FC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114C5C"/>
    <w:multiLevelType w:val="hybridMultilevel"/>
    <w:tmpl w:val="4FD29A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3DA05127"/>
    <w:multiLevelType w:val="hybridMultilevel"/>
    <w:tmpl w:val="FC9EC5B4"/>
    <w:lvl w:ilvl="0" w:tplc="0409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17B25A3"/>
    <w:multiLevelType w:val="hybridMultilevel"/>
    <w:tmpl w:val="33468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0432AFB"/>
    <w:multiLevelType w:val="hybridMultilevel"/>
    <w:tmpl w:val="FE08FCCA"/>
    <w:lvl w:ilvl="0" w:tplc="9A229AF0">
      <w:start w:val="1"/>
      <w:numFmt w:val="bullet"/>
      <w:lvlText w:val=""/>
      <w:lvlJc w:val="left"/>
      <w:pPr>
        <w:ind w:left="72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07D6AFA"/>
    <w:multiLevelType w:val="hybridMultilevel"/>
    <w:tmpl w:val="8E4EF1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2165D4"/>
    <w:multiLevelType w:val="hybridMultilevel"/>
    <w:tmpl w:val="0D18BBE0"/>
    <w:lvl w:ilvl="0" w:tplc="C87604F2">
      <w:start w:val="3"/>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nsid w:val="67882C6C"/>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DB3F85"/>
    <w:multiLevelType w:val="hybridMultilevel"/>
    <w:tmpl w:val="2B7CA582"/>
    <w:lvl w:ilvl="0" w:tplc="1818AB5A">
      <w:start w:val="1"/>
      <w:numFmt w:val="bullet"/>
      <w:lvlText w:val="•"/>
      <w:lvlJc w:val="left"/>
      <w:pPr>
        <w:tabs>
          <w:tab w:val="num" w:pos="720"/>
        </w:tabs>
        <w:ind w:left="720" w:hanging="360"/>
      </w:pPr>
      <w:rPr>
        <w:rFonts w:ascii="Arial Unicode MS" w:hAnsi="Arial Unicode MS" w:hint="default"/>
      </w:rPr>
    </w:lvl>
    <w:lvl w:ilvl="1" w:tplc="15E437C6" w:tentative="1">
      <w:start w:val="1"/>
      <w:numFmt w:val="bullet"/>
      <w:lvlText w:val="•"/>
      <w:lvlJc w:val="left"/>
      <w:pPr>
        <w:tabs>
          <w:tab w:val="num" w:pos="1440"/>
        </w:tabs>
        <w:ind w:left="1440" w:hanging="360"/>
      </w:pPr>
      <w:rPr>
        <w:rFonts w:ascii="Arial Unicode MS" w:hAnsi="Arial Unicode MS" w:hint="default"/>
      </w:rPr>
    </w:lvl>
    <w:lvl w:ilvl="2" w:tplc="3372E47A" w:tentative="1">
      <w:start w:val="1"/>
      <w:numFmt w:val="bullet"/>
      <w:lvlText w:val="•"/>
      <w:lvlJc w:val="left"/>
      <w:pPr>
        <w:tabs>
          <w:tab w:val="num" w:pos="2160"/>
        </w:tabs>
        <w:ind w:left="2160" w:hanging="360"/>
      </w:pPr>
      <w:rPr>
        <w:rFonts w:ascii="Arial Unicode MS" w:hAnsi="Arial Unicode MS" w:hint="default"/>
      </w:rPr>
    </w:lvl>
    <w:lvl w:ilvl="3" w:tplc="B05C5420" w:tentative="1">
      <w:start w:val="1"/>
      <w:numFmt w:val="bullet"/>
      <w:lvlText w:val="•"/>
      <w:lvlJc w:val="left"/>
      <w:pPr>
        <w:tabs>
          <w:tab w:val="num" w:pos="2880"/>
        </w:tabs>
        <w:ind w:left="2880" w:hanging="360"/>
      </w:pPr>
      <w:rPr>
        <w:rFonts w:ascii="Arial Unicode MS" w:hAnsi="Arial Unicode MS" w:hint="default"/>
      </w:rPr>
    </w:lvl>
    <w:lvl w:ilvl="4" w:tplc="D114AA9C" w:tentative="1">
      <w:start w:val="1"/>
      <w:numFmt w:val="bullet"/>
      <w:lvlText w:val="•"/>
      <w:lvlJc w:val="left"/>
      <w:pPr>
        <w:tabs>
          <w:tab w:val="num" w:pos="3600"/>
        </w:tabs>
        <w:ind w:left="3600" w:hanging="360"/>
      </w:pPr>
      <w:rPr>
        <w:rFonts w:ascii="Arial Unicode MS" w:hAnsi="Arial Unicode MS" w:hint="default"/>
      </w:rPr>
    </w:lvl>
    <w:lvl w:ilvl="5" w:tplc="C7DCFDDA" w:tentative="1">
      <w:start w:val="1"/>
      <w:numFmt w:val="bullet"/>
      <w:lvlText w:val="•"/>
      <w:lvlJc w:val="left"/>
      <w:pPr>
        <w:tabs>
          <w:tab w:val="num" w:pos="4320"/>
        </w:tabs>
        <w:ind w:left="4320" w:hanging="360"/>
      </w:pPr>
      <w:rPr>
        <w:rFonts w:ascii="Arial Unicode MS" w:hAnsi="Arial Unicode MS" w:hint="default"/>
      </w:rPr>
    </w:lvl>
    <w:lvl w:ilvl="6" w:tplc="42ECB642" w:tentative="1">
      <w:start w:val="1"/>
      <w:numFmt w:val="bullet"/>
      <w:lvlText w:val="•"/>
      <w:lvlJc w:val="left"/>
      <w:pPr>
        <w:tabs>
          <w:tab w:val="num" w:pos="5040"/>
        </w:tabs>
        <w:ind w:left="5040" w:hanging="360"/>
      </w:pPr>
      <w:rPr>
        <w:rFonts w:ascii="Arial Unicode MS" w:hAnsi="Arial Unicode MS" w:hint="default"/>
      </w:rPr>
    </w:lvl>
    <w:lvl w:ilvl="7" w:tplc="81D430A6" w:tentative="1">
      <w:start w:val="1"/>
      <w:numFmt w:val="bullet"/>
      <w:lvlText w:val="•"/>
      <w:lvlJc w:val="left"/>
      <w:pPr>
        <w:tabs>
          <w:tab w:val="num" w:pos="5760"/>
        </w:tabs>
        <w:ind w:left="5760" w:hanging="360"/>
      </w:pPr>
      <w:rPr>
        <w:rFonts w:ascii="Arial Unicode MS" w:hAnsi="Arial Unicode MS" w:hint="default"/>
      </w:rPr>
    </w:lvl>
    <w:lvl w:ilvl="8" w:tplc="A14A2C1C" w:tentative="1">
      <w:start w:val="1"/>
      <w:numFmt w:val="bullet"/>
      <w:lvlText w:val="•"/>
      <w:lvlJc w:val="left"/>
      <w:pPr>
        <w:tabs>
          <w:tab w:val="num" w:pos="6480"/>
        </w:tabs>
        <w:ind w:left="6480" w:hanging="360"/>
      </w:pPr>
      <w:rPr>
        <w:rFonts w:ascii="Arial Unicode MS" w:hAnsi="Arial Unicode MS" w:hint="default"/>
      </w:rPr>
    </w:lvl>
  </w:abstractNum>
  <w:abstractNum w:abstractNumId="14">
    <w:nsid w:val="788856B4"/>
    <w:multiLevelType w:val="hybridMultilevel"/>
    <w:tmpl w:val="43463CA0"/>
    <w:lvl w:ilvl="0" w:tplc="032869A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D062A2D"/>
    <w:multiLevelType w:val="hybridMultilevel"/>
    <w:tmpl w:val="774E8A6E"/>
    <w:lvl w:ilvl="0" w:tplc="1D882EA0">
      <w:start w:val="1"/>
      <w:numFmt w:val="bullet"/>
      <w:lvlText w:val="•"/>
      <w:lvlJc w:val="left"/>
      <w:pPr>
        <w:tabs>
          <w:tab w:val="num" w:pos="720"/>
        </w:tabs>
        <w:ind w:left="720" w:hanging="360"/>
      </w:pPr>
      <w:rPr>
        <w:rFonts w:ascii="Arial Unicode MS" w:hAnsi="Arial Unicode MS" w:hint="default"/>
      </w:rPr>
    </w:lvl>
    <w:lvl w:ilvl="1" w:tplc="35A683B8" w:tentative="1">
      <w:start w:val="1"/>
      <w:numFmt w:val="bullet"/>
      <w:lvlText w:val="•"/>
      <w:lvlJc w:val="left"/>
      <w:pPr>
        <w:tabs>
          <w:tab w:val="num" w:pos="1440"/>
        </w:tabs>
        <w:ind w:left="1440" w:hanging="360"/>
      </w:pPr>
      <w:rPr>
        <w:rFonts w:ascii="Arial Unicode MS" w:hAnsi="Arial Unicode MS" w:hint="default"/>
      </w:rPr>
    </w:lvl>
    <w:lvl w:ilvl="2" w:tplc="A4CCD674" w:tentative="1">
      <w:start w:val="1"/>
      <w:numFmt w:val="bullet"/>
      <w:lvlText w:val="•"/>
      <w:lvlJc w:val="left"/>
      <w:pPr>
        <w:tabs>
          <w:tab w:val="num" w:pos="2160"/>
        </w:tabs>
        <w:ind w:left="2160" w:hanging="360"/>
      </w:pPr>
      <w:rPr>
        <w:rFonts w:ascii="Arial Unicode MS" w:hAnsi="Arial Unicode MS" w:hint="default"/>
      </w:rPr>
    </w:lvl>
    <w:lvl w:ilvl="3" w:tplc="AFB41516" w:tentative="1">
      <w:start w:val="1"/>
      <w:numFmt w:val="bullet"/>
      <w:lvlText w:val="•"/>
      <w:lvlJc w:val="left"/>
      <w:pPr>
        <w:tabs>
          <w:tab w:val="num" w:pos="2880"/>
        </w:tabs>
        <w:ind w:left="2880" w:hanging="360"/>
      </w:pPr>
      <w:rPr>
        <w:rFonts w:ascii="Arial Unicode MS" w:hAnsi="Arial Unicode MS" w:hint="default"/>
      </w:rPr>
    </w:lvl>
    <w:lvl w:ilvl="4" w:tplc="53A2F460" w:tentative="1">
      <w:start w:val="1"/>
      <w:numFmt w:val="bullet"/>
      <w:lvlText w:val="•"/>
      <w:lvlJc w:val="left"/>
      <w:pPr>
        <w:tabs>
          <w:tab w:val="num" w:pos="3600"/>
        </w:tabs>
        <w:ind w:left="3600" w:hanging="360"/>
      </w:pPr>
      <w:rPr>
        <w:rFonts w:ascii="Arial Unicode MS" w:hAnsi="Arial Unicode MS" w:hint="default"/>
      </w:rPr>
    </w:lvl>
    <w:lvl w:ilvl="5" w:tplc="B5668D7C" w:tentative="1">
      <w:start w:val="1"/>
      <w:numFmt w:val="bullet"/>
      <w:lvlText w:val="•"/>
      <w:lvlJc w:val="left"/>
      <w:pPr>
        <w:tabs>
          <w:tab w:val="num" w:pos="4320"/>
        </w:tabs>
        <w:ind w:left="4320" w:hanging="360"/>
      </w:pPr>
      <w:rPr>
        <w:rFonts w:ascii="Arial Unicode MS" w:hAnsi="Arial Unicode MS" w:hint="default"/>
      </w:rPr>
    </w:lvl>
    <w:lvl w:ilvl="6" w:tplc="77C2D8C4" w:tentative="1">
      <w:start w:val="1"/>
      <w:numFmt w:val="bullet"/>
      <w:lvlText w:val="•"/>
      <w:lvlJc w:val="left"/>
      <w:pPr>
        <w:tabs>
          <w:tab w:val="num" w:pos="5040"/>
        </w:tabs>
        <w:ind w:left="5040" w:hanging="360"/>
      </w:pPr>
      <w:rPr>
        <w:rFonts w:ascii="Arial Unicode MS" w:hAnsi="Arial Unicode MS" w:hint="default"/>
      </w:rPr>
    </w:lvl>
    <w:lvl w:ilvl="7" w:tplc="5D4CC73C" w:tentative="1">
      <w:start w:val="1"/>
      <w:numFmt w:val="bullet"/>
      <w:lvlText w:val="•"/>
      <w:lvlJc w:val="left"/>
      <w:pPr>
        <w:tabs>
          <w:tab w:val="num" w:pos="5760"/>
        </w:tabs>
        <w:ind w:left="5760" w:hanging="360"/>
      </w:pPr>
      <w:rPr>
        <w:rFonts w:ascii="Arial Unicode MS" w:hAnsi="Arial Unicode MS" w:hint="default"/>
      </w:rPr>
    </w:lvl>
    <w:lvl w:ilvl="8" w:tplc="DF962AF6" w:tentative="1">
      <w:start w:val="1"/>
      <w:numFmt w:val="bullet"/>
      <w:lvlText w:val="•"/>
      <w:lvlJc w:val="left"/>
      <w:pPr>
        <w:tabs>
          <w:tab w:val="num" w:pos="6480"/>
        </w:tabs>
        <w:ind w:left="6480" w:hanging="360"/>
      </w:pPr>
      <w:rPr>
        <w:rFonts w:ascii="Arial Unicode MS" w:hAnsi="Arial Unicode MS" w:hint="default"/>
      </w:rPr>
    </w:lvl>
  </w:abstractNum>
  <w:num w:numId="1">
    <w:abstractNumId w:val="15"/>
  </w:num>
  <w:num w:numId="2">
    <w:abstractNumId w:val="13"/>
  </w:num>
  <w:num w:numId="3">
    <w:abstractNumId w:val="2"/>
  </w:num>
  <w:num w:numId="4">
    <w:abstractNumId w:val="10"/>
  </w:num>
  <w:num w:numId="5">
    <w:abstractNumId w:val="1"/>
  </w:num>
  <w:num w:numId="6">
    <w:abstractNumId w:val="6"/>
  </w:num>
  <w:num w:numId="7">
    <w:abstractNumId w:val="7"/>
  </w:num>
  <w:num w:numId="8">
    <w:abstractNumId w:val="8"/>
  </w:num>
  <w:num w:numId="9">
    <w:abstractNumId w:val="14"/>
  </w:num>
  <w:num w:numId="10">
    <w:abstractNumId w:val="11"/>
  </w:num>
  <w:num w:numId="11">
    <w:abstractNumId w:val="12"/>
  </w:num>
  <w:num w:numId="12">
    <w:abstractNumId w:val="5"/>
  </w:num>
  <w:num w:numId="13">
    <w:abstractNumId w:val="4"/>
  </w:num>
  <w:num w:numId="14">
    <w:abstractNumId w:val="0"/>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E1NzY2NbA0NbYwtjRW0lEKTi0uzszPAykwqQUAHO1cjCwAAAA="/>
  </w:docVars>
  <w:rsids>
    <w:rsidRoot w:val="0056566B"/>
    <w:rsid w:val="000120C9"/>
    <w:rsid w:val="00013D84"/>
    <w:rsid w:val="00020B58"/>
    <w:rsid w:val="0002102C"/>
    <w:rsid w:val="0002784B"/>
    <w:rsid w:val="00027EA6"/>
    <w:rsid w:val="0003125B"/>
    <w:rsid w:val="000371E0"/>
    <w:rsid w:val="00040808"/>
    <w:rsid w:val="00041E46"/>
    <w:rsid w:val="0005057E"/>
    <w:rsid w:val="000554A8"/>
    <w:rsid w:val="00077433"/>
    <w:rsid w:val="00086052"/>
    <w:rsid w:val="00086F6D"/>
    <w:rsid w:val="00087253"/>
    <w:rsid w:val="000B2737"/>
    <w:rsid w:val="000B48F2"/>
    <w:rsid w:val="000B6D0E"/>
    <w:rsid w:val="000B7DAA"/>
    <w:rsid w:val="000C5DA1"/>
    <w:rsid w:val="000D645D"/>
    <w:rsid w:val="000E6EC3"/>
    <w:rsid w:val="000E756F"/>
    <w:rsid w:val="000F46BD"/>
    <w:rsid w:val="00100A78"/>
    <w:rsid w:val="001034CF"/>
    <w:rsid w:val="0011491C"/>
    <w:rsid w:val="00121D63"/>
    <w:rsid w:val="00124342"/>
    <w:rsid w:val="00125FC8"/>
    <w:rsid w:val="00130E58"/>
    <w:rsid w:val="00134F8E"/>
    <w:rsid w:val="001469E7"/>
    <w:rsid w:val="00162921"/>
    <w:rsid w:val="00172C27"/>
    <w:rsid w:val="00182B93"/>
    <w:rsid w:val="00187269"/>
    <w:rsid w:val="0019531B"/>
    <w:rsid w:val="001957BD"/>
    <w:rsid w:val="001A49C6"/>
    <w:rsid w:val="001B070F"/>
    <w:rsid w:val="001C1A4E"/>
    <w:rsid w:val="001C32EA"/>
    <w:rsid w:val="001C571F"/>
    <w:rsid w:val="001D3A3C"/>
    <w:rsid w:val="001D6C9C"/>
    <w:rsid w:val="001E7539"/>
    <w:rsid w:val="001F3DB2"/>
    <w:rsid w:val="001F4828"/>
    <w:rsid w:val="00205F77"/>
    <w:rsid w:val="00215E9C"/>
    <w:rsid w:val="00220A29"/>
    <w:rsid w:val="00226489"/>
    <w:rsid w:val="00232D0F"/>
    <w:rsid w:val="002372B5"/>
    <w:rsid w:val="00244413"/>
    <w:rsid w:val="002472AF"/>
    <w:rsid w:val="00252C5D"/>
    <w:rsid w:val="00253522"/>
    <w:rsid w:val="00260AC7"/>
    <w:rsid w:val="00271598"/>
    <w:rsid w:val="00271BE2"/>
    <w:rsid w:val="002809D2"/>
    <w:rsid w:val="00281442"/>
    <w:rsid w:val="00281539"/>
    <w:rsid w:val="00286621"/>
    <w:rsid w:val="00286B08"/>
    <w:rsid w:val="00295D33"/>
    <w:rsid w:val="00296AC4"/>
    <w:rsid w:val="002A7F38"/>
    <w:rsid w:val="002B0CAB"/>
    <w:rsid w:val="002B10CD"/>
    <w:rsid w:val="002B32D2"/>
    <w:rsid w:val="002C3152"/>
    <w:rsid w:val="002D31AC"/>
    <w:rsid w:val="002E0EE0"/>
    <w:rsid w:val="002E7688"/>
    <w:rsid w:val="002F32F5"/>
    <w:rsid w:val="002F34CE"/>
    <w:rsid w:val="002F4198"/>
    <w:rsid w:val="003107AE"/>
    <w:rsid w:val="00321A64"/>
    <w:rsid w:val="003258FC"/>
    <w:rsid w:val="0032738B"/>
    <w:rsid w:val="003277FA"/>
    <w:rsid w:val="00327E45"/>
    <w:rsid w:val="00333059"/>
    <w:rsid w:val="00335FE5"/>
    <w:rsid w:val="00341C5C"/>
    <w:rsid w:val="00353680"/>
    <w:rsid w:val="00361C27"/>
    <w:rsid w:val="00366C2A"/>
    <w:rsid w:val="00367390"/>
    <w:rsid w:val="00367A1A"/>
    <w:rsid w:val="0037434F"/>
    <w:rsid w:val="00387401"/>
    <w:rsid w:val="00387556"/>
    <w:rsid w:val="00395864"/>
    <w:rsid w:val="003A0554"/>
    <w:rsid w:val="003A0711"/>
    <w:rsid w:val="003A77DC"/>
    <w:rsid w:val="003D0E0B"/>
    <w:rsid w:val="003D28E5"/>
    <w:rsid w:val="003E1111"/>
    <w:rsid w:val="003E22E9"/>
    <w:rsid w:val="003E45D0"/>
    <w:rsid w:val="003E4972"/>
    <w:rsid w:val="003F09EC"/>
    <w:rsid w:val="003F766E"/>
    <w:rsid w:val="0040357B"/>
    <w:rsid w:val="00403F0C"/>
    <w:rsid w:val="004070C7"/>
    <w:rsid w:val="00407A20"/>
    <w:rsid w:val="004143B5"/>
    <w:rsid w:val="0042699E"/>
    <w:rsid w:val="00427110"/>
    <w:rsid w:val="00443937"/>
    <w:rsid w:val="00443B32"/>
    <w:rsid w:val="00444F52"/>
    <w:rsid w:val="00446A04"/>
    <w:rsid w:val="00454731"/>
    <w:rsid w:val="00473719"/>
    <w:rsid w:val="004744A6"/>
    <w:rsid w:val="00483AB1"/>
    <w:rsid w:val="00487DF2"/>
    <w:rsid w:val="0049043A"/>
    <w:rsid w:val="004A13F2"/>
    <w:rsid w:val="004A5BB0"/>
    <w:rsid w:val="004B0EF7"/>
    <w:rsid w:val="004B62ED"/>
    <w:rsid w:val="004B7CD3"/>
    <w:rsid w:val="004B7E99"/>
    <w:rsid w:val="004C1984"/>
    <w:rsid w:val="004C272D"/>
    <w:rsid w:val="004C76D7"/>
    <w:rsid w:val="004D24A0"/>
    <w:rsid w:val="004E566F"/>
    <w:rsid w:val="004F5BBD"/>
    <w:rsid w:val="004F67F3"/>
    <w:rsid w:val="005003BB"/>
    <w:rsid w:val="00503572"/>
    <w:rsid w:val="00503CD5"/>
    <w:rsid w:val="00506BB6"/>
    <w:rsid w:val="00513C80"/>
    <w:rsid w:val="00514ED6"/>
    <w:rsid w:val="00515BA4"/>
    <w:rsid w:val="005221F8"/>
    <w:rsid w:val="00522DFE"/>
    <w:rsid w:val="00526D8B"/>
    <w:rsid w:val="00536C66"/>
    <w:rsid w:val="005407C5"/>
    <w:rsid w:val="005452A8"/>
    <w:rsid w:val="00552AFA"/>
    <w:rsid w:val="00555A79"/>
    <w:rsid w:val="0055794E"/>
    <w:rsid w:val="00565612"/>
    <w:rsid w:val="0056566B"/>
    <w:rsid w:val="00570672"/>
    <w:rsid w:val="00570CA1"/>
    <w:rsid w:val="0057749C"/>
    <w:rsid w:val="005965A9"/>
    <w:rsid w:val="00597FE2"/>
    <w:rsid w:val="005A3BA4"/>
    <w:rsid w:val="005A48A2"/>
    <w:rsid w:val="005A7168"/>
    <w:rsid w:val="005B5520"/>
    <w:rsid w:val="005C5256"/>
    <w:rsid w:val="005D2B52"/>
    <w:rsid w:val="005D5BBF"/>
    <w:rsid w:val="005E6DDB"/>
    <w:rsid w:val="005E7333"/>
    <w:rsid w:val="005F082B"/>
    <w:rsid w:val="005F3F89"/>
    <w:rsid w:val="005F5C86"/>
    <w:rsid w:val="00601F6B"/>
    <w:rsid w:val="0060280F"/>
    <w:rsid w:val="00604A21"/>
    <w:rsid w:val="00605A80"/>
    <w:rsid w:val="0060649D"/>
    <w:rsid w:val="00606F13"/>
    <w:rsid w:val="00607CEE"/>
    <w:rsid w:val="00622C10"/>
    <w:rsid w:val="0062397A"/>
    <w:rsid w:val="006348FD"/>
    <w:rsid w:val="0063648A"/>
    <w:rsid w:val="006463AA"/>
    <w:rsid w:val="00647879"/>
    <w:rsid w:val="00652B7D"/>
    <w:rsid w:val="00657D0F"/>
    <w:rsid w:val="00665AEE"/>
    <w:rsid w:val="006666E1"/>
    <w:rsid w:val="00670346"/>
    <w:rsid w:val="00670350"/>
    <w:rsid w:val="00677A54"/>
    <w:rsid w:val="00677A7F"/>
    <w:rsid w:val="0069349F"/>
    <w:rsid w:val="00694A82"/>
    <w:rsid w:val="00695A45"/>
    <w:rsid w:val="006B2DC8"/>
    <w:rsid w:val="006B3547"/>
    <w:rsid w:val="006B76E7"/>
    <w:rsid w:val="006D3264"/>
    <w:rsid w:val="006E0D08"/>
    <w:rsid w:val="006E560A"/>
    <w:rsid w:val="006E5F93"/>
    <w:rsid w:val="006E6A69"/>
    <w:rsid w:val="006F3BBC"/>
    <w:rsid w:val="006F4F1B"/>
    <w:rsid w:val="006F6C90"/>
    <w:rsid w:val="007006C6"/>
    <w:rsid w:val="0070608F"/>
    <w:rsid w:val="00727C5F"/>
    <w:rsid w:val="00731215"/>
    <w:rsid w:val="00731636"/>
    <w:rsid w:val="00732E81"/>
    <w:rsid w:val="00734B75"/>
    <w:rsid w:val="00737F77"/>
    <w:rsid w:val="00743096"/>
    <w:rsid w:val="007456F0"/>
    <w:rsid w:val="007555AD"/>
    <w:rsid w:val="00757284"/>
    <w:rsid w:val="007641A4"/>
    <w:rsid w:val="00773452"/>
    <w:rsid w:val="00773A34"/>
    <w:rsid w:val="00774794"/>
    <w:rsid w:val="00783592"/>
    <w:rsid w:val="00792AE4"/>
    <w:rsid w:val="007A33BD"/>
    <w:rsid w:val="007A44D5"/>
    <w:rsid w:val="007B09A3"/>
    <w:rsid w:val="007B185D"/>
    <w:rsid w:val="007C4556"/>
    <w:rsid w:val="007D0A45"/>
    <w:rsid w:val="007D3565"/>
    <w:rsid w:val="007D73BA"/>
    <w:rsid w:val="007F63A5"/>
    <w:rsid w:val="00800B87"/>
    <w:rsid w:val="00803026"/>
    <w:rsid w:val="00811C8A"/>
    <w:rsid w:val="00821470"/>
    <w:rsid w:val="008308EE"/>
    <w:rsid w:val="008327F3"/>
    <w:rsid w:val="00833E55"/>
    <w:rsid w:val="00837E69"/>
    <w:rsid w:val="008455E7"/>
    <w:rsid w:val="00846028"/>
    <w:rsid w:val="00854951"/>
    <w:rsid w:val="0088144F"/>
    <w:rsid w:val="00891D43"/>
    <w:rsid w:val="00897010"/>
    <w:rsid w:val="008A2F92"/>
    <w:rsid w:val="008B0F82"/>
    <w:rsid w:val="008C1BDE"/>
    <w:rsid w:val="008C1F4F"/>
    <w:rsid w:val="008C4005"/>
    <w:rsid w:val="008C57C6"/>
    <w:rsid w:val="008C77F4"/>
    <w:rsid w:val="008E1A61"/>
    <w:rsid w:val="008E4105"/>
    <w:rsid w:val="008F6725"/>
    <w:rsid w:val="008F6FE8"/>
    <w:rsid w:val="00904238"/>
    <w:rsid w:val="00904CD1"/>
    <w:rsid w:val="0090620F"/>
    <w:rsid w:val="00917E2D"/>
    <w:rsid w:val="00920D71"/>
    <w:rsid w:val="00921622"/>
    <w:rsid w:val="00933D75"/>
    <w:rsid w:val="0094254B"/>
    <w:rsid w:val="00942767"/>
    <w:rsid w:val="009431E8"/>
    <w:rsid w:val="00952E1F"/>
    <w:rsid w:val="00953EE9"/>
    <w:rsid w:val="00955C60"/>
    <w:rsid w:val="009562D8"/>
    <w:rsid w:val="00962231"/>
    <w:rsid w:val="00966479"/>
    <w:rsid w:val="00967F84"/>
    <w:rsid w:val="0097737F"/>
    <w:rsid w:val="00977648"/>
    <w:rsid w:val="00980081"/>
    <w:rsid w:val="00982352"/>
    <w:rsid w:val="00984862"/>
    <w:rsid w:val="00985601"/>
    <w:rsid w:val="00987B24"/>
    <w:rsid w:val="00990718"/>
    <w:rsid w:val="009A0B43"/>
    <w:rsid w:val="009A11BB"/>
    <w:rsid w:val="009A6BA4"/>
    <w:rsid w:val="009B7FA7"/>
    <w:rsid w:val="009C0378"/>
    <w:rsid w:val="009C1ABE"/>
    <w:rsid w:val="009C241E"/>
    <w:rsid w:val="009D18E4"/>
    <w:rsid w:val="009E6AE4"/>
    <w:rsid w:val="00A04CA2"/>
    <w:rsid w:val="00A07D9D"/>
    <w:rsid w:val="00A21EDD"/>
    <w:rsid w:val="00A4403D"/>
    <w:rsid w:val="00A44C97"/>
    <w:rsid w:val="00A5082F"/>
    <w:rsid w:val="00A527F5"/>
    <w:rsid w:val="00A53258"/>
    <w:rsid w:val="00A63A67"/>
    <w:rsid w:val="00A63E66"/>
    <w:rsid w:val="00A63F9B"/>
    <w:rsid w:val="00A714B1"/>
    <w:rsid w:val="00A714B9"/>
    <w:rsid w:val="00A7352C"/>
    <w:rsid w:val="00A80B6F"/>
    <w:rsid w:val="00A810E0"/>
    <w:rsid w:val="00A81750"/>
    <w:rsid w:val="00A819EF"/>
    <w:rsid w:val="00A81EB8"/>
    <w:rsid w:val="00A91FBB"/>
    <w:rsid w:val="00A96BFD"/>
    <w:rsid w:val="00AA1198"/>
    <w:rsid w:val="00AA3499"/>
    <w:rsid w:val="00AA56B4"/>
    <w:rsid w:val="00AA7A81"/>
    <w:rsid w:val="00AB0A75"/>
    <w:rsid w:val="00AB24FF"/>
    <w:rsid w:val="00AB281B"/>
    <w:rsid w:val="00AC6DCE"/>
    <w:rsid w:val="00AD0671"/>
    <w:rsid w:val="00AD17EE"/>
    <w:rsid w:val="00AD2456"/>
    <w:rsid w:val="00AE6527"/>
    <w:rsid w:val="00AE7D68"/>
    <w:rsid w:val="00AF4412"/>
    <w:rsid w:val="00B062D9"/>
    <w:rsid w:val="00B10B8A"/>
    <w:rsid w:val="00B17AB2"/>
    <w:rsid w:val="00B30294"/>
    <w:rsid w:val="00B36FE1"/>
    <w:rsid w:val="00B4797C"/>
    <w:rsid w:val="00B56457"/>
    <w:rsid w:val="00B56FDB"/>
    <w:rsid w:val="00B631D4"/>
    <w:rsid w:val="00B649C2"/>
    <w:rsid w:val="00B80B03"/>
    <w:rsid w:val="00B81FF2"/>
    <w:rsid w:val="00B9310C"/>
    <w:rsid w:val="00B95964"/>
    <w:rsid w:val="00BA09D4"/>
    <w:rsid w:val="00BA20F4"/>
    <w:rsid w:val="00BA7C53"/>
    <w:rsid w:val="00BB5575"/>
    <w:rsid w:val="00BD35FF"/>
    <w:rsid w:val="00BE0969"/>
    <w:rsid w:val="00BE72C0"/>
    <w:rsid w:val="00BF19BD"/>
    <w:rsid w:val="00BF31D9"/>
    <w:rsid w:val="00BF4CDA"/>
    <w:rsid w:val="00BF5461"/>
    <w:rsid w:val="00BF7ED2"/>
    <w:rsid w:val="00C01D15"/>
    <w:rsid w:val="00C06960"/>
    <w:rsid w:val="00C20031"/>
    <w:rsid w:val="00C20F0C"/>
    <w:rsid w:val="00C25C17"/>
    <w:rsid w:val="00C2707B"/>
    <w:rsid w:val="00C37063"/>
    <w:rsid w:val="00C4178B"/>
    <w:rsid w:val="00C41C16"/>
    <w:rsid w:val="00C67CE3"/>
    <w:rsid w:val="00C7410B"/>
    <w:rsid w:val="00C77C7D"/>
    <w:rsid w:val="00C803C4"/>
    <w:rsid w:val="00C8163D"/>
    <w:rsid w:val="00CB2284"/>
    <w:rsid w:val="00CC0D1B"/>
    <w:rsid w:val="00CD174E"/>
    <w:rsid w:val="00CD468A"/>
    <w:rsid w:val="00CE0315"/>
    <w:rsid w:val="00CE2C21"/>
    <w:rsid w:val="00CF2E0E"/>
    <w:rsid w:val="00CF68D0"/>
    <w:rsid w:val="00CF7F7A"/>
    <w:rsid w:val="00D05C17"/>
    <w:rsid w:val="00D117B5"/>
    <w:rsid w:val="00D22268"/>
    <w:rsid w:val="00D259E0"/>
    <w:rsid w:val="00D467F1"/>
    <w:rsid w:val="00D47D24"/>
    <w:rsid w:val="00D50681"/>
    <w:rsid w:val="00D524C6"/>
    <w:rsid w:val="00D5555E"/>
    <w:rsid w:val="00D56000"/>
    <w:rsid w:val="00D607EE"/>
    <w:rsid w:val="00D75F2D"/>
    <w:rsid w:val="00D805E9"/>
    <w:rsid w:val="00D82F8A"/>
    <w:rsid w:val="00D872F1"/>
    <w:rsid w:val="00D90534"/>
    <w:rsid w:val="00D91EED"/>
    <w:rsid w:val="00D91FCC"/>
    <w:rsid w:val="00D963BF"/>
    <w:rsid w:val="00DA5560"/>
    <w:rsid w:val="00DB01F0"/>
    <w:rsid w:val="00DB294F"/>
    <w:rsid w:val="00DB53B5"/>
    <w:rsid w:val="00DC320F"/>
    <w:rsid w:val="00DE7F14"/>
    <w:rsid w:val="00DF049E"/>
    <w:rsid w:val="00DF0673"/>
    <w:rsid w:val="00DF1B61"/>
    <w:rsid w:val="00E065A8"/>
    <w:rsid w:val="00E1489B"/>
    <w:rsid w:val="00E1792A"/>
    <w:rsid w:val="00E27E29"/>
    <w:rsid w:val="00E32A19"/>
    <w:rsid w:val="00E37C82"/>
    <w:rsid w:val="00E479DA"/>
    <w:rsid w:val="00E50EA1"/>
    <w:rsid w:val="00E54E01"/>
    <w:rsid w:val="00E62E35"/>
    <w:rsid w:val="00E7196A"/>
    <w:rsid w:val="00E7576C"/>
    <w:rsid w:val="00E77497"/>
    <w:rsid w:val="00E83DE2"/>
    <w:rsid w:val="00E87825"/>
    <w:rsid w:val="00E937BC"/>
    <w:rsid w:val="00EA6EFE"/>
    <w:rsid w:val="00EB2C12"/>
    <w:rsid w:val="00EB3505"/>
    <w:rsid w:val="00EC00F4"/>
    <w:rsid w:val="00EC08C6"/>
    <w:rsid w:val="00EC4EB6"/>
    <w:rsid w:val="00ED3C45"/>
    <w:rsid w:val="00ED5966"/>
    <w:rsid w:val="00EE6010"/>
    <w:rsid w:val="00EF495B"/>
    <w:rsid w:val="00EF4E7F"/>
    <w:rsid w:val="00F00C73"/>
    <w:rsid w:val="00F02D38"/>
    <w:rsid w:val="00F075DD"/>
    <w:rsid w:val="00F10CF4"/>
    <w:rsid w:val="00F21034"/>
    <w:rsid w:val="00F35F34"/>
    <w:rsid w:val="00F40392"/>
    <w:rsid w:val="00F4098C"/>
    <w:rsid w:val="00F44584"/>
    <w:rsid w:val="00F464B2"/>
    <w:rsid w:val="00F53ADB"/>
    <w:rsid w:val="00F53F21"/>
    <w:rsid w:val="00F57802"/>
    <w:rsid w:val="00F6318C"/>
    <w:rsid w:val="00F76C8C"/>
    <w:rsid w:val="00F80548"/>
    <w:rsid w:val="00F80C57"/>
    <w:rsid w:val="00F8709F"/>
    <w:rsid w:val="00F87DD5"/>
    <w:rsid w:val="00FA1E83"/>
    <w:rsid w:val="00FA724D"/>
    <w:rsid w:val="00FC4198"/>
    <w:rsid w:val="00FD5573"/>
    <w:rsid w:val="00FE05FE"/>
    <w:rsid w:val="00FE16D2"/>
    <w:rsid w:val="00FE3ED2"/>
    <w:rsid w:val="00FE4268"/>
    <w:rsid w:val="00FF23D0"/>
    <w:rsid w:val="00FF63E1"/>
    <w:rsid w:val="00FF6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D9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E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rPr>
  </w:style>
  <w:style w:type="paragraph" w:styleId="BodyText2">
    <w:name w:val="Body Text 2"/>
    <w:basedOn w:val="Default"/>
    <w:next w:val="Default"/>
    <w:rsid w:val="0056566B"/>
    <w:rPr>
      <w:color w:val="auto"/>
    </w:rPr>
  </w:style>
  <w:style w:type="table" w:styleId="TableGrid">
    <w:name w:val="Table Grid"/>
    <w:basedOn w:val="TableNormal"/>
    <w:uiPriority w:val="59"/>
    <w:rsid w:val="00647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1content">
    <w:name w:val="text11content"/>
    <w:basedOn w:val="DefaultParagraphFont"/>
    <w:rsid w:val="00BE72C0"/>
  </w:style>
  <w:style w:type="paragraph" w:styleId="BalloonText">
    <w:name w:val="Balloon Text"/>
    <w:basedOn w:val="Normal"/>
    <w:link w:val="BalloonTextChar"/>
    <w:rsid w:val="001B070F"/>
    <w:rPr>
      <w:rFonts w:ascii="Tahoma" w:hAnsi="Tahoma" w:cs="Tahoma"/>
      <w:sz w:val="16"/>
      <w:szCs w:val="16"/>
    </w:rPr>
  </w:style>
  <w:style w:type="character" w:customStyle="1" w:styleId="BalloonTextChar">
    <w:name w:val="Balloon Text Char"/>
    <w:basedOn w:val="DefaultParagraphFont"/>
    <w:link w:val="BalloonText"/>
    <w:rsid w:val="001B070F"/>
    <w:rPr>
      <w:rFonts w:ascii="Tahoma" w:hAnsi="Tahoma" w:cs="Tahoma"/>
      <w:sz w:val="16"/>
      <w:szCs w:val="16"/>
    </w:rPr>
  </w:style>
  <w:style w:type="paragraph" w:styleId="ListParagraph">
    <w:name w:val="List Paragraph"/>
    <w:basedOn w:val="Normal"/>
    <w:uiPriority w:val="34"/>
    <w:qFormat/>
    <w:rsid w:val="00657D0F"/>
    <w:pPr>
      <w:ind w:left="720"/>
      <w:contextualSpacing/>
    </w:pPr>
  </w:style>
  <w:style w:type="character" w:styleId="Hyperlink">
    <w:name w:val="Hyperlink"/>
    <w:basedOn w:val="DefaultParagraphFont"/>
    <w:uiPriority w:val="99"/>
    <w:rsid w:val="00ED5966"/>
    <w:rPr>
      <w:color w:val="0000FF" w:themeColor="hyperlink"/>
      <w:u w:val="single"/>
    </w:rPr>
  </w:style>
  <w:style w:type="character" w:styleId="CommentReference">
    <w:name w:val="annotation reference"/>
    <w:basedOn w:val="DefaultParagraphFont"/>
    <w:rsid w:val="0097737F"/>
    <w:rPr>
      <w:sz w:val="16"/>
      <w:szCs w:val="16"/>
    </w:rPr>
  </w:style>
  <w:style w:type="paragraph" w:styleId="CommentText">
    <w:name w:val="annotation text"/>
    <w:basedOn w:val="Normal"/>
    <w:link w:val="CommentTextChar"/>
    <w:rsid w:val="0097737F"/>
    <w:rPr>
      <w:sz w:val="20"/>
      <w:szCs w:val="20"/>
    </w:rPr>
  </w:style>
  <w:style w:type="character" w:customStyle="1" w:styleId="CommentTextChar">
    <w:name w:val="Comment Text Char"/>
    <w:basedOn w:val="DefaultParagraphFont"/>
    <w:link w:val="CommentText"/>
    <w:rsid w:val="0097737F"/>
  </w:style>
  <w:style w:type="paragraph" w:styleId="CommentSubject">
    <w:name w:val="annotation subject"/>
    <w:basedOn w:val="CommentText"/>
    <w:next w:val="CommentText"/>
    <w:link w:val="CommentSubjectChar"/>
    <w:rsid w:val="0097737F"/>
    <w:rPr>
      <w:b/>
      <w:bCs/>
    </w:rPr>
  </w:style>
  <w:style w:type="character" w:customStyle="1" w:styleId="CommentSubjectChar">
    <w:name w:val="Comment Subject Char"/>
    <w:basedOn w:val="CommentTextChar"/>
    <w:link w:val="CommentSubject"/>
    <w:rsid w:val="0097737F"/>
    <w:rPr>
      <w:b/>
      <w:bCs/>
    </w:rPr>
  </w:style>
  <w:style w:type="paragraph" w:styleId="Header">
    <w:name w:val="header"/>
    <w:basedOn w:val="Normal"/>
    <w:link w:val="HeaderChar"/>
    <w:rsid w:val="00AC6DCE"/>
    <w:pPr>
      <w:tabs>
        <w:tab w:val="center" w:pos="4536"/>
        <w:tab w:val="right" w:pos="9072"/>
      </w:tabs>
    </w:pPr>
  </w:style>
  <w:style w:type="character" w:customStyle="1" w:styleId="HeaderChar">
    <w:name w:val="Header Char"/>
    <w:basedOn w:val="DefaultParagraphFont"/>
    <w:link w:val="Header"/>
    <w:rsid w:val="00AC6DCE"/>
    <w:rPr>
      <w:sz w:val="24"/>
      <w:szCs w:val="24"/>
    </w:rPr>
  </w:style>
  <w:style w:type="paragraph" w:styleId="Footer">
    <w:name w:val="footer"/>
    <w:basedOn w:val="Normal"/>
    <w:link w:val="FooterChar"/>
    <w:uiPriority w:val="99"/>
    <w:rsid w:val="00AC6DCE"/>
    <w:pPr>
      <w:tabs>
        <w:tab w:val="center" w:pos="4536"/>
        <w:tab w:val="right" w:pos="9072"/>
      </w:tabs>
    </w:pPr>
  </w:style>
  <w:style w:type="character" w:customStyle="1" w:styleId="FooterChar">
    <w:name w:val="Footer Char"/>
    <w:basedOn w:val="DefaultParagraphFont"/>
    <w:link w:val="Footer"/>
    <w:uiPriority w:val="99"/>
    <w:qFormat/>
    <w:rsid w:val="00AC6DCE"/>
    <w:rPr>
      <w:sz w:val="24"/>
      <w:szCs w:val="24"/>
    </w:rPr>
  </w:style>
  <w:style w:type="paragraph" w:styleId="BodyText">
    <w:name w:val="Body Text"/>
    <w:basedOn w:val="Normal"/>
    <w:link w:val="BodyTextChar"/>
    <w:rsid w:val="0005057E"/>
    <w:pPr>
      <w:spacing w:after="120"/>
    </w:pPr>
  </w:style>
  <w:style w:type="character" w:customStyle="1" w:styleId="BodyTextChar">
    <w:name w:val="Body Text Char"/>
    <w:basedOn w:val="DefaultParagraphFont"/>
    <w:link w:val="BodyText"/>
    <w:rsid w:val="0005057E"/>
    <w:rPr>
      <w:sz w:val="24"/>
      <w:szCs w:val="24"/>
    </w:rPr>
  </w:style>
  <w:style w:type="paragraph" w:styleId="NoSpacing">
    <w:name w:val="No Spacing"/>
    <w:link w:val="NoSpacingChar"/>
    <w:uiPriority w:val="1"/>
    <w:qFormat/>
    <w:rsid w:val="0005057E"/>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5057E"/>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E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rPr>
  </w:style>
  <w:style w:type="paragraph" w:styleId="BodyText2">
    <w:name w:val="Body Text 2"/>
    <w:basedOn w:val="Default"/>
    <w:next w:val="Default"/>
    <w:rsid w:val="0056566B"/>
    <w:rPr>
      <w:color w:val="auto"/>
    </w:rPr>
  </w:style>
  <w:style w:type="table" w:styleId="TableGrid">
    <w:name w:val="Table Grid"/>
    <w:basedOn w:val="TableNormal"/>
    <w:uiPriority w:val="59"/>
    <w:rsid w:val="00647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1content">
    <w:name w:val="text11content"/>
    <w:basedOn w:val="DefaultParagraphFont"/>
    <w:rsid w:val="00BE72C0"/>
  </w:style>
  <w:style w:type="paragraph" w:styleId="BalloonText">
    <w:name w:val="Balloon Text"/>
    <w:basedOn w:val="Normal"/>
    <w:link w:val="BalloonTextChar"/>
    <w:rsid w:val="001B070F"/>
    <w:rPr>
      <w:rFonts w:ascii="Tahoma" w:hAnsi="Tahoma" w:cs="Tahoma"/>
      <w:sz w:val="16"/>
      <w:szCs w:val="16"/>
    </w:rPr>
  </w:style>
  <w:style w:type="character" w:customStyle="1" w:styleId="BalloonTextChar">
    <w:name w:val="Balloon Text Char"/>
    <w:basedOn w:val="DefaultParagraphFont"/>
    <w:link w:val="BalloonText"/>
    <w:rsid w:val="001B070F"/>
    <w:rPr>
      <w:rFonts w:ascii="Tahoma" w:hAnsi="Tahoma" w:cs="Tahoma"/>
      <w:sz w:val="16"/>
      <w:szCs w:val="16"/>
    </w:rPr>
  </w:style>
  <w:style w:type="paragraph" w:styleId="ListParagraph">
    <w:name w:val="List Paragraph"/>
    <w:basedOn w:val="Normal"/>
    <w:uiPriority w:val="34"/>
    <w:qFormat/>
    <w:rsid w:val="00657D0F"/>
    <w:pPr>
      <w:ind w:left="720"/>
      <w:contextualSpacing/>
    </w:pPr>
  </w:style>
  <w:style w:type="character" w:styleId="Hyperlink">
    <w:name w:val="Hyperlink"/>
    <w:basedOn w:val="DefaultParagraphFont"/>
    <w:uiPriority w:val="99"/>
    <w:rsid w:val="00ED5966"/>
    <w:rPr>
      <w:color w:val="0000FF" w:themeColor="hyperlink"/>
      <w:u w:val="single"/>
    </w:rPr>
  </w:style>
  <w:style w:type="character" w:styleId="CommentReference">
    <w:name w:val="annotation reference"/>
    <w:basedOn w:val="DefaultParagraphFont"/>
    <w:rsid w:val="0097737F"/>
    <w:rPr>
      <w:sz w:val="16"/>
      <w:szCs w:val="16"/>
    </w:rPr>
  </w:style>
  <w:style w:type="paragraph" w:styleId="CommentText">
    <w:name w:val="annotation text"/>
    <w:basedOn w:val="Normal"/>
    <w:link w:val="CommentTextChar"/>
    <w:rsid w:val="0097737F"/>
    <w:rPr>
      <w:sz w:val="20"/>
      <w:szCs w:val="20"/>
    </w:rPr>
  </w:style>
  <w:style w:type="character" w:customStyle="1" w:styleId="CommentTextChar">
    <w:name w:val="Comment Text Char"/>
    <w:basedOn w:val="DefaultParagraphFont"/>
    <w:link w:val="CommentText"/>
    <w:rsid w:val="0097737F"/>
  </w:style>
  <w:style w:type="paragraph" w:styleId="CommentSubject">
    <w:name w:val="annotation subject"/>
    <w:basedOn w:val="CommentText"/>
    <w:next w:val="CommentText"/>
    <w:link w:val="CommentSubjectChar"/>
    <w:rsid w:val="0097737F"/>
    <w:rPr>
      <w:b/>
      <w:bCs/>
    </w:rPr>
  </w:style>
  <w:style w:type="character" w:customStyle="1" w:styleId="CommentSubjectChar">
    <w:name w:val="Comment Subject Char"/>
    <w:basedOn w:val="CommentTextChar"/>
    <w:link w:val="CommentSubject"/>
    <w:rsid w:val="0097737F"/>
    <w:rPr>
      <w:b/>
      <w:bCs/>
    </w:rPr>
  </w:style>
  <w:style w:type="paragraph" w:styleId="Header">
    <w:name w:val="header"/>
    <w:basedOn w:val="Normal"/>
    <w:link w:val="HeaderChar"/>
    <w:rsid w:val="00AC6DCE"/>
    <w:pPr>
      <w:tabs>
        <w:tab w:val="center" w:pos="4536"/>
        <w:tab w:val="right" w:pos="9072"/>
      </w:tabs>
    </w:pPr>
  </w:style>
  <w:style w:type="character" w:customStyle="1" w:styleId="HeaderChar">
    <w:name w:val="Header Char"/>
    <w:basedOn w:val="DefaultParagraphFont"/>
    <w:link w:val="Header"/>
    <w:rsid w:val="00AC6DCE"/>
    <w:rPr>
      <w:sz w:val="24"/>
      <w:szCs w:val="24"/>
    </w:rPr>
  </w:style>
  <w:style w:type="paragraph" w:styleId="Footer">
    <w:name w:val="footer"/>
    <w:basedOn w:val="Normal"/>
    <w:link w:val="FooterChar"/>
    <w:uiPriority w:val="99"/>
    <w:rsid w:val="00AC6DCE"/>
    <w:pPr>
      <w:tabs>
        <w:tab w:val="center" w:pos="4536"/>
        <w:tab w:val="right" w:pos="9072"/>
      </w:tabs>
    </w:pPr>
  </w:style>
  <w:style w:type="character" w:customStyle="1" w:styleId="FooterChar">
    <w:name w:val="Footer Char"/>
    <w:basedOn w:val="DefaultParagraphFont"/>
    <w:link w:val="Footer"/>
    <w:uiPriority w:val="99"/>
    <w:qFormat/>
    <w:rsid w:val="00AC6DCE"/>
    <w:rPr>
      <w:sz w:val="24"/>
      <w:szCs w:val="24"/>
    </w:rPr>
  </w:style>
  <w:style w:type="paragraph" w:styleId="BodyText">
    <w:name w:val="Body Text"/>
    <w:basedOn w:val="Normal"/>
    <w:link w:val="BodyTextChar"/>
    <w:rsid w:val="0005057E"/>
    <w:pPr>
      <w:spacing w:after="120"/>
    </w:pPr>
  </w:style>
  <w:style w:type="character" w:customStyle="1" w:styleId="BodyTextChar">
    <w:name w:val="Body Text Char"/>
    <w:basedOn w:val="DefaultParagraphFont"/>
    <w:link w:val="BodyText"/>
    <w:rsid w:val="0005057E"/>
    <w:rPr>
      <w:sz w:val="24"/>
      <w:szCs w:val="24"/>
    </w:rPr>
  </w:style>
  <w:style w:type="paragraph" w:styleId="NoSpacing">
    <w:name w:val="No Spacing"/>
    <w:link w:val="NoSpacingChar"/>
    <w:uiPriority w:val="1"/>
    <w:qFormat/>
    <w:rsid w:val="0005057E"/>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5057E"/>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19721">
      <w:bodyDiv w:val="1"/>
      <w:marLeft w:val="0"/>
      <w:marRight w:val="0"/>
      <w:marTop w:val="0"/>
      <w:marBottom w:val="0"/>
      <w:divBdr>
        <w:top w:val="none" w:sz="0" w:space="0" w:color="auto"/>
        <w:left w:val="none" w:sz="0" w:space="0" w:color="auto"/>
        <w:bottom w:val="none" w:sz="0" w:space="0" w:color="auto"/>
        <w:right w:val="none" w:sz="0" w:space="0" w:color="auto"/>
      </w:divBdr>
      <w:divsChild>
        <w:div w:id="1942569328">
          <w:marLeft w:val="0"/>
          <w:marRight w:val="0"/>
          <w:marTop w:val="0"/>
          <w:marBottom w:val="0"/>
          <w:divBdr>
            <w:top w:val="none" w:sz="0" w:space="0" w:color="auto"/>
            <w:left w:val="none" w:sz="0" w:space="0" w:color="auto"/>
            <w:bottom w:val="none" w:sz="0" w:space="0" w:color="auto"/>
            <w:right w:val="none" w:sz="0" w:space="0" w:color="auto"/>
          </w:divBdr>
          <w:divsChild>
            <w:div w:id="1171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5578">
      <w:bodyDiv w:val="1"/>
      <w:marLeft w:val="0"/>
      <w:marRight w:val="0"/>
      <w:marTop w:val="0"/>
      <w:marBottom w:val="0"/>
      <w:divBdr>
        <w:top w:val="none" w:sz="0" w:space="0" w:color="auto"/>
        <w:left w:val="none" w:sz="0" w:space="0" w:color="auto"/>
        <w:bottom w:val="none" w:sz="0" w:space="0" w:color="auto"/>
        <w:right w:val="none" w:sz="0" w:space="0" w:color="auto"/>
      </w:divBdr>
      <w:divsChild>
        <w:div w:id="72050719">
          <w:marLeft w:val="0"/>
          <w:marRight w:val="0"/>
          <w:marTop w:val="0"/>
          <w:marBottom w:val="0"/>
          <w:divBdr>
            <w:top w:val="none" w:sz="0" w:space="0" w:color="auto"/>
            <w:left w:val="none" w:sz="0" w:space="0" w:color="auto"/>
            <w:bottom w:val="none" w:sz="0" w:space="0" w:color="auto"/>
            <w:right w:val="none" w:sz="0" w:space="0" w:color="auto"/>
          </w:divBdr>
        </w:div>
      </w:divsChild>
    </w:div>
    <w:div w:id="697508817">
      <w:bodyDiv w:val="1"/>
      <w:marLeft w:val="0"/>
      <w:marRight w:val="0"/>
      <w:marTop w:val="0"/>
      <w:marBottom w:val="0"/>
      <w:divBdr>
        <w:top w:val="none" w:sz="0" w:space="0" w:color="auto"/>
        <w:left w:val="none" w:sz="0" w:space="0" w:color="auto"/>
        <w:bottom w:val="none" w:sz="0" w:space="0" w:color="auto"/>
        <w:right w:val="none" w:sz="0" w:space="0" w:color="auto"/>
      </w:divBdr>
      <w:divsChild>
        <w:div w:id="639387841">
          <w:marLeft w:val="0"/>
          <w:marRight w:val="0"/>
          <w:marTop w:val="0"/>
          <w:marBottom w:val="0"/>
          <w:divBdr>
            <w:top w:val="none" w:sz="0" w:space="0" w:color="auto"/>
            <w:left w:val="none" w:sz="0" w:space="0" w:color="auto"/>
            <w:bottom w:val="none" w:sz="0" w:space="0" w:color="auto"/>
            <w:right w:val="none" w:sz="0" w:space="0" w:color="auto"/>
          </w:divBdr>
        </w:div>
        <w:div w:id="896934660">
          <w:marLeft w:val="0"/>
          <w:marRight w:val="0"/>
          <w:marTop w:val="0"/>
          <w:marBottom w:val="0"/>
          <w:divBdr>
            <w:top w:val="none" w:sz="0" w:space="0" w:color="auto"/>
            <w:left w:val="none" w:sz="0" w:space="0" w:color="auto"/>
            <w:bottom w:val="none" w:sz="0" w:space="0" w:color="auto"/>
            <w:right w:val="none" w:sz="0" w:space="0" w:color="auto"/>
          </w:divBdr>
        </w:div>
        <w:div w:id="1384793562">
          <w:marLeft w:val="0"/>
          <w:marRight w:val="0"/>
          <w:marTop w:val="0"/>
          <w:marBottom w:val="0"/>
          <w:divBdr>
            <w:top w:val="none" w:sz="0" w:space="0" w:color="auto"/>
            <w:left w:val="none" w:sz="0" w:space="0" w:color="auto"/>
            <w:bottom w:val="none" w:sz="0" w:space="0" w:color="auto"/>
            <w:right w:val="none" w:sz="0" w:space="0" w:color="auto"/>
          </w:divBdr>
        </w:div>
        <w:div w:id="1492217841">
          <w:marLeft w:val="0"/>
          <w:marRight w:val="0"/>
          <w:marTop w:val="0"/>
          <w:marBottom w:val="0"/>
          <w:divBdr>
            <w:top w:val="none" w:sz="0" w:space="0" w:color="auto"/>
            <w:left w:val="none" w:sz="0" w:space="0" w:color="auto"/>
            <w:bottom w:val="none" w:sz="0" w:space="0" w:color="auto"/>
            <w:right w:val="none" w:sz="0" w:space="0" w:color="auto"/>
          </w:divBdr>
        </w:div>
        <w:div w:id="391660926">
          <w:marLeft w:val="0"/>
          <w:marRight w:val="0"/>
          <w:marTop w:val="0"/>
          <w:marBottom w:val="0"/>
          <w:divBdr>
            <w:top w:val="none" w:sz="0" w:space="0" w:color="auto"/>
            <w:left w:val="none" w:sz="0" w:space="0" w:color="auto"/>
            <w:bottom w:val="none" w:sz="0" w:space="0" w:color="auto"/>
            <w:right w:val="none" w:sz="0" w:space="0" w:color="auto"/>
          </w:divBdr>
        </w:div>
        <w:div w:id="379937089">
          <w:marLeft w:val="0"/>
          <w:marRight w:val="0"/>
          <w:marTop w:val="0"/>
          <w:marBottom w:val="0"/>
          <w:divBdr>
            <w:top w:val="none" w:sz="0" w:space="0" w:color="auto"/>
            <w:left w:val="none" w:sz="0" w:space="0" w:color="auto"/>
            <w:bottom w:val="none" w:sz="0" w:space="0" w:color="auto"/>
            <w:right w:val="none" w:sz="0" w:space="0" w:color="auto"/>
          </w:divBdr>
        </w:div>
        <w:div w:id="233975559">
          <w:marLeft w:val="0"/>
          <w:marRight w:val="0"/>
          <w:marTop w:val="0"/>
          <w:marBottom w:val="0"/>
          <w:divBdr>
            <w:top w:val="none" w:sz="0" w:space="0" w:color="auto"/>
            <w:left w:val="none" w:sz="0" w:space="0" w:color="auto"/>
            <w:bottom w:val="none" w:sz="0" w:space="0" w:color="auto"/>
            <w:right w:val="none" w:sz="0" w:space="0" w:color="auto"/>
          </w:divBdr>
        </w:div>
        <w:div w:id="993920697">
          <w:marLeft w:val="0"/>
          <w:marRight w:val="0"/>
          <w:marTop w:val="0"/>
          <w:marBottom w:val="0"/>
          <w:divBdr>
            <w:top w:val="none" w:sz="0" w:space="0" w:color="auto"/>
            <w:left w:val="none" w:sz="0" w:space="0" w:color="auto"/>
            <w:bottom w:val="none" w:sz="0" w:space="0" w:color="auto"/>
            <w:right w:val="none" w:sz="0" w:space="0" w:color="auto"/>
          </w:divBdr>
        </w:div>
        <w:div w:id="1841962522">
          <w:marLeft w:val="0"/>
          <w:marRight w:val="0"/>
          <w:marTop w:val="0"/>
          <w:marBottom w:val="0"/>
          <w:divBdr>
            <w:top w:val="none" w:sz="0" w:space="0" w:color="auto"/>
            <w:left w:val="none" w:sz="0" w:space="0" w:color="auto"/>
            <w:bottom w:val="none" w:sz="0" w:space="0" w:color="auto"/>
            <w:right w:val="none" w:sz="0" w:space="0" w:color="auto"/>
          </w:divBdr>
        </w:div>
        <w:div w:id="1432313241">
          <w:marLeft w:val="0"/>
          <w:marRight w:val="0"/>
          <w:marTop w:val="0"/>
          <w:marBottom w:val="0"/>
          <w:divBdr>
            <w:top w:val="none" w:sz="0" w:space="0" w:color="auto"/>
            <w:left w:val="none" w:sz="0" w:space="0" w:color="auto"/>
            <w:bottom w:val="none" w:sz="0" w:space="0" w:color="auto"/>
            <w:right w:val="none" w:sz="0" w:space="0" w:color="auto"/>
          </w:divBdr>
        </w:div>
        <w:div w:id="1826503767">
          <w:marLeft w:val="0"/>
          <w:marRight w:val="0"/>
          <w:marTop w:val="0"/>
          <w:marBottom w:val="0"/>
          <w:divBdr>
            <w:top w:val="none" w:sz="0" w:space="0" w:color="auto"/>
            <w:left w:val="none" w:sz="0" w:space="0" w:color="auto"/>
            <w:bottom w:val="none" w:sz="0" w:space="0" w:color="auto"/>
            <w:right w:val="none" w:sz="0" w:space="0" w:color="auto"/>
          </w:divBdr>
        </w:div>
        <w:div w:id="2054109891">
          <w:marLeft w:val="0"/>
          <w:marRight w:val="0"/>
          <w:marTop w:val="0"/>
          <w:marBottom w:val="0"/>
          <w:divBdr>
            <w:top w:val="none" w:sz="0" w:space="0" w:color="auto"/>
            <w:left w:val="none" w:sz="0" w:space="0" w:color="auto"/>
            <w:bottom w:val="none" w:sz="0" w:space="0" w:color="auto"/>
            <w:right w:val="none" w:sz="0" w:space="0" w:color="auto"/>
          </w:divBdr>
        </w:div>
        <w:div w:id="1705904677">
          <w:marLeft w:val="0"/>
          <w:marRight w:val="0"/>
          <w:marTop w:val="0"/>
          <w:marBottom w:val="0"/>
          <w:divBdr>
            <w:top w:val="none" w:sz="0" w:space="0" w:color="auto"/>
            <w:left w:val="none" w:sz="0" w:space="0" w:color="auto"/>
            <w:bottom w:val="none" w:sz="0" w:space="0" w:color="auto"/>
            <w:right w:val="none" w:sz="0" w:space="0" w:color="auto"/>
          </w:divBdr>
        </w:div>
        <w:div w:id="1143624232">
          <w:marLeft w:val="0"/>
          <w:marRight w:val="0"/>
          <w:marTop w:val="0"/>
          <w:marBottom w:val="0"/>
          <w:divBdr>
            <w:top w:val="none" w:sz="0" w:space="0" w:color="auto"/>
            <w:left w:val="none" w:sz="0" w:space="0" w:color="auto"/>
            <w:bottom w:val="none" w:sz="0" w:space="0" w:color="auto"/>
            <w:right w:val="none" w:sz="0" w:space="0" w:color="auto"/>
          </w:divBdr>
        </w:div>
        <w:div w:id="1833519817">
          <w:marLeft w:val="0"/>
          <w:marRight w:val="0"/>
          <w:marTop w:val="0"/>
          <w:marBottom w:val="0"/>
          <w:divBdr>
            <w:top w:val="none" w:sz="0" w:space="0" w:color="auto"/>
            <w:left w:val="none" w:sz="0" w:space="0" w:color="auto"/>
            <w:bottom w:val="none" w:sz="0" w:space="0" w:color="auto"/>
            <w:right w:val="none" w:sz="0" w:space="0" w:color="auto"/>
          </w:divBdr>
        </w:div>
        <w:div w:id="484585540">
          <w:marLeft w:val="0"/>
          <w:marRight w:val="0"/>
          <w:marTop w:val="0"/>
          <w:marBottom w:val="0"/>
          <w:divBdr>
            <w:top w:val="none" w:sz="0" w:space="0" w:color="auto"/>
            <w:left w:val="none" w:sz="0" w:space="0" w:color="auto"/>
            <w:bottom w:val="none" w:sz="0" w:space="0" w:color="auto"/>
            <w:right w:val="none" w:sz="0" w:space="0" w:color="auto"/>
          </w:divBdr>
        </w:div>
        <w:div w:id="1070612627">
          <w:marLeft w:val="0"/>
          <w:marRight w:val="0"/>
          <w:marTop w:val="0"/>
          <w:marBottom w:val="0"/>
          <w:divBdr>
            <w:top w:val="none" w:sz="0" w:space="0" w:color="auto"/>
            <w:left w:val="none" w:sz="0" w:space="0" w:color="auto"/>
            <w:bottom w:val="none" w:sz="0" w:space="0" w:color="auto"/>
            <w:right w:val="none" w:sz="0" w:space="0" w:color="auto"/>
          </w:divBdr>
        </w:div>
        <w:div w:id="1665013786">
          <w:marLeft w:val="0"/>
          <w:marRight w:val="0"/>
          <w:marTop w:val="0"/>
          <w:marBottom w:val="0"/>
          <w:divBdr>
            <w:top w:val="none" w:sz="0" w:space="0" w:color="auto"/>
            <w:left w:val="none" w:sz="0" w:space="0" w:color="auto"/>
            <w:bottom w:val="none" w:sz="0" w:space="0" w:color="auto"/>
            <w:right w:val="none" w:sz="0" w:space="0" w:color="auto"/>
          </w:divBdr>
        </w:div>
        <w:div w:id="808592094">
          <w:marLeft w:val="0"/>
          <w:marRight w:val="0"/>
          <w:marTop w:val="0"/>
          <w:marBottom w:val="0"/>
          <w:divBdr>
            <w:top w:val="none" w:sz="0" w:space="0" w:color="auto"/>
            <w:left w:val="none" w:sz="0" w:space="0" w:color="auto"/>
            <w:bottom w:val="none" w:sz="0" w:space="0" w:color="auto"/>
            <w:right w:val="none" w:sz="0" w:space="0" w:color="auto"/>
          </w:divBdr>
        </w:div>
        <w:div w:id="613291621">
          <w:marLeft w:val="0"/>
          <w:marRight w:val="0"/>
          <w:marTop w:val="0"/>
          <w:marBottom w:val="0"/>
          <w:divBdr>
            <w:top w:val="none" w:sz="0" w:space="0" w:color="auto"/>
            <w:left w:val="none" w:sz="0" w:space="0" w:color="auto"/>
            <w:bottom w:val="none" w:sz="0" w:space="0" w:color="auto"/>
            <w:right w:val="none" w:sz="0" w:space="0" w:color="auto"/>
          </w:divBdr>
        </w:div>
        <w:div w:id="1000158125">
          <w:marLeft w:val="0"/>
          <w:marRight w:val="0"/>
          <w:marTop w:val="0"/>
          <w:marBottom w:val="0"/>
          <w:divBdr>
            <w:top w:val="none" w:sz="0" w:space="0" w:color="auto"/>
            <w:left w:val="none" w:sz="0" w:space="0" w:color="auto"/>
            <w:bottom w:val="none" w:sz="0" w:space="0" w:color="auto"/>
            <w:right w:val="none" w:sz="0" w:space="0" w:color="auto"/>
          </w:divBdr>
        </w:div>
        <w:div w:id="98379113">
          <w:marLeft w:val="0"/>
          <w:marRight w:val="0"/>
          <w:marTop w:val="0"/>
          <w:marBottom w:val="0"/>
          <w:divBdr>
            <w:top w:val="none" w:sz="0" w:space="0" w:color="auto"/>
            <w:left w:val="none" w:sz="0" w:space="0" w:color="auto"/>
            <w:bottom w:val="none" w:sz="0" w:space="0" w:color="auto"/>
            <w:right w:val="none" w:sz="0" w:space="0" w:color="auto"/>
          </w:divBdr>
        </w:div>
        <w:div w:id="1289698086">
          <w:marLeft w:val="0"/>
          <w:marRight w:val="0"/>
          <w:marTop w:val="0"/>
          <w:marBottom w:val="0"/>
          <w:divBdr>
            <w:top w:val="none" w:sz="0" w:space="0" w:color="auto"/>
            <w:left w:val="none" w:sz="0" w:space="0" w:color="auto"/>
            <w:bottom w:val="none" w:sz="0" w:space="0" w:color="auto"/>
            <w:right w:val="none" w:sz="0" w:space="0" w:color="auto"/>
          </w:divBdr>
        </w:div>
        <w:div w:id="822620988">
          <w:marLeft w:val="0"/>
          <w:marRight w:val="0"/>
          <w:marTop w:val="0"/>
          <w:marBottom w:val="0"/>
          <w:divBdr>
            <w:top w:val="none" w:sz="0" w:space="0" w:color="auto"/>
            <w:left w:val="none" w:sz="0" w:space="0" w:color="auto"/>
            <w:bottom w:val="none" w:sz="0" w:space="0" w:color="auto"/>
            <w:right w:val="none" w:sz="0" w:space="0" w:color="auto"/>
          </w:divBdr>
        </w:div>
      </w:divsChild>
    </w:div>
    <w:div w:id="756631119">
      <w:bodyDiv w:val="1"/>
      <w:marLeft w:val="0"/>
      <w:marRight w:val="0"/>
      <w:marTop w:val="0"/>
      <w:marBottom w:val="0"/>
      <w:divBdr>
        <w:top w:val="none" w:sz="0" w:space="0" w:color="auto"/>
        <w:left w:val="none" w:sz="0" w:space="0" w:color="auto"/>
        <w:bottom w:val="none" w:sz="0" w:space="0" w:color="auto"/>
        <w:right w:val="none" w:sz="0" w:space="0" w:color="auto"/>
      </w:divBdr>
    </w:div>
    <w:div w:id="924411724">
      <w:bodyDiv w:val="1"/>
      <w:marLeft w:val="0"/>
      <w:marRight w:val="0"/>
      <w:marTop w:val="0"/>
      <w:marBottom w:val="0"/>
      <w:divBdr>
        <w:top w:val="none" w:sz="0" w:space="0" w:color="auto"/>
        <w:left w:val="none" w:sz="0" w:space="0" w:color="auto"/>
        <w:bottom w:val="none" w:sz="0" w:space="0" w:color="auto"/>
        <w:right w:val="none" w:sz="0" w:space="0" w:color="auto"/>
      </w:divBdr>
      <w:divsChild>
        <w:div w:id="755710434">
          <w:marLeft w:val="0"/>
          <w:marRight w:val="0"/>
          <w:marTop w:val="0"/>
          <w:marBottom w:val="0"/>
          <w:divBdr>
            <w:top w:val="none" w:sz="0" w:space="0" w:color="auto"/>
            <w:left w:val="none" w:sz="0" w:space="0" w:color="auto"/>
            <w:bottom w:val="none" w:sz="0" w:space="0" w:color="auto"/>
            <w:right w:val="none" w:sz="0" w:space="0" w:color="auto"/>
          </w:divBdr>
          <w:divsChild>
            <w:div w:id="14470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2067">
      <w:bodyDiv w:val="1"/>
      <w:marLeft w:val="0"/>
      <w:marRight w:val="0"/>
      <w:marTop w:val="0"/>
      <w:marBottom w:val="0"/>
      <w:divBdr>
        <w:top w:val="none" w:sz="0" w:space="0" w:color="auto"/>
        <w:left w:val="none" w:sz="0" w:space="0" w:color="auto"/>
        <w:bottom w:val="none" w:sz="0" w:space="0" w:color="auto"/>
        <w:right w:val="none" w:sz="0" w:space="0" w:color="auto"/>
      </w:divBdr>
      <w:divsChild>
        <w:div w:id="2076319237">
          <w:marLeft w:val="0"/>
          <w:marRight w:val="0"/>
          <w:marTop w:val="0"/>
          <w:marBottom w:val="0"/>
          <w:divBdr>
            <w:top w:val="none" w:sz="0" w:space="0" w:color="auto"/>
            <w:left w:val="none" w:sz="0" w:space="0" w:color="auto"/>
            <w:bottom w:val="none" w:sz="0" w:space="0" w:color="auto"/>
            <w:right w:val="none" w:sz="0" w:space="0" w:color="auto"/>
          </w:divBdr>
        </w:div>
      </w:divsChild>
    </w:div>
    <w:div w:id="958269012">
      <w:bodyDiv w:val="1"/>
      <w:marLeft w:val="0"/>
      <w:marRight w:val="0"/>
      <w:marTop w:val="0"/>
      <w:marBottom w:val="0"/>
      <w:divBdr>
        <w:top w:val="none" w:sz="0" w:space="0" w:color="auto"/>
        <w:left w:val="none" w:sz="0" w:space="0" w:color="auto"/>
        <w:bottom w:val="none" w:sz="0" w:space="0" w:color="auto"/>
        <w:right w:val="none" w:sz="0" w:space="0" w:color="auto"/>
      </w:divBdr>
      <w:divsChild>
        <w:div w:id="924805986">
          <w:marLeft w:val="0"/>
          <w:marRight w:val="0"/>
          <w:marTop w:val="0"/>
          <w:marBottom w:val="0"/>
          <w:divBdr>
            <w:top w:val="none" w:sz="0" w:space="0" w:color="auto"/>
            <w:left w:val="none" w:sz="0" w:space="0" w:color="auto"/>
            <w:bottom w:val="none" w:sz="0" w:space="0" w:color="auto"/>
            <w:right w:val="none" w:sz="0" w:space="0" w:color="auto"/>
          </w:divBdr>
          <w:divsChild>
            <w:div w:id="16473371">
              <w:marLeft w:val="0"/>
              <w:marRight w:val="0"/>
              <w:marTop w:val="0"/>
              <w:marBottom w:val="0"/>
              <w:divBdr>
                <w:top w:val="none" w:sz="0" w:space="0" w:color="auto"/>
                <w:left w:val="none" w:sz="0" w:space="0" w:color="auto"/>
                <w:bottom w:val="none" w:sz="0" w:space="0" w:color="auto"/>
                <w:right w:val="none" w:sz="0" w:space="0" w:color="auto"/>
              </w:divBdr>
            </w:div>
            <w:div w:id="1433478663">
              <w:marLeft w:val="0"/>
              <w:marRight w:val="0"/>
              <w:marTop w:val="0"/>
              <w:marBottom w:val="0"/>
              <w:divBdr>
                <w:top w:val="none" w:sz="0" w:space="0" w:color="auto"/>
                <w:left w:val="none" w:sz="0" w:space="0" w:color="auto"/>
                <w:bottom w:val="none" w:sz="0" w:space="0" w:color="auto"/>
                <w:right w:val="none" w:sz="0" w:space="0" w:color="auto"/>
              </w:divBdr>
            </w:div>
            <w:div w:id="1568685843">
              <w:marLeft w:val="0"/>
              <w:marRight w:val="0"/>
              <w:marTop w:val="0"/>
              <w:marBottom w:val="0"/>
              <w:divBdr>
                <w:top w:val="none" w:sz="0" w:space="0" w:color="auto"/>
                <w:left w:val="none" w:sz="0" w:space="0" w:color="auto"/>
                <w:bottom w:val="none" w:sz="0" w:space="0" w:color="auto"/>
                <w:right w:val="none" w:sz="0" w:space="0" w:color="auto"/>
              </w:divBdr>
            </w:div>
            <w:div w:id="1749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1041">
      <w:bodyDiv w:val="1"/>
      <w:marLeft w:val="0"/>
      <w:marRight w:val="0"/>
      <w:marTop w:val="0"/>
      <w:marBottom w:val="0"/>
      <w:divBdr>
        <w:top w:val="none" w:sz="0" w:space="0" w:color="auto"/>
        <w:left w:val="none" w:sz="0" w:space="0" w:color="auto"/>
        <w:bottom w:val="none" w:sz="0" w:space="0" w:color="auto"/>
        <w:right w:val="none" w:sz="0" w:space="0" w:color="auto"/>
      </w:divBdr>
      <w:divsChild>
        <w:div w:id="685519947">
          <w:marLeft w:val="0"/>
          <w:marRight w:val="0"/>
          <w:marTop w:val="0"/>
          <w:marBottom w:val="0"/>
          <w:divBdr>
            <w:top w:val="none" w:sz="0" w:space="0" w:color="auto"/>
            <w:left w:val="none" w:sz="0" w:space="0" w:color="auto"/>
            <w:bottom w:val="none" w:sz="0" w:space="0" w:color="auto"/>
            <w:right w:val="none" w:sz="0" w:space="0" w:color="auto"/>
          </w:divBdr>
          <w:divsChild>
            <w:div w:id="13225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986">
      <w:bodyDiv w:val="1"/>
      <w:marLeft w:val="0"/>
      <w:marRight w:val="0"/>
      <w:marTop w:val="0"/>
      <w:marBottom w:val="0"/>
      <w:divBdr>
        <w:top w:val="none" w:sz="0" w:space="0" w:color="auto"/>
        <w:left w:val="none" w:sz="0" w:space="0" w:color="auto"/>
        <w:bottom w:val="none" w:sz="0" w:space="0" w:color="auto"/>
        <w:right w:val="none" w:sz="0" w:space="0" w:color="auto"/>
      </w:divBdr>
      <w:divsChild>
        <w:div w:id="1753162152">
          <w:marLeft w:val="0"/>
          <w:marRight w:val="0"/>
          <w:marTop w:val="0"/>
          <w:marBottom w:val="0"/>
          <w:divBdr>
            <w:top w:val="none" w:sz="0" w:space="0" w:color="auto"/>
            <w:left w:val="none" w:sz="0" w:space="0" w:color="auto"/>
            <w:bottom w:val="none" w:sz="0" w:space="0" w:color="auto"/>
            <w:right w:val="none" w:sz="0" w:space="0" w:color="auto"/>
          </w:divBdr>
          <w:divsChild>
            <w:div w:id="1460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1299">
      <w:bodyDiv w:val="1"/>
      <w:marLeft w:val="0"/>
      <w:marRight w:val="0"/>
      <w:marTop w:val="0"/>
      <w:marBottom w:val="0"/>
      <w:divBdr>
        <w:top w:val="none" w:sz="0" w:space="0" w:color="auto"/>
        <w:left w:val="none" w:sz="0" w:space="0" w:color="auto"/>
        <w:bottom w:val="none" w:sz="0" w:space="0" w:color="auto"/>
        <w:right w:val="none" w:sz="0" w:space="0" w:color="auto"/>
      </w:divBdr>
      <w:divsChild>
        <w:div w:id="866255030">
          <w:marLeft w:val="0"/>
          <w:marRight w:val="0"/>
          <w:marTop w:val="0"/>
          <w:marBottom w:val="0"/>
          <w:divBdr>
            <w:top w:val="none" w:sz="0" w:space="0" w:color="auto"/>
            <w:left w:val="none" w:sz="0" w:space="0" w:color="auto"/>
            <w:bottom w:val="none" w:sz="0" w:space="0" w:color="auto"/>
            <w:right w:val="none" w:sz="0" w:space="0" w:color="auto"/>
          </w:divBdr>
        </w:div>
      </w:divsChild>
    </w:div>
    <w:div w:id="1304655075">
      <w:bodyDiv w:val="1"/>
      <w:marLeft w:val="0"/>
      <w:marRight w:val="0"/>
      <w:marTop w:val="0"/>
      <w:marBottom w:val="0"/>
      <w:divBdr>
        <w:top w:val="none" w:sz="0" w:space="0" w:color="auto"/>
        <w:left w:val="none" w:sz="0" w:space="0" w:color="auto"/>
        <w:bottom w:val="none" w:sz="0" w:space="0" w:color="auto"/>
        <w:right w:val="none" w:sz="0" w:space="0" w:color="auto"/>
      </w:divBdr>
    </w:div>
    <w:div w:id="1665862048">
      <w:bodyDiv w:val="1"/>
      <w:marLeft w:val="0"/>
      <w:marRight w:val="0"/>
      <w:marTop w:val="0"/>
      <w:marBottom w:val="0"/>
      <w:divBdr>
        <w:top w:val="none" w:sz="0" w:space="0" w:color="auto"/>
        <w:left w:val="none" w:sz="0" w:space="0" w:color="auto"/>
        <w:bottom w:val="none" w:sz="0" w:space="0" w:color="auto"/>
        <w:right w:val="none" w:sz="0" w:space="0" w:color="auto"/>
      </w:divBdr>
      <w:divsChild>
        <w:div w:id="320306100">
          <w:marLeft w:val="0"/>
          <w:marRight w:val="0"/>
          <w:marTop w:val="0"/>
          <w:marBottom w:val="0"/>
          <w:divBdr>
            <w:top w:val="none" w:sz="0" w:space="0" w:color="auto"/>
            <w:left w:val="none" w:sz="0" w:space="0" w:color="auto"/>
            <w:bottom w:val="none" w:sz="0" w:space="0" w:color="auto"/>
            <w:right w:val="none" w:sz="0" w:space="0" w:color="auto"/>
          </w:divBdr>
        </w:div>
      </w:divsChild>
    </w:div>
    <w:div w:id="1693072470">
      <w:bodyDiv w:val="1"/>
      <w:marLeft w:val="0"/>
      <w:marRight w:val="0"/>
      <w:marTop w:val="0"/>
      <w:marBottom w:val="0"/>
      <w:divBdr>
        <w:top w:val="none" w:sz="0" w:space="0" w:color="auto"/>
        <w:left w:val="none" w:sz="0" w:space="0" w:color="auto"/>
        <w:bottom w:val="none" w:sz="0" w:space="0" w:color="auto"/>
        <w:right w:val="none" w:sz="0" w:space="0" w:color="auto"/>
      </w:divBdr>
    </w:div>
    <w:div w:id="1845509193">
      <w:bodyDiv w:val="1"/>
      <w:marLeft w:val="0"/>
      <w:marRight w:val="0"/>
      <w:marTop w:val="0"/>
      <w:marBottom w:val="0"/>
      <w:divBdr>
        <w:top w:val="none" w:sz="0" w:space="0" w:color="auto"/>
        <w:left w:val="none" w:sz="0" w:space="0" w:color="auto"/>
        <w:bottom w:val="none" w:sz="0" w:space="0" w:color="auto"/>
        <w:right w:val="none" w:sz="0" w:space="0" w:color="auto"/>
      </w:divBdr>
    </w:div>
    <w:div w:id="20885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ozde.turan@antalya.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1370</Words>
  <Characters>7809</Characters>
  <Application>Microsoft Office Word</Application>
  <DocSecurity>0</DocSecurity>
  <Lines>65</Lines>
  <Paragraphs>18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Learning outcomes and competences</vt:lpstr>
      <vt:lpstr>Learning outcomes and competences</vt:lpstr>
    </vt:vector>
  </TitlesOfParts>
  <Company>FIBA HOLDING</Company>
  <LinksUpToDate>false</LinksUpToDate>
  <CharactersWithSpaces>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outcomes and competences</dc:title>
  <dc:creator>Accreditation and Quality Assurance Office</dc:creator>
  <cp:lastModifiedBy>Gözde Turan</cp:lastModifiedBy>
  <cp:revision>9</cp:revision>
  <cp:lastPrinted>2016-05-25T10:33:00Z</cp:lastPrinted>
  <dcterms:created xsi:type="dcterms:W3CDTF">2021-04-07T12:50:00Z</dcterms:created>
  <dcterms:modified xsi:type="dcterms:W3CDTF">2022-04-25T13:46:00Z</dcterms:modified>
</cp:coreProperties>
</file>