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566"/>
        <w:tblW w:w="10915"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19"/>
        <w:gridCol w:w="1660"/>
        <w:gridCol w:w="558"/>
        <w:gridCol w:w="939"/>
        <w:gridCol w:w="85"/>
        <w:gridCol w:w="363"/>
        <w:gridCol w:w="36"/>
        <w:gridCol w:w="284"/>
        <w:gridCol w:w="438"/>
        <w:gridCol w:w="321"/>
        <w:gridCol w:w="519"/>
        <w:gridCol w:w="320"/>
        <w:gridCol w:w="1096"/>
        <w:gridCol w:w="421"/>
        <w:gridCol w:w="289"/>
        <w:gridCol w:w="371"/>
        <w:gridCol w:w="336"/>
        <w:gridCol w:w="324"/>
        <w:gridCol w:w="660"/>
        <w:gridCol w:w="292"/>
        <w:gridCol w:w="11"/>
        <w:gridCol w:w="351"/>
        <w:gridCol w:w="6"/>
        <w:gridCol w:w="600"/>
        <w:gridCol w:w="605"/>
        <w:gridCol w:w="11"/>
      </w:tblGrid>
      <w:tr w:rsidR="00A02C80" w:rsidRPr="00A04CA2" w14:paraId="5BB09D03" w14:textId="77777777" w:rsidTr="00A02C80">
        <w:trPr>
          <w:gridBefore w:val="1"/>
          <w:gridAfter w:val="1"/>
          <w:wBefore w:w="19" w:type="dxa"/>
          <w:wAfter w:w="11" w:type="dxa"/>
          <w:trHeight w:val="753"/>
        </w:trPr>
        <w:tc>
          <w:tcPr>
            <w:tcW w:w="3605" w:type="dxa"/>
            <w:gridSpan w:val="5"/>
            <w:shd w:val="clear" w:color="auto" w:fill="auto"/>
          </w:tcPr>
          <w:p w14:paraId="1094137A" w14:textId="77777777" w:rsidR="00A02C80" w:rsidRPr="00A04CA2" w:rsidRDefault="00A02C80" w:rsidP="00A02C80">
            <w:pPr>
              <w:spacing w:before="20" w:after="20"/>
              <w:rPr>
                <w:b/>
                <w:sz w:val="20"/>
                <w:szCs w:val="20"/>
              </w:rPr>
            </w:pPr>
            <w:r>
              <w:rPr>
                <w:noProof/>
              </w:rPr>
              <w:drawing>
                <wp:inline distT="0" distB="0" distL="0" distR="0" wp14:anchorId="6130FDD6" wp14:editId="2F86F2DB">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80" w:type="dxa"/>
            <w:gridSpan w:val="19"/>
            <w:shd w:val="clear" w:color="auto" w:fill="auto"/>
          </w:tcPr>
          <w:p w14:paraId="1BBBDE27" w14:textId="77777777" w:rsidR="00A02C80" w:rsidRPr="00A04CA2" w:rsidRDefault="00A02C80" w:rsidP="00A02C80">
            <w:pPr>
              <w:spacing w:before="20" w:after="20"/>
              <w:rPr>
                <w:b/>
                <w:sz w:val="20"/>
                <w:szCs w:val="20"/>
              </w:rPr>
            </w:pPr>
          </w:p>
          <w:p w14:paraId="114645CD" w14:textId="77777777" w:rsidR="00A02C80" w:rsidRDefault="00A02C80" w:rsidP="00A02C80">
            <w:pPr>
              <w:spacing w:before="20" w:after="20"/>
              <w:ind w:left="-2184" w:firstLine="2043"/>
              <w:rPr>
                <w:b/>
                <w:sz w:val="28"/>
                <w:szCs w:val="28"/>
              </w:rPr>
            </w:pPr>
          </w:p>
          <w:p w14:paraId="4FF095D3" w14:textId="77777777" w:rsidR="00A02C80" w:rsidRPr="00A04CA2" w:rsidRDefault="00A02C80" w:rsidP="00A02C80">
            <w:pPr>
              <w:spacing w:before="20" w:after="20"/>
              <w:ind w:left="-2184" w:firstLine="2043"/>
              <w:rPr>
                <w:b/>
                <w:sz w:val="20"/>
                <w:szCs w:val="20"/>
              </w:rPr>
            </w:pPr>
            <w:r w:rsidRPr="001C1A4E">
              <w:rPr>
                <w:b/>
                <w:sz w:val="28"/>
                <w:szCs w:val="28"/>
              </w:rPr>
              <w:t>ECTS Course Description Form</w:t>
            </w:r>
          </w:p>
        </w:tc>
      </w:tr>
      <w:tr w:rsidR="00A02C80" w:rsidRPr="00A04CA2" w14:paraId="6EBE87AA" w14:textId="77777777" w:rsidTr="00A02C80">
        <w:tblPrEx>
          <w:tblBorders>
            <w:insideH w:val="dotted" w:sz="4" w:space="0" w:color="auto"/>
            <w:insideV w:val="dotted" w:sz="4" w:space="0" w:color="auto"/>
          </w:tblBorders>
        </w:tblPrEx>
        <w:trPr>
          <w:gridBefore w:val="1"/>
          <w:gridAfter w:val="1"/>
          <w:wBefore w:w="19" w:type="dxa"/>
          <w:wAfter w:w="11" w:type="dxa"/>
        </w:trPr>
        <w:tc>
          <w:tcPr>
            <w:tcW w:w="10885" w:type="dxa"/>
            <w:gridSpan w:val="24"/>
            <w:shd w:val="clear" w:color="auto" w:fill="D9D9D9" w:themeFill="background1" w:themeFillShade="D9"/>
          </w:tcPr>
          <w:p w14:paraId="2184625F" w14:textId="77777777" w:rsidR="00A02C80" w:rsidRPr="00A04CA2" w:rsidRDefault="00A02C80" w:rsidP="00A02C80">
            <w:pPr>
              <w:spacing w:before="20" w:after="20"/>
              <w:ind w:left="360"/>
              <w:jc w:val="center"/>
              <w:rPr>
                <w:b/>
                <w:color w:val="1F497D"/>
                <w:sz w:val="20"/>
                <w:szCs w:val="20"/>
              </w:rPr>
            </w:pPr>
            <w:r w:rsidRPr="00A04CA2">
              <w:rPr>
                <w:b/>
                <w:color w:val="1F497D"/>
                <w:sz w:val="20"/>
                <w:szCs w:val="20"/>
              </w:rPr>
              <w:t>PART I</w:t>
            </w:r>
            <w:r>
              <w:rPr>
                <w:b/>
                <w:color w:val="1F497D"/>
                <w:sz w:val="20"/>
                <w:szCs w:val="20"/>
              </w:rPr>
              <w:t xml:space="preserve"> ( Senate Approval)</w:t>
            </w:r>
          </w:p>
        </w:tc>
      </w:tr>
      <w:tr w:rsidR="00A02C80" w:rsidRPr="00A04CA2" w14:paraId="0CFFBF21"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1E676498" w14:textId="77777777" w:rsidR="00A02C80" w:rsidRPr="00A04CA2" w:rsidRDefault="00A02C80" w:rsidP="00A02C80">
            <w:pPr>
              <w:spacing w:before="20" w:after="20"/>
              <w:rPr>
                <w:b/>
                <w:color w:val="1F497D"/>
                <w:sz w:val="20"/>
                <w:szCs w:val="20"/>
              </w:rPr>
            </w:pPr>
            <w:r w:rsidRPr="00A04CA2">
              <w:rPr>
                <w:b/>
                <w:color w:val="1F497D"/>
                <w:sz w:val="20"/>
                <w:szCs w:val="20"/>
              </w:rPr>
              <w:t xml:space="preserve">Offering School  </w:t>
            </w:r>
          </w:p>
        </w:tc>
        <w:tc>
          <w:tcPr>
            <w:tcW w:w="9225" w:type="dxa"/>
            <w:gridSpan w:val="23"/>
            <w:shd w:val="clear" w:color="auto" w:fill="auto"/>
          </w:tcPr>
          <w:p w14:paraId="7F8ADAFB" w14:textId="77777777" w:rsidR="00A02C80" w:rsidRPr="00A04CA2" w:rsidRDefault="00A02C80" w:rsidP="00A02C80">
            <w:pPr>
              <w:spacing w:before="20" w:after="20"/>
              <w:rPr>
                <w:b/>
                <w:color w:val="1F497D"/>
                <w:sz w:val="20"/>
                <w:szCs w:val="20"/>
              </w:rPr>
            </w:pPr>
            <w:r>
              <w:rPr>
                <w:b/>
                <w:color w:val="1F497D"/>
                <w:sz w:val="20"/>
                <w:szCs w:val="20"/>
              </w:rPr>
              <w:t>Antalya International University</w:t>
            </w:r>
          </w:p>
        </w:tc>
      </w:tr>
      <w:tr w:rsidR="00A02C80" w:rsidRPr="00A04CA2" w14:paraId="14A77851"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4A5416DA" w14:textId="77777777" w:rsidR="00A02C80" w:rsidRPr="00A04CA2" w:rsidRDefault="00A02C80" w:rsidP="00A02C80">
            <w:pPr>
              <w:spacing w:before="20" w:after="20"/>
              <w:rPr>
                <w:b/>
                <w:color w:val="1F497D"/>
                <w:sz w:val="20"/>
                <w:szCs w:val="20"/>
              </w:rPr>
            </w:pPr>
            <w:r w:rsidRPr="00A04CA2">
              <w:rPr>
                <w:b/>
                <w:color w:val="1F497D"/>
                <w:sz w:val="20"/>
                <w:szCs w:val="20"/>
              </w:rPr>
              <w:t>Offering Department</w:t>
            </w:r>
          </w:p>
        </w:tc>
        <w:tc>
          <w:tcPr>
            <w:tcW w:w="9225" w:type="dxa"/>
            <w:gridSpan w:val="23"/>
            <w:shd w:val="clear" w:color="auto" w:fill="auto"/>
          </w:tcPr>
          <w:p w14:paraId="16FD7613" w14:textId="77777777" w:rsidR="00A02C80" w:rsidRPr="00A04CA2" w:rsidRDefault="00A02C80" w:rsidP="00A02C80">
            <w:pPr>
              <w:spacing w:before="20" w:after="20"/>
              <w:rPr>
                <w:b/>
                <w:color w:val="1F497D"/>
                <w:sz w:val="20"/>
                <w:szCs w:val="20"/>
              </w:rPr>
            </w:pPr>
            <w:r>
              <w:rPr>
                <w:b/>
                <w:color w:val="1F497D"/>
                <w:sz w:val="20"/>
                <w:szCs w:val="20"/>
              </w:rPr>
              <w:t>Department of Political Science and International Relations</w:t>
            </w:r>
          </w:p>
        </w:tc>
      </w:tr>
      <w:tr w:rsidR="00A02C80" w:rsidRPr="00A04CA2" w14:paraId="3E4E8965" w14:textId="77777777" w:rsidTr="00A02C80">
        <w:tblPrEx>
          <w:tblBorders>
            <w:insideH w:val="dotted" w:sz="4" w:space="0" w:color="auto"/>
            <w:insideV w:val="dotted" w:sz="4" w:space="0" w:color="auto"/>
          </w:tblBorders>
        </w:tblPrEx>
        <w:trPr>
          <w:gridBefore w:val="1"/>
          <w:gridAfter w:val="1"/>
          <w:wBefore w:w="19" w:type="dxa"/>
          <w:wAfter w:w="11" w:type="dxa"/>
          <w:trHeight w:val="114"/>
        </w:trPr>
        <w:tc>
          <w:tcPr>
            <w:tcW w:w="1660" w:type="dxa"/>
            <w:vMerge w:val="restart"/>
            <w:shd w:val="clear" w:color="auto" w:fill="auto"/>
          </w:tcPr>
          <w:p w14:paraId="77BF84DA" w14:textId="77777777" w:rsidR="00A02C80" w:rsidRPr="00A04CA2" w:rsidRDefault="00A02C80" w:rsidP="00A02C80">
            <w:pPr>
              <w:spacing w:before="20" w:after="20"/>
              <w:rPr>
                <w:b/>
                <w:color w:val="1F497D"/>
                <w:sz w:val="20"/>
                <w:szCs w:val="20"/>
              </w:rPr>
            </w:pPr>
            <w:r w:rsidRPr="00A04CA2">
              <w:rPr>
                <w:b/>
                <w:color w:val="1F497D"/>
                <w:sz w:val="20"/>
                <w:szCs w:val="20"/>
              </w:rPr>
              <w:t>Program(s) Offered to</w:t>
            </w:r>
          </w:p>
        </w:tc>
        <w:tc>
          <w:tcPr>
            <w:tcW w:w="5669" w:type="dxa"/>
            <w:gridSpan w:val="13"/>
            <w:shd w:val="clear" w:color="auto" w:fill="auto"/>
          </w:tcPr>
          <w:p w14:paraId="09589FB3" w14:textId="77777777" w:rsidR="00A02C80" w:rsidRPr="00A04CA2" w:rsidRDefault="00A02C80" w:rsidP="00A02C80">
            <w:pPr>
              <w:spacing w:before="20" w:after="20"/>
              <w:rPr>
                <w:b/>
                <w:color w:val="1F497D"/>
                <w:sz w:val="20"/>
                <w:szCs w:val="20"/>
              </w:rPr>
            </w:pPr>
            <w:r>
              <w:rPr>
                <w:b/>
                <w:color w:val="1F497D"/>
                <w:sz w:val="20"/>
                <w:szCs w:val="20"/>
              </w:rPr>
              <w:t>BA Political Science and International Relations</w:t>
            </w:r>
          </w:p>
        </w:tc>
        <w:tc>
          <w:tcPr>
            <w:tcW w:w="3556" w:type="dxa"/>
            <w:gridSpan w:val="10"/>
            <w:shd w:val="clear" w:color="auto" w:fill="auto"/>
          </w:tcPr>
          <w:p w14:paraId="27F35D49" w14:textId="74556A57" w:rsidR="00A02C80" w:rsidRPr="00A04CA2" w:rsidRDefault="00FF24CD" w:rsidP="00A02C80">
            <w:pPr>
              <w:spacing w:before="20" w:after="20"/>
              <w:rPr>
                <w:b/>
                <w:sz w:val="20"/>
                <w:szCs w:val="20"/>
              </w:rPr>
            </w:pPr>
            <w:r>
              <w:rPr>
                <w:b/>
                <w:sz w:val="20"/>
                <w:szCs w:val="20"/>
              </w:rPr>
              <w:t>Elective</w:t>
            </w:r>
          </w:p>
        </w:tc>
      </w:tr>
      <w:tr w:rsidR="00A02C80" w:rsidRPr="00A04CA2" w14:paraId="63B4BCBB" w14:textId="77777777" w:rsidTr="00A02C80">
        <w:tblPrEx>
          <w:tblBorders>
            <w:insideH w:val="dotted" w:sz="4" w:space="0" w:color="auto"/>
            <w:insideV w:val="dotted" w:sz="4" w:space="0" w:color="auto"/>
          </w:tblBorders>
        </w:tblPrEx>
        <w:trPr>
          <w:gridBefore w:val="1"/>
          <w:gridAfter w:val="1"/>
          <w:wBefore w:w="19" w:type="dxa"/>
          <w:wAfter w:w="11" w:type="dxa"/>
          <w:trHeight w:val="112"/>
        </w:trPr>
        <w:tc>
          <w:tcPr>
            <w:tcW w:w="1660" w:type="dxa"/>
            <w:vMerge/>
            <w:shd w:val="clear" w:color="auto" w:fill="auto"/>
          </w:tcPr>
          <w:p w14:paraId="65F9B34B" w14:textId="77777777" w:rsidR="00A02C80" w:rsidRPr="00A04CA2" w:rsidRDefault="00A02C80" w:rsidP="00A02C80">
            <w:pPr>
              <w:spacing w:before="20" w:after="20"/>
              <w:rPr>
                <w:b/>
                <w:color w:val="1F497D"/>
                <w:sz w:val="20"/>
                <w:szCs w:val="20"/>
              </w:rPr>
            </w:pPr>
          </w:p>
        </w:tc>
        <w:tc>
          <w:tcPr>
            <w:tcW w:w="5669" w:type="dxa"/>
            <w:gridSpan w:val="13"/>
            <w:shd w:val="clear" w:color="auto" w:fill="auto"/>
          </w:tcPr>
          <w:p w14:paraId="376028A7" w14:textId="77777777" w:rsidR="00A02C80" w:rsidRPr="00A04CA2" w:rsidRDefault="00A02C80" w:rsidP="00A02C80">
            <w:pPr>
              <w:spacing w:before="20" w:after="20"/>
              <w:rPr>
                <w:b/>
                <w:color w:val="1F497D"/>
                <w:sz w:val="20"/>
                <w:szCs w:val="20"/>
              </w:rPr>
            </w:pPr>
          </w:p>
        </w:tc>
        <w:tc>
          <w:tcPr>
            <w:tcW w:w="3556" w:type="dxa"/>
            <w:gridSpan w:val="10"/>
            <w:shd w:val="clear" w:color="auto" w:fill="auto"/>
          </w:tcPr>
          <w:p w14:paraId="7F04516D" w14:textId="77777777" w:rsidR="00A02C80" w:rsidRPr="00A04CA2" w:rsidRDefault="00A02C80" w:rsidP="00A02C80">
            <w:pPr>
              <w:rPr>
                <w:b/>
                <w:sz w:val="20"/>
                <w:szCs w:val="20"/>
              </w:rPr>
            </w:pPr>
          </w:p>
        </w:tc>
      </w:tr>
      <w:tr w:rsidR="00A02C80" w:rsidRPr="00A04CA2" w14:paraId="271C4E94" w14:textId="77777777" w:rsidTr="00A02C80">
        <w:tblPrEx>
          <w:tblBorders>
            <w:insideH w:val="dotted" w:sz="4" w:space="0" w:color="auto"/>
            <w:insideV w:val="dotted" w:sz="4" w:space="0" w:color="auto"/>
          </w:tblBorders>
        </w:tblPrEx>
        <w:trPr>
          <w:gridBefore w:val="1"/>
          <w:gridAfter w:val="1"/>
          <w:wBefore w:w="19" w:type="dxa"/>
          <w:wAfter w:w="11" w:type="dxa"/>
          <w:trHeight w:val="112"/>
        </w:trPr>
        <w:tc>
          <w:tcPr>
            <w:tcW w:w="1660" w:type="dxa"/>
            <w:vMerge/>
            <w:shd w:val="clear" w:color="auto" w:fill="auto"/>
          </w:tcPr>
          <w:p w14:paraId="27B92EC6" w14:textId="77777777" w:rsidR="00A02C80" w:rsidRPr="00A04CA2" w:rsidRDefault="00A02C80" w:rsidP="00A02C80">
            <w:pPr>
              <w:spacing w:before="20" w:after="20"/>
              <w:rPr>
                <w:b/>
                <w:color w:val="1F497D"/>
                <w:sz w:val="20"/>
                <w:szCs w:val="20"/>
              </w:rPr>
            </w:pPr>
          </w:p>
        </w:tc>
        <w:tc>
          <w:tcPr>
            <w:tcW w:w="5669" w:type="dxa"/>
            <w:gridSpan w:val="13"/>
            <w:shd w:val="clear" w:color="auto" w:fill="auto"/>
          </w:tcPr>
          <w:p w14:paraId="0644176F" w14:textId="77777777" w:rsidR="00A02C80" w:rsidRPr="00A04CA2" w:rsidRDefault="00A02C80" w:rsidP="00A02C80">
            <w:pPr>
              <w:spacing w:before="20" w:after="20"/>
              <w:rPr>
                <w:b/>
                <w:color w:val="1F497D"/>
                <w:sz w:val="20"/>
                <w:szCs w:val="20"/>
              </w:rPr>
            </w:pPr>
          </w:p>
        </w:tc>
        <w:tc>
          <w:tcPr>
            <w:tcW w:w="3556" w:type="dxa"/>
            <w:gridSpan w:val="10"/>
            <w:shd w:val="clear" w:color="auto" w:fill="auto"/>
          </w:tcPr>
          <w:p w14:paraId="7D43A4F5" w14:textId="77777777" w:rsidR="00A02C80" w:rsidRPr="00A04CA2" w:rsidRDefault="00A02C80" w:rsidP="00A02C80">
            <w:pPr>
              <w:rPr>
                <w:b/>
                <w:sz w:val="20"/>
                <w:szCs w:val="20"/>
              </w:rPr>
            </w:pPr>
          </w:p>
        </w:tc>
      </w:tr>
      <w:tr w:rsidR="00A02C80" w:rsidRPr="00A04CA2" w14:paraId="419534C3"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03FF5C1C" w14:textId="77777777" w:rsidR="00A02C80" w:rsidRPr="00A04CA2" w:rsidRDefault="00A02C80" w:rsidP="00A02C80">
            <w:pPr>
              <w:spacing w:before="20" w:after="20"/>
              <w:rPr>
                <w:b/>
                <w:color w:val="1F497D"/>
                <w:sz w:val="20"/>
                <w:szCs w:val="20"/>
              </w:rPr>
            </w:pPr>
            <w:r w:rsidRPr="00A04CA2">
              <w:rPr>
                <w:b/>
                <w:color w:val="1F497D"/>
                <w:sz w:val="20"/>
                <w:szCs w:val="20"/>
              </w:rPr>
              <w:t xml:space="preserve">Course Code </w:t>
            </w:r>
          </w:p>
        </w:tc>
        <w:tc>
          <w:tcPr>
            <w:tcW w:w="9225" w:type="dxa"/>
            <w:gridSpan w:val="23"/>
            <w:shd w:val="clear" w:color="auto" w:fill="auto"/>
          </w:tcPr>
          <w:p w14:paraId="767D5790" w14:textId="77777777" w:rsidR="00A02C80" w:rsidRPr="00BF4CDA" w:rsidRDefault="00A02C80" w:rsidP="00A02C80">
            <w:pPr>
              <w:spacing w:before="20" w:after="20"/>
              <w:rPr>
                <w:b/>
                <w:color w:val="1F497D" w:themeColor="text2"/>
                <w:sz w:val="20"/>
                <w:szCs w:val="20"/>
              </w:rPr>
            </w:pPr>
            <w:r>
              <w:rPr>
                <w:b/>
                <w:color w:val="1F497D" w:themeColor="text2"/>
                <w:sz w:val="20"/>
                <w:szCs w:val="20"/>
              </w:rPr>
              <w:t>POLS 406</w:t>
            </w:r>
          </w:p>
        </w:tc>
      </w:tr>
      <w:tr w:rsidR="00A02C80" w:rsidRPr="00A04CA2" w14:paraId="5A26A143"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1415E3A6" w14:textId="77777777" w:rsidR="00A02C80" w:rsidRPr="00A04CA2" w:rsidRDefault="00A02C80" w:rsidP="00A02C80">
            <w:pPr>
              <w:spacing w:before="20" w:after="20"/>
              <w:rPr>
                <w:b/>
                <w:color w:val="1F497D"/>
                <w:sz w:val="20"/>
                <w:szCs w:val="20"/>
              </w:rPr>
            </w:pPr>
            <w:r w:rsidRPr="00A04CA2">
              <w:rPr>
                <w:b/>
                <w:color w:val="1F497D"/>
                <w:sz w:val="20"/>
                <w:szCs w:val="20"/>
              </w:rPr>
              <w:t>Course Name</w:t>
            </w:r>
          </w:p>
        </w:tc>
        <w:tc>
          <w:tcPr>
            <w:tcW w:w="9225" w:type="dxa"/>
            <w:gridSpan w:val="23"/>
            <w:shd w:val="clear" w:color="auto" w:fill="auto"/>
          </w:tcPr>
          <w:p w14:paraId="26CB23BC" w14:textId="77777777" w:rsidR="00A02C80" w:rsidRPr="00BF4CDA" w:rsidRDefault="00A02C80" w:rsidP="00A02C80">
            <w:pPr>
              <w:spacing w:before="20" w:after="20"/>
              <w:rPr>
                <w:b/>
                <w:color w:val="1F497D" w:themeColor="text2"/>
                <w:sz w:val="20"/>
                <w:szCs w:val="20"/>
              </w:rPr>
            </w:pPr>
            <w:r w:rsidRPr="0057749C">
              <w:rPr>
                <w:b/>
                <w:color w:val="1F497D" w:themeColor="text2"/>
                <w:sz w:val="20"/>
                <w:szCs w:val="20"/>
              </w:rPr>
              <w:t>EU Foreign and Security Policy</w:t>
            </w:r>
          </w:p>
        </w:tc>
      </w:tr>
      <w:tr w:rsidR="00A02C80" w:rsidRPr="00A04CA2" w14:paraId="19A6B9DB"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17056980" w14:textId="77777777" w:rsidR="00A02C80" w:rsidRPr="00A04CA2" w:rsidRDefault="00A02C80" w:rsidP="00A02C80">
            <w:pPr>
              <w:spacing w:before="20" w:after="20"/>
              <w:rPr>
                <w:b/>
                <w:color w:val="1F497D"/>
                <w:sz w:val="20"/>
                <w:szCs w:val="20"/>
              </w:rPr>
            </w:pPr>
            <w:r w:rsidRPr="00A04CA2">
              <w:rPr>
                <w:b/>
                <w:color w:val="1F497D"/>
                <w:sz w:val="20"/>
                <w:szCs w:val="20"/>
              </w:rPr>
              <w:t>Language of Instruction</w:t>
            </w:r>
          </w:p>
        </w:tc>
        <w:tc>
          <w:tcPr>
            <w:tcW w:w="9225" w:type="dxa"/>
            <w:gridSpan w:val="23"/>
            <w:shd w:val="clear" w:color="auto" w:fill="auto"/>
          </w:tcPr>
          <w:p w14:paraId="45AD0507" w14:textId="77777777" w:rsidR="00A02C80" w:rsidRPr="00BF4CDA" w:rsidRDefault="00A02C80" w:rsidP="00A02C80">
            <w:pPr>
              <w:spacing w:before="20" w:after="20"/>
              <w:rPr>
                <w:b/>
                <w:color w:val="1F497D" w:themeColor="text2"/>
                <w:sz w:val="20"/>
                <w:szCs w:val="20"/>
              </w:rPr>
            </w:pPr>
            <w:r>
              <w:rPr>
                <w:b/>
                <w:color w:val="1F497D" w:themeColor="text2"/>
                <w:sz w:val="20"/>
                <w:szCs w:val="20"/>
              </w:rPr>
              <w:t>English</w:t>
            </w:r>
          </w:p>
        </w:tc>
      </w:tr>
      <w:tr w:rsidR="00A02C80" w:rsidRPr="00A04CA2" w14:paraId="404FB735"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2C34D802" w14:textId="77777777" w:rsidR="00A02C80" w:rsidRPr="00A04CA2" w:rsidRDefault="00A02C80" w:rsidP="00A02C80">
            <w:pPr>
              <w:spacing w:before="20" w:after="20"/>
              <w:rPr>
                <w:b/>
                <w:bCs/>
                <w:color w:val="1F497D"/>
                <w:sz w:val="20"/>
                <w:szCs w:val="20"/>
              </w:rPr>
            </w:pPr>
            <w:r>
              <w:rPr>
                <w:b/>
                <w:bCs/>
                <w:color w:val="1F497D"/>
                <w:sz w:val="20"/>
                <w:szCs w:val="20"/>
              </w:rPr>
              <w:t>Type of Course</w:t>
            </w:r>
          </w:p>
        </w:tc>
        <w:tc>
          <w:tcPr>
            <w:tcW w:w="9225" w:type="dxa"/>
            <w:gridSpan w:val="23"/>
            <w:shd w:val="clear" w:color="auto" w:fill="auto"/>
          </w:tcPr>
          <w:p w14:paraId="024F8937" w14:textId="77777777" w:rsidR="00A02C80" w:rsidRPr="004C76D7" w:rsidRDefault="00A02C80" w:rsidP="00A02C80">
            <w:pPr>
              <w:spacing w:before="20" w:after="20"/>
              <w:rPr>
                <w:color w:val="262626" w:themeColor="text1" w:themeTint="D9"/>
                <w:sz w:val="20"/>
                <w:szCs w:val="20"/>
              </w:rPr>
            </w:pPr>
            <w:r>
              <w:rPr>
                <w:color w:val="262626" w:themeColor="text1" w:themeTint="D9"/>
                <w:sz w:val="20"/>
                <w:szCs w:val="20"/>
              </w:rPr>
              <w:t>Lectures and seminars</w:t>
            </w:r>
          </w:p>
        </w:tc>
      </w:tr>
      <w:tr w:rsidR="00A02C80" w:rsidRPr="00A04CA2" w14:paraId="6123CE35"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4D3436E2" w14:textId="77777777" w:rsidR="00A02C80" w:rsidRPr="00A04CA2" w:rsidRDefault="00A02C80" w:rsidP="00A02C80">
            <w:pPr>
              <w:spacing w:before="20" w:after="20"/>
              <w:rPr>
                <w:b/>
                <w:color w:val="1F497D"/>
                <w:sz w:val="20"/>
                <w:szCs w:val="20"/>
              </w:rPr>
            </w:pPr>
            <w:r w:rsidRPr="00A04CA2">
              <w:rPr>
                <w:b/>
                <w:bCs/>
                <w:color w:val="1F497D"/>
                <w:sz w:val="20"/>
                <w:szCs w:val="20"/>
              </w:rPr>
              <w:t>Level of Course</w:t>
            </w:r>
          </w:p>
        </w:tc>
        <w:tc>
          <w:tcPr>
            <w:tcW w:w="9225" w:type="dxa"/>
            <w:gridSpan w:val="23"/>
            <w:shd w:val="clear" w:color="auto" w:fill="auto"/>
          </w:tcPr>
          <w:p w14:paraId="672A69A5" w14:textId="77777777" w:rsidR="00A02C80" w:rsidRPr="00BF4CDA" w:rsidRDefault="00A02C80" w:rsidP="00A02C80">
            <w:pPr>
              <w:spacing w:before="20" w:after="20"/>
              <w:rPr>
                <w:b/>
                <w:color w:val="1F497D" w:themeColor="text2"/>
                <w:sz w:val="20"/>
                <w:szCs w:val="20"/>
              </w:rPr>
            </w:pPr>
            <w:r>
              <w:rPr>
                <w:b/>
                <w:color w:val="1F497D" w:themeColor="text2"/>
                <w:sz w:val="20"/>
                <w:szCs w:val="20"/>
              </w:rPr>
              <w:t>Undergraduate</w:t>
            </w:r>
          </w:p>
        </w:tc>
      </w:tr>
      <w:tr w:rsidR="00A02C80" w:rsidRPr="00A04CA2" w14:paraId="18CC8E22"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35AABD58" w14:textId="77777777" w:rsidR="00A02C80" w:rsidRPr="00A04CA2" w:rsidRDefault="00A02C80" w:rsidP="00A02C80">
            <w:pPr>
              <w:spacing w:before="20" w:after="20"/>
              <w:rPr>
                <w:b/>
                <w:color w:val="1F497D"/>
                <w:sz w:val="20"/>
                <w:szCs w:val="20"/>
              </w:rPr>
            </w:pPr>
            <w:r w:rsidRPr="00A04CA2">
              <w:rPr>
                <w:b/>
                <w:color w:val="1F497D"/>
                <w:sz w:val="20"/>
                <w:szCs w:val="20"/>
              </w:rPr>
              <w:t>Hours per Week</w:t>
            </w:r>
          </w:p>
        </w:tc>
        <w:tc>
          <w:tcPr>
            <w:tcW w:w="1981" w:type="dxa"/>
            <w:gridSpan w:val="5"/>
            <w:shd w:val="clear" w:color="auto" w:fill="auto"/>
          </w:tcPr>
          <w:p w14:paraId="722E96A2" w14:textId="77777777" w:rsidR="00A02C80" w:rsidRPr="00BF4CDA" w:rsidRDefault="00A02C80" w:rsidP="00A02C80">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3</w:t>
            </w:r>
          </w:p>
        </w:tc>
        <w:tc>
          <w:tcPr>
            <w:tcW w:w="1562" w:type="dxa"/>
            <w:gridSpan w:val="4"/>
            <w:shd w:val="clear" w:color="auto" w:fill="auto"/>
          </w:tcPr>
          <w:p w14:paraId="0055B180" w14:textId="77777777" w:rsidR="00A02C80" w:rsidRPr="00BF4CDA" w:rsidRDefault="00A02C80" w:rsidP="00A02C80">
            <w:pPr>
              <w:spacing w:before="20" w:after="20"/>
              <w:rPr>
                <w:b/>
                <w:color w:val="1F497D" w:themeColor="text2"/>
                <w:sz w:val="20"/>
                <w:szCs w:val="20"/>
              </w:rPr>
            </w:pPr>
            <w:r w:rsidRPr="00BF4CDA">
              <w:rPr>
                <w:b/>
                <w:color w:val="1F497D" w:themeColor="text2"/>
                <w:sz w:val="20"/>
                <w:szCs w:val="20"/>
              </w:rPr>
              <w:t>Laboratory:</w:t>
            </w:r>
          </w:p>
        </w:tc>
        <w:tc>
          <w:tcPr>
            <w:tcW w:w="1416" w:type="dxa"/>
            <w:gridSpan w:val="2"/>
            <w:shd w:val="clear" w:color="auto" w:fill="auto"/>
          </w:tcPr>
          <w:p w14:paraId="72873DA9" w14:textId="77777777" w:rsidR="00A02C80" w:rsidRPr="00BF4CDA" w:rsidRDefault="00A02C80" w:rsidP="00A02C80">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49556525" w14:textId="69947083" w:rsidR="00A02C80" w:rsidRPr="00BF4CDA" w:rsidRDefault="00A02C80" w:rsidP="00A02C80">
            <w:pPr>
              <w:spacing w:before="20" w:after="20"/>
              <w:rPr>
                <w:b/>
                <w:color w:val="1F497D" w:themeColor="text2"/>
                <w:sz w:val="20"/>
                <w:szCs w:val="20"/>
              </w:rPr>
            </w:pPr>
            <w:r w:rsidRPr="00BF4CDA">
              <w:rPr>
                <w:b/>
                <w:color w:val="1F497D" w:themeColor="text2"/>
                <w:sz w:val="20"/>
                <w:szCs w:val="20"/>
              </w:rPr>
              <w:t xml:space="preserve">Practical: </w:t>
            </w:r>
            <w:r w:rsidR="009C668D">
              <w:rPr>
                <w:b/>
                <w:color w:val="1F497D" w:themeColor="text2"/>
                <w:sz w:val="20"/>
                <w:szCs w:val="20"/>
              </w:rPr>
              <w:t>1</w:t>
            </w:r>
            <w:r w:rsidRPr="00BF4CDA">
              <w:rPr>
                <w:b/>
                <w:color w:val="1F497D" w:themeColor="text2"/>
                <w:sz w:val="20"/>
                <w:szCs w:val="20"/>
              </w:rPr>
              <w:t xml:space="preserve"> </w:t>
            </w:r>
          </w:p>
        </w:tc>
        <w:tc>
          <w:tcPr>
            <w:tcW w:w="1276" w:type="dxa"/>
            <w:gridSpan w:val="3"/>
            <w:shd w:val="clear" w:color="auto" w:fill="auto"/>
          </w:tcPr>
          <w:p w14:paraId="6C16221E" w14:textId="77777777" w:rsidR="00A02C80" w:rsidRPr="00BF4CDA" w:rsidRDefault="00A02C80" w:rsidP="00A02C80">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73" w:type="dxa"/>
            <w:gridSpan w:val="5"/>
            <w:shd w:val="clear" w:color="auto" w:fill="auto"/>
          </w:tcPr>
          <w:p w14:paraId="2827C565" w14:textId="77777777" w:rsidR="00A02C80" w:rsidRPr="00BF4CDA" w:rsidRDefault="00A02C80" w:rsidP="00A02C80">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A02C80" w:rsidRPr="00A04CA2" w14:paraId="4238C0F4"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7A756B0A" w14:textId="77777777" w:rsidR="00A02C80" w:rsidRPr="00A04CA2" w:rsidRDefault="00A02C80" w:rsidP="00A02C80">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9225" w:type="dxa"/>
            <w:gridSpan w:val="23"/>
            <w:shd w:val="clear" w:color="auto" w:fill="auto"/>
          </w:tcPr>
          <w:p w14:paraId="059863C9" w14:textId="77777777" w:rsidR="00A02C80" w:rsidRPr="00BF4CDA" w:rsidRDefault="00A02C80" w:rsidP="00A02C80">
            <w:pPr>
              <w:spacing w:before="20" w:after="20"/>
              <w:rPr>
                <w:b/>
                <w:color w:val="1F497D" w:themeColor="text2"/>
                <w:sz w:val="20"/>
                <w:szCs w:val="20"/>
              </w:rPr>
            </w:pPr>
            <w:r>
              <w:rPr>
                <w:b/>
                <w:color w:val="1F497D" w:themeColor="text2"/>
                <w:sz w:val="20"/>
                <w:szCs w:val="20"/>
              </w:rPr>
              <w:t>6</w:t>
            </w:r>
          </w:p>
        </w:tc>
      </w:tr>
      <w:tr w:rsidR="00A02C80" w:rsidRPr="00A04CA2" w14:paraId="0E65ABF8"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164F2D8E" w14:textId="77777777" w:rsidR="00A02C80" w:rsidRPr="00A04CA2" w:rsidRDefault="00A02C80" w:rsidP="00A02C80">
            <w:pPr>
              <w:spacing w:before="20" w:after="20"/>
              <w:rPr>
                <w:b/>
                <w:color w:val="1F497D"/>
                <w:sz w:val="20"/>
                <w:szCs w:val="20"/>
              </w:rPr>
            </w:pPr>
            <w:r w:rsidRPr="00A04CA2">
              <w:rPr>
                <w:b/>
                <w:bCs/>
                <w:color w:val="1F497D"/>
                <w:sz w:val="20"/>
                <w:szCs w:val="20"/>
              </w:rPr>
              <w:t>Grading Mode</w:t>
            </w:r>
          </w:p>
        </w:tc>
        <w:tc>
          <w:tcPr>
            <w:tcW w:w="9225" w:type="dxa"/>
            <w:gridSpan w:val="23"/>
            <w:shd w:val="clear" w:color="auto" w:fill="auto"/>
          </w:tcPr>
          <w:p w14:paraId="76935D0D" w14:textId="77777777" w:rsidR="00A02C80" w:rsidRPr="00BF4CDA" w:rsidRDefault="00A02C80" w:rsidP="00A02C80">
            <w:pPr>
              <w:spacing w:before="20" w:after="20"/>
              <w:rPr>
                <w:b/>
                <w:color w:val="1F497D" w:themeColor="text2"/>
                <w:sz w:val="20"/>
                <w:szCs w:val="20"/>
              </w:rPr>
            </w:pPr>
            <w:r w:rsidRPr="004C76D7">
              <w:rPr>
                <w:b/>
                <w:color w:val="1F497D" w:themeColor="text2"/>
                <w:sz w:val="20"/>
                <w:szCs w:val="20"/>
              </w:rPr>
              <w:t>Letter Grade</w:t>
            </w:r>
          </w:p>
        </w:tc>
      </w:tr>
      <w:tr w:rsidR="00A02C80" w:rsidRPr="00A04CA2" w14:paraId="376027F9" w14:textId="77777777" w:rsidTr="00A02C80">
        <w:tblPrEx>
          <w:tblBorders>
            <w:insideH w:val="dotted" w:sz="4" w:space="0" w:color="auto"/>
            <w:insideV w:val="dotted" w:sz="4" w:space="0" w:color="auto"/>
          </w:tblBorders>
        </w:tblPrEx>
        <w:trPr>
          <w:gridBefore w:val="1"/>
          <w:gridAfter w:val="1"/>
          <w:wBefore w:w="19" w:type="dxa"/>
          <w:wAfter w:w="11" w:type="dxa"/>
          <w:trHeight w:val="323"/>
        </w:trPr>
        <w:tc>
          <w:tcPr>
            <w:tcW w:w="1660" w:type="dxa"/>
            <w:shd w:val="clear" w:color="auto" w:fill="auto"/>
          </w:tcPr>
          <w:p w14:paraId="6D830077" w14:textId="77777777" w:rsidR="00A02C80" w:rsidRPr="00A04CA2" w:rsidRDefault="00A02C80" w:rsidP="00A02C80">
            <w:pPr>
              <w:spacing w:before="20" w:after="20"/>
              <w:rPr>
                <w:b/>
                <w:color w:val="1F497D"/>
                <w:sz w:val="20"/>
                <w:szCs w:val="20"/>
              </w:rPr>
            </w:pPr>
            <w:r w:rsidRPr="00A04CA2">
              <w:rPr>
                <w:b/>
                <w:bCs/>
                <w:color w:val="1F497D"/>
                <w:sz w:val="20"/>
                <w:szCs w:val="20"/>
              </w:rPr>
              <w:t>Pre-requisites</w:t>
            </w:r>
          </w:p>
        </w:tc>
        <w:tc>
          <w:tcPr>
            <w:tcW w:w="9225" w:type="dxa"/>
            <w:gridSpan w:val="23"/>
            <w:shd w:val="clear" w:color="auto" w:fill="auto"/>
          </w:tcPr>
          <w:p w14:paraId="55B5B7FC" w14:textId="77777777" w:rsidR="00A02C80" w:rsidRPr="00BF4CDA" w:rsidRDefault="00A02C80" w:rsidP="00A02C80">
            <w:pPr>
              <w:spacing w:before="20" w:after="20"/>
              <w:rPr>
                <w:b/>
                <w:color w:val="1F497D" w:themeColor="text2"/>
                <w:sz w:val="20"/>
                <w:szCs w:val="20"/>
              </w:rPr>
            </w:pPr>
            <w:r>
              <w:rPr>
                <w:b/>
                <w:color w:val="1F497D" w:themeColor="text2"/>
                <w:sz w:val="20"/>
                <w:szCs w:val="20"/>
              </w:rPr>
              <w:t>None</w:t>
            </w:r>
          </w:p>
        </w:tc>
      </w:tr>
      <w:tr w:rsidR="00A02C80" w:rsidRPr="00A04CA2" w14:paraId="69B537C8"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7EEA44BC" w14:textId="77777777" w:rsidR="00A02C80" w:rsidRPr="00A04CA2" w:rsidRDefault="00A02C80" w:rsidP="00A02C80">
            <w:pPr>
              <w:spacing w:before="20" w:after="20"/>
              <w:rPr>
                <w:b/>
                <w:color w:val="1F497D"/>
                <w:sz w:val="20"/>
                <w:szCs w:val="20"/>
              </w:rPr>
            </w:pPr>
            <w:r w:rsidRPr="00A04CA2">
              <w:rPr>
                <w:b/>
                <w:color w:val="1F497D"/>
                <w:sz w:val="20"/>
                <w:szCs w:val="20"/>
              </w:rPr>
              <w:t>Co-requisites</w:t>
            </w:r>
          </w:p>
        </w:tc>
        <w:tc>
          <w:tcPr>
            <w:tcW w:w="9225" w:type="dxa"/>
            <w:gridSpan w:val="23"/>
            <w:shd w:val="clear" w:color="auto" w:fill="auto"/>
          </w:tcPr>
          <w:p w14:paraId="7C5BD2DC" w14:textId="77777777" w:rsidR="00A02C80" w:rsidRPr="00BF4CDA" w:rsidRDefault="00A02C80" w:rsidP="00A02C80">
            <w:pPr>
              <w:spacing w:before="20" w:after="20"/>
              <w:rPr>
                <w:b/>
                <w:color w:val="1F497D" w:themeColor="text2"/>
                <w:sz w:val="20"/>
                <w:szCs w:val="20"/>
              </w:rPr>
            </w:pPr>
            <w:r>
              <w:rPr>
                <w:b/>
                <w:color w:val="1F497D" w:themeColor="text2"/>
                <w:sz w:val="20"/>
                <w:szCs w:val="20"/>
              </w:rPr>
              <w:t>None</w:t>
            </w:r>
          </w:p>
        </w:tc>
      </w:tr>
      <w:tr w:rsidR="00A02C80" w:rsidRPr="00A04CA2" w14:paraId="29E3B423"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6829E937" w14:textId="77777777" w:rsidR="00A02C80" w:rsidRPr="00A04CA2" w:rsidRDefault="00A02C80" w:rsidP="00A02C80">
            <w:pPr>
              <w:spacing w:before="20" w:after="20"/>
              <w:rPr>
                <w:b/>
                <w:color w:val="1F497D"/>
                <w:sz w:val="20"/>
                <w:szCs w:val="20"/>
              </w:rPr>
            </w:pPr>
            <w:r>
              <w:rPr>
                <w:b/>
                <w:color w:val="1F497D"/>
                <w:sz w:val="20"/>
                <w:szCs w:val="20"/>
              </w:rPr>
              <w:t>Registration Restriction</w:t>
            </w:r>
          </w:p>
        </w:tc>
        <w:tc>
          <w:tcPr>
            <w:tcW w:w="9225" w:type="dxa"/>
            <w:gridSpan w:val="23"/>
            <w:shd w:val="clear" w:color="auto" w:fill="auto"/>
          </w:tcPr>
          <w:p w14:paraId="2AE4E2F6" w14:textId="77777777" w:rsidR="00A02C80" w:rsidRPr="004C76D7" w:rsidRDefault="00A02C80" w:rsidP="00A02C80">
            <w:pPr>
              <w:spacing w:before="20" w:after="20"/>
              <w:rPr>
                <w:color w:val="262626" w:themeColor="text1" w:themeTint="D9"/>
                <w:sz w:val="20"/>
                <w:szCs w:val="20"/>
              </w:rPr>
            </w:pPr>
            <w:r>
              <w:rPr>
                <w:b/>
                <w:color w:val="1F497D" w:themeColor="text2"/>
                <w:sz w:val="20"/>
                <w:szCs w:val="20"/>
              </w:rPr>
              <w:t>Students must complete the courses of their first two undergraduate years.</w:t>
            </w:r>
          </w:p>
        </w:tc>
      </w:tr>
      <w:tr w:rsidR="00A02C80" w:rsidRPr="00A04CA2" w14:paraId="0E172AF7"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shd w:val="clear" w:color="auto" w:fill="auto"/>
          </w:tcPr>
          <w:p w14:paraId="1F82621B" w14:textId="77777777" w:rsidR="00A02C80" w:rsidRPr="00A04CA2" w:rsidRDefault="00A02C80" w:rsidP="00A02C80">
            <w:pPr>
              <w:spacing w:before="20" w:after="20"/>
              <w:rPr>
                <w:b/>
                <w:color w:val="1F497D"/>
                <w:sz w:val="20"/>
                <w:szCs w:val="20"/>
              </w:rPr>
            </w:pPr>
            <w:r w:rsidRPr="00A04CA2">
              <w:rPr>
                <w:b/>
                <w:color w:val="1F497D"/>
                <w:sz w:val="20"/>
                <w:szCs w:val="20"/>
              </w:rPr>
              <w:t>Educational Objective</w:t>
            </w:r>
          </w:p>
        </w:tc>
        <w:tc>
          <w:tcPr>
            <w:tcW w:w="9225" w:type="dxa"/>
            <w:gridSpan w:val="23"/>
            <w:shd w:val="clear" w:color="auto" w:fill="auto"/>
          </w:tcPr>
          <w:p w14:paraId="67FA72E8" w14:textId="77777777" w:rsidR="00A02C80" w:rsidRPr="00BF4CDA" w:rsidRDefault="00A02C80" w:rsidP="00A02C80">
            <w:pPr>
              <w:spacing w:before="20" w:after="20" w:line="276" w:lineRule="auto"/>
              <w:rPr>
                <w:b/>
                <w:color w:val="1F497D" w:themeColor="text2"/>
                <w:sz w:val="20"/>
                <w:szCs w:val="20"/>
              </w:rPr>
            </w:pPr>
            <w:r>
              <w:rPr>
                <w:b/>
                <w:color w:val="1F497D" w:themeColor="text2"/>
                <w:sz w:val="20"/>
                <w:szCs w:val="20"/>
              </w:rPr>
              <w:t xml:space="preserve">The educational objectives of the course are the following: </w:t>
            </w:r>
            <w:r w:rsidRPr="0057749C">
              <w:rPr>
                <w:color w:val="262626" w:themeColor="text1" w:themeTint="D9"/>
                <w:sz w:val="20"/>
                <w:szCs w:val="20"/>
              </w:rPr>
              <w:t xml:space="preserve">to analyse the EU’s role within the international system. </w:t>
            </w:r>
            <w:r>
              <w:rPr>
                <w:color w:val="262626" w:themeColor="text1" w:themeTint="D9"/>
                <w:sz w:val="20"/>
                <w:szCs w:val="20"/>
              </w:rPr>
              <w:t>The course</w:t>
            </w:r>
            <w:r w:rsidRPr="0057749C">
              <w:rPr>
                <w:color w:val="262626" w:themeColor="text1" w:themeTint="D9"/>
                <w:sz w:val="20"/>
                <w:szCs w:val="20"/>
              </w:rPr>
              <w:t xml:space="preserve"> looks in detail at the development and capabilities of the EU’s principal policy instruments in the field of external relations – namely membership conditionality, trade and development, foreign, </w:t>
            </w:r>
            <w:r>
              <w:rPr>
                <w:color w:val="262626" w:themeColor="text1" w:themeTint="D9"/>
                <w:sz w:val="20"/>
                <w:szCs w:val="20"/>
              </w:rPr>
              <w:t>security and defence policy,</w:t>
            </w:r>
            <w:r w:rsidRPr="0057749C">
              <w:rPr>
                <w:color w:val="262626" w:themeColor="text1" w:themeTint="D9"/>
                <w:sz w:val="20"/>
                <w:szCs w:val="20"/>
              </w:rPr>
              <w:t xml:space="preserve"> democracy and human rights promotion</w:t>
            </w:r>
            <w:r>
              <w:rPr>
                <w:color w:val="262626" w:themeColor="text1" w:themeTint="D9"/>
                <w:sz w:val="20"/>
                <w:szCs w:val="20"/>
              </w:rPr>
              <w:t xml:space="preserve"> and the relations of the EU with other international actors.</w:t>
            </w:r>
          </w:p>
        </w:tc>
      </w:tr>
      <w:tr w:rsidR="00A02C80" w:rsidRPr="00A04CA2" w14:paraId="6AED9B96"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tcBorders>
              <w:bottom w:val="dotted" w:sz="4" w:space="0" w:color="auto"/>
            </w:tcBorders>
            <w:shd w:val="clear" w:color="auto" w:fill="auto"/>
          </w:tcPr>
          <w:p w14:paraId="29D802CC" w14:textId="77777777" w:rsidR="00A02C80" w:rsidRPr="00A04CA2" w:rsidRDefault="00A02C80" w:rsidP="00A02C80">
            <w:pPr>
              <w:spacing w:before="20" w:after="20"/>
              <w:rPr>
                <w:b/>
                <w:color w:val="1F497D"/>
                <w:sz w:val="20"/>
                <w:szCs w:val="20"/>
              </w:rPr>
            </w:pPr>
            <w:r w:rsidRPr="00A04CA2">
              <w:rPr>
                <w:b/>
                <w:bCs/>
                <w:color w:val="1F497D"/>
                <w:sz w:val="20"/>
                <w:szCs w:val="20"/>
              </w:rPr>
              <w:t>Course Description</w:t>
            </w:r>
          </w:p>
        </w:tc>
        <w:tc>
          <w:tcPr>
            <w:tcW w:w="9225" w:type="dxa"/>
            <w:gridSpan w:val="23"/>
            <w:tcBorders>
              <w:bottom w:val="dotted" w:sz="4" w:space="0" w:color="auto"/>
            </w:tcBorders>
            <w:shd w:val="clear" w:color="auto" w:fill="auto"/>
          </w:tcPr>
          <w:p w14:paraId="5EF0275F" w14:textId="77777777" w:rsidR="00A02C80" w:rsidRPr="0057749C" w:rsidRDefault="00A02C80" w:rsidP="00A02C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color w:val="262626" w:themeColor="text1" w:themeTint="D9"/>
                <w:sz w:val="20"/>
                <w:szCs w:val="20"/>
              </w:rPr>
            </w:pPr>
            <w:r w:rsidRPr="0057749C">
              <w:rPr>
                <w:color w:val="262626" w:themeColor="text1" w:themeTint="D9"/>
                <w:sz w:val="20"/>
                <w:szCs w:val="20"/>
              </w:rPr>
              <w:t xml:space="preserve">This course provides students with the necessary theoretical grounding to analyse and explain the development of the EU’s role and power, its policy capabilities, external identity, and weaknesses on the international stage, including the complex interplay between its members’ foreign policies. </w:t>
            </w:r>
          </w:p>
          <w:p w14:paraId="3E234A7E" w14:textId="77777777" w:rsidR="00A02C80" w:rsidRPr="004C76D7" w:rsidRDefault="00A02C80" w:rsidP="00A02C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color w:val="262626" w:themeColor="text1" w:themeTint="D9"/>
                <w:sz w:val="20"/>
                <w:szCs w:val="20"/>
              </w:rPr>
            </w:pPr>
          </w:p>
        </w:tc>
      </w:tr>
      <w:tr w:rsidR="00A02C80" w:rsidRPr="00A04CA2" w14:paraId="53E799DE"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vMerge w:val="restart"/>
            <w:tcBorders>
              <w:top w:val="dotted" w:sz="4" w:space="0" w:color="auto"/>
            </w:tcBorders>
            <w:shd w:val="clear" w:color="auto" w:fill="auto"/>
          </w:tcPr>
          <w:p w14:paraId="3876C533" w14:textId="77777777" w:rsidR="00A02C80" w:rsidRPr="00A04CA2" w:rsidRDefault="00A02C80" w:rsidP="00A02C80">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582" w:type="dxa"/>
            <w:gridSpan w:val="3"/>
            <w:tcBorders>
              <w:top w:val="dotted" w:sz="4" w:space="0" w:color="auto"/>
            </w:tcBorders>
            <w:shd w:val="clear" w:color="auto" w:fill="auto"/>
          </w:tcPr>
          <w:p w14:paraId="3F780B2C" w14:textId="77777777" w:rsidR="00A02C80" w:rsidRPr="00A04CA2" w:rsidRDefault="00A02C80" w:rsidP="00A02C80">
            <w:pPr>
              <w:spacing w:before="20" w:after="20"/>
              <w:rPr>
                <w:b/>
                <w:color w:val="1F497D"/>
                <w:sz w:val="20"/>
                <w:szCs w:val="20"/>
              </w:rPr>
            </w:pPr>
            <w:r w:rsidRPr="00A04CA2">
              <w:rPr>
                <w:b/>
                <w:color w:val="1F497D"/>
                <w:sz w:val="20"/>
                <w:szCs w:val="20"/>
              </w:rPr>
              <w:t>LO1</w:t>
            </w:r>
            <w:r>
              <w:rPr>
                <w:b/>
                <w:color w:val="1F497D" w:themeColor="text2"/>
                <w:sz w:val="20"/>
                <w:szCs w:val="20"/>
              </w:rPr>
              <w:t xml:space="preserve"> </w:t>
            </w:r>
          </w:p>
        </w:tc>
        <w:tc>
          <w:tcPr>
            <w:tcW w:w="7643" w:type="dxa"/>
            <w:gridSpan w:val="20"/>
            <w:vMerge w:val="restart"/>
            <w:tcBorders>
              <w:top w:val="dotted" w:sz="4" w:space="0" w:color="auto"/>
            </w:tcBorders>
            <w:shd w:val="clear" w:color="auto" w:fill="auto"/>
          </w:tcPr>
          <w:p w14:paraId="7B51620F" w14:textId="77777777" w:rsidR="00A02C80" w:rsidRPr="004372C3" w:rsidRDefault="00A02C80" w:rsidP="00A02C80">
            <w:pPr>
              <w:spacing w:before="20" w:beforeAutospacing="1" w:after="20" w:afterAutospacing="1"/>
              <w:rPr>
                <w:color w:val="262626" w:themeColor="text1" w:themeTint="D9"/>
                <w:sz w:val="20"/>
                <w:szCs w:val="20"/>
              </w:rPr>
            </w:pPr>
            <w:r>
              <w:rPr>
                <w:color w:val="000000" w:themeColor="text1"/>
                <w:sz w:val="20"/>
                <w:szCs w:val="20"/>
              </w:rPr>
              <w:t>A</w:t>
            </w:r>
            <w:r w:rsidRPr="004372C3">
              <w:rPr>
                <w:color w:val="262626" w:themeColor="text1" w:themeTint="D9"/>
                <w:sz w:val="20"/>
                <w:szCs w:val="20"/>
              </w:rPr>
              <w:t>pply the main concepts and theories to the EU’s external relations</w:t>
            </w:r>
          </w:p>
          <w:p w14:paraId="7C2BD9CC" w14:textId="77777777" w:rsidR="00A02C80" w:rsidRPr="004372C3" w:rsidRDefault="00A02C80" w:rsidP="00A02C80">
            <w:pPr>
              <w:spacing w:before="20" w:beforeAutospacing="1" w:after="20" w:afterAutospacing="1"/>
              <w:rPr>
                <w:color w:val="262626" w:themeColor="text1" w:themeTint="D9"/>
                <w:sz w:val="20"/>
                <w:szCs w:val="20"/>
              </w:rPr>
            </w:pPr>
            <w:r>
              <w:rPr>
                <w:color w:val="000000" w:themeColor="text1"/>
                <w:sz w:val="20"/>
                <w:szCs w:val="20"/>
              </w:rPr>
              <w:t>A</w:t>
            </w:r>
            <w:r w:rsidRPr="004372C3">
              <w:rPr>
                <w:color w:val="262626" w:themeColor="text1" w:themeTint="D9"/>
                <w:sz w:val="20"/>
                <w:szCs w:val="20"/>
              </w:rPr>
              <w:t>nalyze debates concerning the role of the EU in the international arena</w:t>
            </w:r>
          </w:p>
          <w:p w14:paraId="394F6D28" w14:textId="77777777" w:rsidR="00A02C80" w:rsidRPr="004372C3" w:rsidRDefault="00A02C80" w:rsidP="00A02C80">
            <w:pPr>
              <w:spacing w:before="20" w:beforeAutospacing="1" w:after="20" w:afterAutospacing="1"/>
              <w:rPr>
                <w:color w:val="262626" w:themeColor="text1" w:themeTint="D9"/>
                <w:sz w:val="20"/>
                <w:szCs w:val="20"/>
              </w:rPr>
            </w:pPr>
            <w:r>
              <w:rPr>
                <w:color w:val="262626" w:themeColor="text1" w:themeTint="D9"/>
                <w:sz w:val="20"/>
                <w:szCs w:val="20"/>
              </w:rPr>
              <w:t>Identify</w:t>
            </w:r>
            <w:r w:rsidRPr="004372C3">
              <w:rPr>
                <w:color w:val="262626" w:themeColor="text1" w:themeTint="D9"/>
                <w:sz w:val="20"/>
                <w:szCs w:val="20"/>
              </w:rPr>
              <w:t xml:space="preserve"> the role of the key EU institutions that govern EU foreign policy</w:t>
            </w:r>
          </w:p>
          <w:p w14:paraId="371B6FB9" w14:textId="77777777" w:rsidR="00A02C80" w:rsidRPr="004372C3" w:rsidRDefault="00A02C80" w:rsidP="00A02C80">
            <w:pPr>
              <w:spacing w:before="20" w:beforeAutospacing="1" w:after="20" w:afterAutospacing="1"/>
              <w:rPr>
                <w:color w:val="262626" w:themeColor="text1" w:themeTint="D9"/>
                <w:sz w:val="20"/>
                <w:szCs w:val="20"/>
              </w:rPr>
            </w:pPr>
            <w:r>
              <w:rPr>
                <w:color w:val="262626" w:themeColor="text1" w:themeTint="D9"/>
                <w:sz w:val="20"/>
                <w:szCs w:val="20"/>
              </w:rPr>
              <w:t>E</w:t>
            </w:r>
            <w:r w:rsidRPr="004372C3">
              <w:rPr>
                <w:color w:val="262626" w:themeColor="text1" w:themeTint="D9"/>
                <w:sz w:val="20"/>
                <w:szCs w:val="20"/>
              </w:rPr>
              <w:t>valuate key areas of EU foreign policy</w:t>
            </w:r>
          </w:p>
          <w:p w14:paraId="3299DE08" w14:textId="77777777" w:rsidR="00A02C80" w:rsidRPr="00920566" w:rsidRDefault="00A02C80" w:rsidP="00A02C80">
            <w:pPr>
              <w:spacing w:before="20" w:beforeAutospacing="1" w:after="20" w:afterAutospacing="1"/>
              <w:rPr>
                <w:color w:val="1F497D"/>
                <w:sz w:val="20"/>
                <w:szCs w:val="20"/>
              </w:rPr>
            </w:pPr>
            <w:r>
              <w:rPr>
                <w:color w:val="000000" w:themeColor="text1"/>
                <w:sz w:val="20"/>
                <w:szCs w:val="20"/>
              </w:rPr>
              <w:t>A</w:t>
            </w:r>
            <w:r w:rsidRPr="004372C3">
              <w:rPr>
                <w:color w:val="262626" w:themeColor="text1" w:themeTint="D9"/>
                <w:sz w:val="20"/>
                <w:szCs w:val="20"/>
              </w:rPr>
              <w:t>ssess the validit</w:t>
            </w:r>
            <w:r>
              <w:rPr>
                <w:color w:val="262626" w:themeColor="text1" w:themeTint="D9"/>
                <w:sz w:val="20"/>
                <w:szCs w:val="20"/>
              </w:rPr>
              <w:t>y of analytical distinctions, give oral presentations, and</w:t>
            </w:r>
            <w:r w:rsidRPr="004372C3">
              <w:rPr>
                <w:color w:val="262626" w:themeColor="text1" w:themeTint="D9"/>
                <w:sz w:val="20"/>
                <w:szCs w:val="20"/>
              </w:rPr>
              <w:t xml:space="preserve"> produce well-sourced argument-driven papers</w:t>
            </w:r>
          </w:p>
        </w:tc>
      </w:tr>
      <w:tr w:rsidR="00A02C80" w:rsidRPr="00A04CA2" w14:paraId="144CC9D3"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7706C5FE" w14:textId="77777777" w:rsidR="00A02C80" w:rsidRPr="00A04CA2" w:rsidRDefault="00A02C80" w:rsidP="00A02C80">
            <w:pPr>
              <w:spacing w:before="20" w:after="20"/>
              <w:rPr>
                <w:b/>
                <w:color w:val="1F497D"/>
                <w:sz w:val="20"/>
                <w:szCs w:val="20"/>
              </w:rPr>
            </w:pPr>
          </w:p>
        </w:tc>
        <w:tc>
          <w:tcPr>
            <w:tcW w:w="1582" w:type="dxa"/>
            <w:gridSpan w:val="3"/>
            <w:shd w:val="clear" w:color="auto" w:fill="auto"/>
          </w:tcPr>
          <w:p w14:paraId="59E69423" w14:textId="77777777" w:rsidR="00A02C80" w:rsidRDefault="00A02C80" w:rsidP="00A02C80">
            <w:pPr>
              <w:spacing w:before="20" w:after="20"/>
              <w:rPr>
                <w:b/>
                <w:color w:val="1F497D" w:themeColor="text2"/>
                <w:sz w:val="20"/>
                <w:szCs w:val="20"/>
              </w:rPr>
            </w:pPr>
            <w:r w:rsidRPr="00A04CA2">
              <w:rPr>
                <w:b/>
                <w:color w:val="1F497D"/>
                <w:sz w:val="20"/>
                <w:szCs w:val="20"/>
              </w:rPr>
              <w:t>LO2</w:t>
            </w:r>
            <w:r>
              <w:rPr>
                <w:b/>
                <w:color w:val="1F497D" w:themeColor="text2"/>
                <w:sz w:val="20"/>
                <w:szCs w:val="20"/>
              </w:rPr>
              <w:t xml:space="preserve"> </w:t>
            </w:r>
          </w:p>
          <w:p w14:paraId="7DCDEE15" w14:textId="77777777" w:rsidR="00A02C80" w:rsidRDefault="00A02C80" w:rsidP="00A02C80">
            <w:pPr>
              <w:spacing w:before="20" w:after="20"/>
              <w:rPr>
                <w:b/>
                <w:color w:val="1F497D"/>
                <w:sz w:val="20"/>
                <w:szCs w:val="20"/>
              </w:rPr>
            </w:pPr>
          </w:p>
          <w:p w14:paraId="6033A6FE" w14:textId="77777777" w:rsidR="00A02C80" w:rsidRPr="00A04CA2" w:rsidRDefault="00A02C80" w:rsidP="00A02C80">
            <w:pPr>
              <w:spacing w:before="20" w:after="20"/>
              <w:rPr>
                <w:b/>
                <w:color w:val="1F497D"/>
                <w:sz w:val="20"/>
                <w:szCs w:val="20"/>
              </w:rPr>
            </w:pPr>
          </w:p>
        </w:tc>
        <w:tc>
          <w:tcPr>
            <w:tcW w:w="7643" w:type="dxa"/>
            <w:gridSpan w:val="20"/>
            <w:vMerge/>
            <w:shd w:val="clear" w:color="auto" w:fill="auto"/>
          </w:tcPr>
          <w:p w14:paraId="389A58C8" w14:textId="77777777" w:rsidR="00A02C80" w:rsidRPr="00A04CA2" w:rsidRDefault="00A02C80" w:rsidP="00A02C80">
            <w:pPr>
              <w:spacing w:before="20" w:beforeAutospacing="1" w:after="20" w:afterAutospacing="1"/>
              <w:rPr>
                <w:b/>
                <w:color w:val="1F497D"/>
                <w:sz w:val="20"/>
                <w:szCs w:val="20"/>
                <w:lang w:val="tr-TR"/>
              </w:rPr>
            </w:pPr>
          </w:p>
        </w:tc>
      </w:tr>
      <w:tr w:rsidR="00A02C80" w:rsidRPr="00A04CA2" w14:paraId="62E25692"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60E75CF9" w14:textId="77777777" w:rsidR="00A02C80" w:rsidRPr="00A04CA2" w:rsidRDefault="00A02C80" w:rsidP="00A02C80">
            <w:pPr>
              <w:spacing w:before="20" w:after="20"/>
              <w:rPr>
                <w:b/>
                <w:color w:val="1F497D"/>
                <w:sz w:val="20"/>
                <w:szCs w:val="20"/>
              </w:rPr>
            </w:pPr>
          </w:p>
        </w:tc>
        <w:tc>
          <w:tcPr>
            <w:tcW w:w="1582" w:type="dxa"/>
            <w:gridSpan w:val="3"/>
            <w:shd w:val="clear" w:color="auto" w:fill="auto"/>
          </w:tcPr>
          <w:p w14:paraId="26E69493" w14:textId="77777777" w:rsidR="00A02C80" w:rsidRDefault="00A02C80" w:rsidP="00A02C80">
            <w:pPr>
              <w:spacing w:before="20" w:after="20"/>
              <w:rPr>
                <w:b/>
                <w:color w:val="1F497D"/>
                <w:sz w:val="20"/>
                <w:szCs w:val="20"/>
              </w:rPr>
            </w:pPr>
          </w:p>
          <w:p w14:paraId="76DE9641" w14:textId="77777777" w:rsidR="00A02C80" w:rsidRPr="00920566" w:rsidRDefault="00A02C80" w:rsidP="00A02C80">
            <w:pPr>
              <w:spacing w:before="20" w:after="20"/>
              <w:rPr>
                <w:b/>
                <w:color w:val="1F497D" w:themeColor="text2"/>
                <w:sz w:val="20"/>
                <w:szCs w:val="20"/>
              </w:rPr>
            </w:pPr>
            <w:r w:rsidRPr="00A04CA2">
              <w:rPr>
                <w:b/>
                <w:color w:val="1F497D"/>
                <w:sz w:val="20"/>
                <w:szCs w:val="20"/>
              </w:rPr>
              <w:t>LO3</w:t>
            </w:r>
            <w:r>
              <w:rPr>
                <w:b/>
                <w:color w:val="1F497D" w:themeColor="text2"/>
                <w:sz w:val="20"/>
                <w:szCs w:val="20"/>
              </w:rPr>
              <w:t xml:space="preserve"> </w:t>
            </w:r>
          </w:p>
        </w:tc>
        <w:tc>
          <w:tcPr>
            <w:tcW w:w="7643" w:type="dxa"/>
            <w:gridSpan w:val="20"/>
            <w:vMerge/>
            <w:shd w:val="clear" w:color="auto" w:fill="auto"/>
          </w:tcPr>
          <w:p w14:paraId="5437270F" w14:textId="77777777" w:rsidR="00A02C80" w:rsidRPr="00A04CA2" w:rsidRDefault="00A02C80" w:rsidP="00A02C80">
            <w:pPr>
              <w:spacing w:before="20" w:beforeAutospacing="1" w:after="20" w:afterAutospacing="1"/>
              <w:rPr>
                <w:b/>
                <w:color w:val="1F497D"/>
                <w:sz w:val="20"/>
                <w:szCs w:val="20"/>
                <w:lang w:val="tr-TR"/>
              </w:rPr>
            </w:pPr>
          </w:p>
        </w:tc>
      </w:tr>
      <w:tr w:rsidR="00A02C80" w:rsidRPr="00A04CA2" w14:paraId="6DA3D907"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201FFD00" w14:textId="77777777" w:rsidR="00A02C80" w:rsidRPr="00A04CA2" w:rsidRDefault="00A02C80" w:rsidP="00A02C80">
            <w:pPr>
              <w:spacing w:before="20" w:after="20"/>
              <w:rPr>
                <w:b/>
                <w:color w:val="1F497D"/>
                <w:sz w:val="20"/>
                <w:szCs w:val="20"/>
              </w:rPr>
            </w:pPr>
          </w:p>
        </w:tc>
        <w:tc>
          <w:tcPr>
            <w:tcW w:w="1582" w:type="dxa"/>
            <w:gridSpan w:val="3"/>
            <w:shd w:val="clear" w:color="auto" w:fill="auto"/>
          </w:tcPr>
          <w:p w14:paraId="0639BA4D" w14:textId="77777777" w:rsidR="00A02C80" w:rsidRDefault="00A02C80" w:rsidP="00A02C80">
            <w:pPr>
              <w:spacing w:before="20" w:after="20"/>
              <w:rPr>
                <w:b/>
                <w:color w:val="1F497D"/>
                <w:sz w:val="20"/>
                <w:szCs w:val="20"/>
              </w:rPr>
            </w:pPr>
          </w:p>
          <w:p w14:paraId="6FACD285" w14:textId="77777777" w:rsidR="00A02C80" w:rsidRDefault="00A02C80" w:rsidP="00A02C80">
            <w:pPr>
              <w:spacing w:before="20" w:after="20"/>
              <w:rPr>
                <w:b/>
                <w:color w:val="1F497D"/>
                <w:sz w:val="20"/>
                <w:szCs w:val="20"/>
              </w:rPr>
            </w:pPr>
            <w:r w:rsidRPr="00A04CA2">
              <w:rPr>
                <w:b/>
                <w:color w:val="1F497D"/>
                <w:sz w:val="20"/>
                <w:szCs w:val="20"/>
              </w:rPr>
              <w:t>LO4</w:t>
            </w:r>
            <w:r>
              <w:rPr>
                <w:b/>
                <w:color w:val="1F497D"/>
                <w:sz w:val="20"/>
                <w:szCs w:val="20"/>
              </w:rPr>
              <w:t xml:space="preserve"> </w:t>
            </w:r>
          </w:p>
          <w:p w14:paraId="54151B25" w14:textId="77777777" w:rsidR="00A02C80" w:rsidRPr="00A04CA2" w:rsidRDefault="00A02C80" w:rsidP="00A02C80">
            <w:pPr>
              <w:spacing w:before="20" w:after="20"/>
              <w:rPr>
                <w:b/>
                <w:color w:val="1F497D"/>
                <w:sz w:val="20"/>
                <w:szCs w:val="20"/>
              </w:rPr>
            </w:pPr>
          </w:p>
        </w:tc>
        <w:tc>
          <w:tcPr>
            <w:tcW w:w="7643" w:type="dxa"/>
            <w:gridSpan w:val="20"/>
            <w:vMerge/>
            <w:shd w:val="clear" w:color="auto" w:fill="auto"/>
          </w:tcPr>
          <w:p w14:paraId="48BF4AC2" w14:textId="77777777" w:rsidR="00A02C80" w:rsidRPr="00A04CA2" w:rsidRDefault="00A02C80" w:rsidP="00A02C80">
            <w:pPr>
              <w:spacing w:before="20" w:beforeAutospacing="1" w:after="20" w:afterAutospacing="1"/>
              <w:rPr>
                <w:b/>
                <w:color w:val="1F497D"/>
                <w:sz w:val="20"/>
                <w:szCs w:val="20"/>
                <w:lang w:val="tr-TR"/>
              </w:rPr>
            </w:pPr>
          </w:p>
        </w:tc>
      </w:tr>
      <w:tr w:rsidR="00A02C80" w:rsidRPr="00A04CA2" w14:paraId="7BC12B9C"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41C9D89B" w14:textId="77777777" w:rsidR="00A02C80" w:rsidRPr="00A04CA2" w:rsidRDefault="00A02C80" w:rsidP="00A02C80">
            <w:pPr>
              <w:spacing w:before="20" w:after="20"/>
              <w:rPr>
                <w:b/>
                <w:color w:val="1F497D"/>
                <w:sz w:val="20"/>
                <w:szCs w:val="20"/>
              </w:rPr>
            </w:pPr>
          </w:p>
        </w:tc>
        <w:tc>
          <w:tcPr>
            <w:tcW w:w="1582" w:type="dxa"/>
            <w:gridSpan w:val="3"/>
            <w:shd w:val="clear" w:color="auto" w:fill="auto"/>
          </w:tcPr>
          <w:p w14:paraId="77877DE8" w14:textId="77777777" w:rsidR="00A02C80" w:rsidRDefault="00A02C80" w:rsidP="00A02C80">
            <w:pPr>
              <w:spacing w:before="20" w:after="20"/>
              <w:rPr>
                <w:b/>
                <w:color w:val="1F497D"/>
                <w:sz w:val="20"/>
                <w:szCs w:val="20"/>
              </w:rPr>
            </w:pPr>
          </w:p>
          <w:p w14:paraId="23F6380D" w14:textId="77777777" w:rsidR="00A02C80" w:rsidRDefault="00A02C80" w:rsidP="00A02C80">
            <w:pPr>
              <w:spacing w:before="20" w:after="20"/>
              <w:rPr>
                <w:b/>
                <w:color w:val="1F497D"/>
                <w:sz w:val="20"/>
                <w:szCs w:val="20"/>
              </w:rPr>
            </w:pPr>
            <w:r w:rsidRPr="00A04CA2">
              <w:rPr>
                <w:b/>
                <w:color w:val="1F497D"/>
                <w:sz w:val="20"/>
                <w:szCs w:val="20"/>
              </w:rPr>
              <w:t>LO5</w:t>
            </w:r>
            <w:r>
              <w:rPr>
                <w:b/>
                <w:color w:val="1F497D"/>
                <w:sz w:val="20"/>
                <w:szCs w:val="20"/>
              </w:rPr>
              <w:t xml:space="preserve"> </w:t>
            </w:r>
          </w:p>
          <w:p w14:paraId="37D10D7C" w14:textId="77777777" w:rsidR="00A02C80" w:rsidRPr="00A04CA2" w:rsidRDefault="00A02C80" w:rsidP="00A02C80">
            <w:pPr>
              <w:spacing w:before="20" w:after="20"/>
              <w:rPr>
                <w:b/>
                <w:color w:val="1F497D"/>
                <w:sz w:val="20"/>
                <w:szCs w:val="20"/>
              </w:rPr>
            </w:pPr>
          </w:p>
        </w:tc>
        <w:tc>
          <w:tcPr>
            <w:tcW w:w="7643" w:type="dxa"/>
            <w:gridSpan w:val="20"/>
            <w:vMerge/>
            <w:shd w:val="clear" w:color="auto" w:fill="auto"/>
          </w:tcPr>
          <w:p w14:paraId="69FF21D1" w14:textId="77777777" w:rsidR="00A02C80" w:rsidRPr="00A04CA2" w:rsidRDefault="00A02C80" w:rsidP="00A02C80">
            <w:pPr>
              <w:spacing w:before="20" w:beforeAutospacing="1" w:after="20" w:afterAutospacing="1"/>
              <w:rPr>
                <w:b/>
                <w:color w:val="1F497D"/>
                <w:sz w:val="20"/>
                <w:szCs w:val="20"/>
                <w:lang w:val="tr-TR"/>
              </w:rPr>
            </w:pPr>
          </w:p>
        </w:tc>
      </w:tr>
      <w:tr w:rsidR="00A02C80" w:rsidRPr="00A04CA2" w14:paraId="36CD6ABC"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3CB2F3F6" w14:textId="77777777" w:rsidR="00A02C80" w:rsidRPr="00A04CA2" w:rsidRDefault="00A02C80" w:rsidP="00A02C80">
            <w:pPr>
              <w:spacing w:before="20" w:after="20"/>
              <w:rPr>
                <w:b/>
                <w:color w:val="1F497D"/>
                <w:sz w:val="20"/>
                <w:szCs w:val="20"/>
              </w:rPr>
            </w:pPr>
          </w:p>
        </w:tc>
        <w:tc>
          <w:tcPr>
            <w:tcW w:w="1582" w:type="dxa"/>
            <w:gridSpan w:val="3"/>
            <w:shd w:val="clear" w:color="auto" w:fill="auto"/>
          </w:tcPr>
          <w:p w14:paraId="3845FA9C" w14:textId="77777777" w:rsidR="00A02C80" w:rsidRPr="00A04CA2" w:rsidRDefault="00A02C80" w:rsidP="00A02C80">
            <w:pPr>
              <w:spacing w:before="20" w:after="20"/>
              <w:rPr>
                <w:b/>
                <w:color w:val="1F497D"/>
                <w:sz w:val="20"/>
                <w:szCs w:val="20"/>
              </w:rPr>
            </w:pPr>
            <w:r w:rsidRPr="00A04CA2">
              <w:rPr>
                <w:b/>
                <w:color w:val="1F497D"/>
                <w:sz w:val="20"/>
                <w:szCs w:val="20"/>
              </w:rPr>
              <w:t>LO6</w:t>
            </w:r>
          </w:p>
        </w:tc>
        <w:tc>
          <w:tcPr>
            <w:tcW w:w="7643" w:type="dxa"/>
            <w:gridSpan w:val="20"/>
            <w:vMerge/>
            <w:shd w:val="clear" w:color="auto" w:fill="auto"/>
          </w:tcPr>
          <w:p w14:paraId="6FAC0F21" w14:textId="77777777" w:rsidR="00A02C80" w:rsidRPr="00A04CA2" w:rsidRDefault="00A02C80" w:rsidP="00A02C80">
            <w:pPr>
              <w:tabs>
                <w:tab w:val="left" w:pos="4395"/>
              </w:tabs>
              <w:rPr>
                <w:b/>
                <w:sz w:val="20"/>
                <w:szCs w:val="20"/>
                <w:lang w:val="tr-TR"/>
              </w:rPr>
            </w:pPr>
          </w:p>
        </w:tc>
      </w:tr>
      <w:tr w:rsidR="00A02C80" w:rsidRPr="00A04CA2" w14:paraId="46253FAD" w14:textId="77777777" w:rsidTr="00A02C80">
        <w:tblPrEx>
          <w:tblBorders>
            <w:insideH w:val="dotted" w:sz="4" w:space="0" w:color="auto"/>
            <w:insideV w:val="dotted" w:sz="4" w:space="0" w:color="auto"/>
          </w:tblBorders>
        </w:tblPrEx>
        <w:trPr>
          <w:gridBefore w:val="1"/>
          <w:gridAfter w:val="1"/>
          <w:wBefore w:w="19" w:type="dxa"/>
          <w:wAfter w:w="11" w:type="dxa"/>
        </w:trPr>
        <w:tc>
          <w:tcPr>
            <w:tcW w:w="1660" w:type="dxa"/>
            <w:vMerge/>
            <w:shd w:val="clear" w:color="auto" w:fill="auto"/>
          </w:tcPr>
          <w:p w14:paraId="018490FB" w14:textId="77777777" w:rsidR="00A02C80" w:rsidRPr="00A04CA2" w:rsidRDefault="00A02C80" w:rsidP="00A02C80">
            <w:pPr>
              <w:spacing w:before="20" w:after="20"/>
              <w:rPr>
                <w:b/>
                <w:color w:val="1F497D"/>
                <w:sz w:val="20"/>
                <w:szCs w:val="20"/>
              </w:rPr>
            </w:pPr>
          </w:p>
        </w:tc>
        <w:tc>
          <w:tcPr>
            <w:tcW w:w="1582" w:type="dxa"/>
            <w:gridSpan w:val="3"/>
            <w:shd w:val="clear" w:color="auto" w:fill="auto"/>
          </w:tcPr>
          <w:p w14:paraId="55BAA920" w14:textId="77777777" w:rsidR="00A02C80" w:rsidRPr="00A04CA2" w:rsidRDefault="00A02C80" w:rsidP="00A02C80">
            <w:pPr>
              <w:spacing w:before="20" w:after="20"/>
              <w:rPr>
                <w:b/>
                <w:color w:val="1F497D"/>
                <w:sz w:val="20"/>
                <w:szCs w:val="20"/>
              </w:rPr>
            </w:pPr>
            <w:r w:rsidRPr="00A04CA2">
              <w:rPr>
                <w:b/>
                <w:color w:val="1F497D"/>
                <w:sz w:val="20"/>
                <w:szCs w:val="20"/>
              </w:rPr>
              <w:t>n..</w:t>
            </w:r>
          </w:p>
        </w:tc>
        <w:tc>
          <w:tcPr>
            <w:tcW w:w="7643" w:type="dxa"/>
            <w:gridSpan w:val="20"/>
            <w:vMerge/>
            <w:shd w:val="clear" w:color="auto" w:fill="auto"/>
          </w:tcPr>
          <w:p w14:paraId="74F71673" w14:textId="77777777" w:rsidR="00A02C80" w:rsidRPr="00A04CA2" w:rsidRDefault="00A02C80" w:rsidP="00A02C80">
            <w:pPr>
              <w:tabs>
                <w:tab w:val="left" w:pos="4395"/>
              </w:tabs>
              <w:rPr>
                <w:b/>
                <w:sz w:val="20"/>
                <w:szCs w:val="20"/>
                <w:lang w:val="tr-TR"/>
              </w:rPr>
            </w:pPr>
          </w:p>
        </w:tc>
      </w:tr>
      <w:tr w:rsidR="00A02C80" w:rsidRPr="00A04CA2" w14:paraId="4B0CB182" w14:textId="77777777" w:rsidTr="00A02C80">
        <w:tblPrEx>
          <w:tblBorders>
            <w:insideH w:val="dotted" w:sz="4" w:space="0" w:color="auto"/>
            <w:insideV w:val="dotted" w:sz="4" w:space="0" w:color="auto"/>
          </w:tblBorders>
        </w:tblPrEx>
        <w:trPr>
          <w:gridBefore w:val="1"/>
          <w:gridAfter w:val="1"/>
          <w:wBefore w:w="19" w:type="dxa"/>
          <w:wAfter w:w="11" w:type="dxa"/>
        </w:trPr>
        <w:tc>
          <w:tcPr>
            <w:tcW w:w="10885" w:type="dxa"/>
            <w:gridSpan w:val="24"/>
            <w:shd w:val="clear" w:color="auto" w:fill="D9D9D9" w:themeFill="background1" w:themeFillShade="D9"/>
          </w:tcPr>
          <w:p w14:paraId="1E089A1B" w14:textId="77777777" w:rsidR="00A02C80" w:rsidRPr="00A04CA2" w:rsidRDefault="00A02C80" w:rsidP="00A02C80">
            <w:pPr>
              <w:spacing w:before="20" w:after="20"/>
              <w:jc w:val="center"/>
              <w:rPr>
                <w:b/>
                <w:color w:val="1F497D"/>
                <w:sz w:val="20"/>
                <w:szCs w:val="20"/>
              </w:rPr>
            </w:pPr>
            <w:r w:rsidRPr="00A04CA2">
              <w:rPr>
                <w:b/>
                <w:color w:val="1F497D"/>
                <w:sz w:val="20"/>
                <w:szCs w:val="20"/>
                <w:lang w:val="tr-TR"/>
              </w:rPr>
              <w:t>PART II</w:t>
            </w:r>
            <w:r>
              <w:rPr>
                <w:b/>
                <w:color w:val="1F497D"/>
                <w:sz w:val="20"/>
                <w:szCs w:val="20"/>
                <w:lang w:val="tr-TR"/>
              </w:rPr>
              <w:t xml:space="preserve"> ( Faculty Board Approval)</w:t>
            </w:r>
          </w:p>
        </w:tc>
      </w:tr>
      <w:tr w:rsidR="00A02C80" w:rsidRPr="00A04CA2" w14:paraId="191257CD"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val="restart"/>
            <w:shd w:val="clear" w:color="auto" w:fill="auto"/>
          </w:tcPr>
          <w:p w14:paraId="4102AECE" w14:textId="77777777" w:rsidR="00A02C80" w:rsidRPr="00A04CA2" w:rsidRDefault="00A02C80" w:rsidP="00A02C80">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1EF8E1DD" w14:textId="77777777" w:rsidR="00A02C80" w:rsidRPr="00A04CA2" w:rsidRDefault="00A02C80" w:rsidP="00A02C80">
            <w:pPr>
              <w:spacing w:before="20" w:after="20"/>
              <w:rPr>
                <w:b/>
                <w:color w:val="1F497D"/>
                <w:sz w:val="20"/>
                <w:szCs w:val="20"/>
              </w:rPr>
            </w:pPr>
            <w:r w:rsidRPr="00A04CA2">
              <w:rPr>
                <w:b/>
                <w:color w:val="1F497D"/>
                <w:sz w:val="20"/>
                <w:szCs w:val="20"/>
              </w:rPr>
              <w:t>No.</w:t>
            </w:r>
          </w:p>
        </w:tc>
        <w:tc>
          <w:tcPr>
            <w:tcW w:w="3883" w:type="dxa"/>
            <w:gridSpan w:val="10"/>
            <w:tcBorders>
              <w:bottom w:val="single" w:sz="4" w:space="0" w:color="auto"/>
            </w:tcBorders>
            <w:shd w:val="clear" w:color="auto" w:fill="auto"/>
          </w:tcPr>
          <w:p w14:paraId="4CFDAAA2" w14:textId="77777777" w:rsidR="00A02C80" w:rsidRPr="00A04CA2" w:rsidRDefault="00A02C80" w:rsidP="00A02C80">
            <w:pPr>
              <w:spacing w:before="20" w:after="20"/>
              <w:rPr>
                <w:b/>
                <w:color w:val="1F497D"/>
                <w:sz w:val="20"/>
                <w:szCs w:val="20"/>
              </w:rPr>
            </w:pPr>
            <w:r w:rsidRPr="00A04CA2">
              <w:rPr>
                <w:b/>
                <w:color w:val="1F497D"/>
                <w:sz w:val="20"/>
                <w:szCs w:val="20"/>
              </w:rPr>
              <w:t>Program Outcomes</w:t>
            </w:r>
          </w:p>
        </w:tc>
        <w:tc>
          <w:tcPr>
            <w:tcW w:w="660" w:type="dxa"/>
            <w:gridSpan w:val="2"/>
            <w:tcBorders>
              <w:bottom w:val="single" w:sz="4" w:space="0" w:color="auto"/>
              <w:right w:val="single" w:sz="4" w:space="0" w:color="auto"/>
            </w:tcBorders>
            <w:shd w:val="clear" w:color="auto" w:fill="auto"/>
          </w:tcPr>
          <w:p w14:paraId="3A87F067" w14:textId="77777777" w:rsidR="00A02C80" w:rsidRPr="00A04CA2" w:rsidRDefault="00A02C80" w:rsidP="00A02C80">
            <w:pPr>
              <w:spacing w:before="20" w:after="20"/>
              <w:rPr>
                <w:b/>
                <w:color w:val="1F497D"/>
                <w:sz w:val="20"/>
                <w:szCs w:val="20"/>
              </w:rPr>
            </w:pPr>
            <w:r w:rsidRPr="00A04CA2">
              <w:rPr>
                <w:b/>
                <w:color w:val="1F497D"/>
                <w:sz w:val="20"/>
                <w:szCs w:val="20"/>
              </w:rPr>
              <w:t>LO1</w:t>
            </w:r>
          </w:p>
        </w:tc>
        <w:tc>
          <w:tcPr>
            <w:tcW w:w="660" w:type="dxa"/>
            <w:gridSpan w:val="2"/>
            <w:tcBorders>
              <w:left w:val="single" w:sz="4" w:space="0" w:color="auto"/>
              <w:bottom w:val="single" w:sz="4" w:space="0" w:color="auto"/>
              <w:right w:val="single" w:sz="4" w:space="0" w:color="auto"/>
            </w:tcBorders>
            <w:shd w:val="clear" w:color="auto" w:fill="auto"/>
          </w:tcPr>
          <w:p w14:paraId="0C1E7A4F" w14:textId="77777777" w:rsidR="00A02C80" w:rsidRPr="00A04CA2" w:rsidRDefault="00A02C80" w:rsidP="00A02C80">
            <w:pPr>
              <w:spacing w:before="20" w:after="20"/>
              <w:rPr>
                <w:b/>
                <w:color w:val="1F497D"/>
                <w:sz w:val="20"/>
                <w:szCs w:val="20"/>
              </w:rPr>
            </w:pPr>
            <w:r w:rsidRPr="00A04CA2">
              <w:rPr>
                <w:b/>
                <w:color w:val="1F497D"/>
                <w:sz w:val="20"/>
                <w:szCs w:val="20"/>
              </w:rPr>
              <w:t>LO2</w:t>
            </w:r>
          </w:p>
        </w:tc>
        <w:tc>
          <w:tcPr>
            <w:tcW w:w="660" w:type="dxa"/>
            <w:tcBorders>
              <w:left w:val="single" w:sz="4" w:space="0" w:color="auto"/>
              <w:bottom w:val="single" w:sz="4" w:space="0" w:color="auto"/>
              <w:right w:val="single" w:sz="4" w:space="0" w:color="auto"/>
            </w:tcBorders>
            <w:shd w:val="clear" w:color="auto" w:fill="auto"/>
          </w:tcPr>
          <w:p w14:paraId="0846E8D7" w14:textId="77777777" w:rsidR="00A02C80" w:rsidRPr="00A04CA2" w:rsidRDefault="00A02C80" w:rsidP="00A02C80">
            <w:pPr>
              <w:spacing w:before="20" w:after="20"/>
              <w:rPr>
                <w:b/>
                <w:color w:val="1F497D"/>
                <w:sz w:val="20"/>
                <w:szCs w:val="20"/>
              </w:rPr>
            </w:pPr>
            <w:r w:rsidRPr="00A04CA2">
              <w:rPr>
                <w:b/>
                <w:color w:val="1F497D"/>
                <w:sz w:val="20"/>
                <w:szCs w:val="20"/>
              </w:rPr>
              <w:t>LO3</w:t>
            </w:r>
          </w:p>
        </w:tc>
        <w:tc>
          <w:tcPr>
            <w:tcW w:w="654" w:type="dxa"/>
            <w:gridSpan w:val="3"/>
            <w:tcBorders>
              <w:left w:val="single" w:sz="4" w:space="0" w:color="auto"/>
              <w:bottom w:val="single" w:sz="4" w:space="0" w:color="auto"/>
              <w:right w:val="single" w:sz="4" w:space="0" w:color="auto"/>
            </w:tcBorders>
            <w:shd w:val="clear" w:color="auto" w:fill="auto"/>
          </w:tcPr>
          <w:p w14:paraId="235F462A" w14:textId="77777777" w:rsidR="00A02C80" w:rsidRPr="00A04CA2" w:rsidRDefault="00A02C80" w:rsidP="00A02C80">
            <w:pPr>
              <w:spacing w:before="20" w:after="20"/>
              <w:rPr>
                <w:b/>
                <w:color w:val="1F497D"/>
                <w:sz w:val="20"/>
                <w:szCs w:val="20"/>
              </w:rPr>
            </w:pPr>
            <w:r w:rsidRPr="00A04CA2">
              <w:rPr>
                <w:b/>
                <w:color w:val="1F497D"/>
                <w:sz w:val="20"/>
                <w:szCs w:val="20"/>
              </w:rPr>
              <w:t>LO4</w:t>
            </w:r>
          </w:p>
        </w:tc>
        <w:tc>
          <w:tcPr>
            <w:tcW w:w="606" w:type="dxa"/>
            <w:gridSpan w:val="2"/>
            <w:tcBorders>
              <w:left w:val="single" w:sz="4" w:space="0" w:color="auto"/>
              <w:bottom w:val="single" w:sz="4" w:space="0" w:color="auto"/>
              <w:right w:val="single" w:sz="4" w:space="0" w:color="auto"/>
            </w:tcBorders>
            <w:shd w:val="clear" w:color="auto" w:fill="auto"/>
          </w:tcPr>
          <w:p w14:paraId="19138CBB" w14:textId="77777777" w:rsidR="00A02C80" w:rsidRPr="00A04CA2" w:rsidRDefault="00A02C80" w:rsidP="00A02C80">
            <w:pPr>
              <w:spacing w:before="20" w:after="20"/>
              <w:rPr>
                <w:b/>
                <w:color w:val="1F497D"/>
                <w:sz w:val="20"/>
                <w:szCs w:val="20"/>
              </w:rPr>
            </w:pPr>
            <w:r w:rsidRPr="00A04CA2">
              <w:rPr>
                <w:b/>
                <w:color w:val="1F497D"/>
                <w:sz w:val="20"/>
                <w:szCs w:val="20"/>
              </w:rPr>
              <w:t>LO5</w:t>
            </w:r>
          </w:p>
        </w:tc>
        <w:tc>
          <w:tcPr>
            <w:tcW w:w="605" w:type="dxa"/>
            <w:tcBorders>
              <w:left w:val="single" w:sz="4" w:space="0" w:color="auto"/>
              <w:bottom w:val="single" w:sz="4" w:space="0" w:color="auto"/>
            </w:tcBorders>
            <w:shd w:val="clear" w:color="auto" w:fill="auto"/>
          </w:tcPr>
          <w:p w14:paraId="1E0AA2C0" w14:textId="77777777" w:rsidR="00A02C80" w:rsidRPr="00A04CA2" w:rsidRDefault="00A02C80" w:rsidP="00A02C80">
            <w:pPr>
              <w:spacing w:before="20" w:after="20"/>
              <w:rPr>
                <w:b/>
                <w:color w:val="1F497D"/>
                <w:sz w:val="20"/>
                <w:szCs w:val="20"/>
              </w:rPr>
            </w:pPr>
            <w:r w:rsidRPr="00A04CA2">
              <w:rPr>
                <w:b/>
                <w:color w:val="1F497D"/>
                <w:sz w:val="20"/>
                <w:szCs w:val="20"/>
              </w:rPr>
              <w:t>LO6</w:t>
            </w:r>
          </w:p>
        </w:tc>
      </w:tr>
      <w:tr w:rsidR="00A02C80" w:rsidRPr="00A04CA2" w14:paraId="0611718D"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6FBF01DA" w14:textId="77777777" w:rsidR="00A02C80" w:rsidRPr="00A04CA2" w:rsidRDefault="00A02C80" w:rsidP="00A02C80">
            <w:pPr>
              <w:spacing w:before="20" w:after="20"/>
              <w:rPr>
                <w:b/>
                <w:color w:val="1F497D"/>
                <w:sz w:val="20"/>
                <w:szCs w:val="20"/>
              </w:rPr>
            </w:pPr>
          </w:p>
        </w:tc>
        <w:tc>
          <w:tcPr>
            <w:tcW w:w="939" w:type="dxa"/>
            <w:shd w:val="clear" w:color="auto" w:fill="auto"/>
          </w:tcPr>
          <w:p w14:paraId="0DB6F2BF" w14:textId="77777777" w:rsidR="00A02C80" w:rsidRPr="00A04CA2" w:rsidRDefault="00A02C80" w:rsidP="00A02C80">
            <w:pPr>
              <w:spacing w:before="20" w:after="20"/>
              <w:rPr>
                <w:b/>
                <w:color w:val="1F497D"/>
                <w:sz w:val="20"/>
                <w:szCs w:val="20"/>
              </w:rPr>
            </w:pPr>
            <w:r w:rsidRPr="00A04CA2">
              <w:rPr>
                <w:b/>
                <w:color w:val="1F497D"/>
                <w:sz w:val="20"/>
                <w:szCs w:val="20"/>
              </w:rPr>
              <w:t>PO1</w:t>
            </w:r>
          </w:p>
        </w:tc>
        <w:tc>
          <w:tcPr>
            <w:tcW w:w="3883" w:type="dxa"/>
            <w:gridSpan w:val="10"/>
            <w:tcBorders>
              <w:bottom w:val="single" w:sz="4" w:space="0" w:color="auto"/>
            </w:tcBorders>
            <w:shd w:val="clear" w:color="auto" w:fill="auto"/>
          </w:tcPr>
          <w:p w14:paraId="3E8B4841"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 xml:space="preserve">Ability to communicate effectively  and write and present a report in Turkish and English. </w:t>
            </w:r>
          </w:p>
        </w:tc>
        <w:tc>
          <w:tcPr>
            <w:tcW w:w="660" w:type="dxa"/>
            <w:gridSpan w:val="2"/>
            <w:tcBorders>
              <w:bottom w:val="single" w:sz="4" w:space="0" w:color="auto"/>
              <w:right w:val="single" w:sz="4" w:space="0" w:color="auto"/>
            </w:tcBorders>
            <w:shd w:val="clear" w:color="auto" w:fill="auto"/>
          </w:tcPr>
          <w:p w14:paraId="005FA84E" w14:textId="77777777" w:rsidR="00A02C80" w:rsidRPr="004D79F5" w:rsidRDefault="00A02C80" w:rsidP="00A02C80">
            <w:pPr>
              <w:spacing w:before="20" w:after="20"/>
              <w:jc w:val="center"/>
              <w:rPr>
                <w:i/>
                <w:color w:val="000000" w:themeColor="text1"/>
                <w:sz w:val="20"/>
                <w:szCs w:val="20"/>
              </w:rPr>
            </w:pPr>
          </w:p>
          <w:p w14:paraId="70C85EC6"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left w:val="single" w:sz="4" w:space="0" w:color="auto"/>
              <w:bottom w:val="single" w:sz="4" w:space="0" w:color="auto"/>
            </w:tcBorders>
            <w:shd w:val="clear" w:color="auto" w:fill="auto"/>
          </w:tcPr>
          <w:p w14:paraId="51E8B2BD" w14:textId="77777777" w:rsidR="00A02C80" w:rsidRPr="004D79F5" w:rsidRDefault="00A02C80" w:rsidP="00A02C80">
            <w:pPr>
              <w:jc w:val="center"/>
              <w:rPr>
                <w:b/>
                <w:color w:val="000000" w:themeColor="text1"/>
                <w:sz w:val="20"/>
                <w:szCs w:val="20"/>
              </w:rPr>
            </w:pPr>
          </w:p>
          <w:p w14:paraId="671DD898"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left w:val="single" w:sz="4" w:space="0" w:color="auto"/>
              <w:bottom w:val="single" w:sz="4" w:space="0" w:color="auto"/>
            </w:tcBorders>
            <w:shd w:val="clear" w:color="auto" w:fill="auto"/>
          </w:tcPr>
          <w:p w14:paraId="7F0B3A8C" w14:textId="77777777" w:rsidR="00A02C80" w:rsidRPr="004D79F5" w:rsidRDefault="00A02C80" w:rsidP="00A02C80">
            <w:pPr>
              <w:jc w:val="center"/>
              <w:rPr>
                <w:b/>
                <w:color w:val="000000" w:themeColor="text1"/>
                <w:sz w:val="20"/>
                <w:szCs w:val="20"/>
              </w:rPr>
            </w:pPr>
          </w:p>
          <w:p w14:paraId="6CD20C4F"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left w:val="single" w:sz="4" w:space="0" w:color="auto"/>
              <w:bottom w:val="single" w:sz="4" w:space="0" w:color="auto"/>
            </w:tcBorders>
            <w:shd w:val="clear" w:color="auto" w:fill="auto"/>
          </w:tcPr>
          <w:p w14:paraId="512F31DA" w14:textId="77777777" w:rsidR="00A02C80" w:rsidRPr="004D79F5" w:rsidRDefault="00A02C80" w:rsidP="00A02C80">
            <w:pPr>
              <w:jc w:val="center"/>
              <w:rPr>
                <w:b/>
                <w:color w:val="000000" w:themeColor="text1"/>
                <w:sz w:val="20"/>
                <w:szCs w:val="20"/>
              </w:rPr>
            </w:pPr>
          </w:p>
          <w:p w14:paraId="1A985B7A"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left w:val="single" w:sz="4" w:space="0" w:color="auto"/>
              <w:bottom w:val="single" w:sz="4" w:space="0" w:color="auto"/>
            </w:tcBorders>
            <w:shd w:val="clear" w:color="auto" w:fill="auto"/>
          </w:tcPr>
          <w:p w14:paraId="61FA24A5" w14:textId="77777777" w:rsidR="00A02C80" w:rsidRPr="004D79F5" w:rsidRDefault="00A02C80" w:rsidP="00A02C80">
            <w:pPr>
              <w:jc w:val="center"/>
              <w:rPr>
                <w:b/>
                <w:color w:val="000000" w:themeColor="text1"/>
                <w:sz w:val="20"/>
                <w:szCs w:val="20"/>
              </w:rPr>
            </w:pPr>
          </w:p>
          <w:p w14:paraId="545CB92A"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left w:val="single" w:sz="4" w:space="0" w:color="auto"/>
              <w:bottom w:val="single" w:sz="4" w:space="0" w:color="auto"/>
            </w:tcBorders>
            <w:shd w:val="clear" w:color="auto" w:fill="auto"/>
          </w:tcPr>
          <w:p w14:paraId="04385754" w14:textId="77777777" w:rsidR="00A02C80" w:rsidRDefault="00A02C80" w:rsidP="00A02C80">
            <w:pPr>
              <w:rPr>
                <w:b/>
                <w:color w:val="1F497D"/>
                <w:sz w:val="20"/>
                <w:szCs w:val="20"/>
              </w:rPr>
            </w:pPr>
          </w:p>
          <w:p w14:paraId="007AE78B" w14:textId="77777777" w:rsidR="00A02C80" w:rsidRPr="00A04CA2" w:rsidRDefault="00A02C80" w:rsidP="00A02C80">
            <w:pPr>
              <w:spacing w:before="20" w:after="20"/>
              <w:rPr>
                <w:b/>
                <w:color w:val="1F497D"/>
                <w:sz w:val="20"/>
                <w:szCs w:val="20"/>
              </w:rPr>
            </w:pPr>
          </w:p>
        </w:tc>
      </w:tr>
      <w:tr w:rsidR="00A02C80" w:rsidRPr="00A04CA2" w14:paraId="38ADD4A6"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663DEE96" w14:textId="77777777" w:rsidR="00A02C80" w:rsidRPr="00A04CA2" w:rsidRDefault="00A02C80" w:rsidP="00A02C80">
            <w:pPr>
              <w:spacing w:before="20" w:after="20"/>
              <w:rPr>
                <w:b/>
                <w:color w:val="1F497D"/>
                <w:sz w:val="20"/>
                <w:szCs w:val="20"/>
              </w:rPr>
            </w:pPr>
          </w:p>
        </w:tc>
        <w:tc>
          <w:tcPr>
            <w:tcW w:w="939" w:type="dxa"/>
            <w:shd w:val="clear" w:color="auto" w:fill="auto"/>
          </w:tcPr>
          <w:p w14:paraId="70F6D6F3" w14:textId="77777777" w:rsidR="00A02C80" w:rsidRPr="00A04CA2" w:rsidRDefault="00A02C80" w:rsidP="00A02C80">
            <w:pPr>
              <w:spacing w:before="20" w:after="20"/>
              <w:rPr>
                <w:b/>
                <w:color w:val="1F497D"/>
                <w:sz w:val="20"/>
                <w:szCs w:val="20"/>
              </w:rPr>
            </w:pPr>
            <w:r w:rsidRPr="00A04CA2">
              <w:rPr>
                <w:b/>
                <w:color w:val="1F497D"/>
                <w:sz w:val="20"/>
                <w:szCs w:val="20"/>
              </w:rPr>
              <w:t>PO2</w:t>
            </w:r>
          </w:p>
        </w:tc>
        <w:tc>
          <w:tcPr>
            <w:tcW w:w="3883" w:type="dxa"/>
            <w:gridSpan w:val="10"/>
            <w:tcBorders>
              <w:bottom w:val="single" w:sz="4" w:space="0" w:color="auto"/>
            </w:tcBorders>
            <w:shd w:val="clear" w:color="auto" w:fill="auto"/>
          </w:tcPr>
          <w:p w14:paraId="48A11CCA"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Ability to work individually, and in intra-disciplinary and multi-disciplinary teams.</w:t>
            </w:r>
          </w:p>
        </w:tc>
        <w:tc>
          <w:tcPr>
            <w:tcW w:w="660" w:type="dxa"/>
            <w:gridSpan w:val="2"/>
            <w:tcBorders>
              <w:top w:val="single" w:sz="4" w:space="0" w:color="auto"/>
              <w:bottom w:val="single" w:sz="4" w:space="0" w:color="auto"/>
              <w:right w:val="single" w:sz="4" w:space="0" w:color="auto"/>
            </w:tcBorders>
            <w:shd w:val="clear" w:color="auto" w:fill="auto"/>
          </w:tcPr>
          <w:p w14:paraId="67DA5C9A"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3F1F7D60"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tcPr>
          <w:p w14:paraId="3619A843"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1158EAC2"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tcPr>
          <w:p w14:paraId="1B32D4D8"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081C1712" w14:textId="77777777" w:rsidR="00A02C80" w:rsidRPr="00A04CA2" w:rsidRDefault="00A02C80" w:rsidP="00A02C80">
            <w:pPr>
              <w:spacing w:before="20" w:after="20"/>
              <w:rPr>
                <w:b/>
                <w:color w:val="1F497D"/>
                <w:sz w:val="20"/>
                <w:szCs w:val="20"/>
              </w:rPr>
            </w:pPr>
          </w:p>
        </w:tc>
      </w:tr>
      <w:tr w:rsidR="00A02C80" w:rsidRPr="00A04CA2" w14:paraId="6A1B0615"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7FC3A63D" w14:textId="77777777" w:rsidR="00A02C80" w:rsidRPr="00A04CA2" w:rsidRDefault="00A02C80" w:rsidP="00A02C80">
            <w:pPr>
              <w:spacing w:before="20" w:after="20"/>
              <w:rPr>
                <w:b/>
                <w:color w:val="1F497D"/>
                <w:sz w:val="20"/>
                <w:szCs w:val="20"/>
              </w:rPr>
            </w:pPr>
          </w:p>
        </w:tc>
        <w:tc>
          <w:tcPr>
            <w:tcW w:w="939" w:type="dxa"/>
            <w:shd w:val="clear" w:color="auto" w:fill="auto"/>
          </w:tcPr>
          <w:p w14:paraId="0FCD6C5F" w14:textId="77777777" w:rsidR="00A02C80" w:rsidRPr="00A04CA2" w:rsidRDefault="00A02C80" w:rsidP="00A02C80">
            <w:pPr>
              <w:spacing w:before="20" w:after="20"/>
              <w:rPr>
                <w:b/>
                <w:color w:val="1F497D"/>
                <w:sz w:val="20"/>
                <w:szCs w:val="20"/>
              </w:rPr>
            </w:pPr>
            <w:r w:rsidRPr="00A04CA2">
              <w:rPr>
                <w:b/>
                <w:color w:val="1F497D"/>
                <w:sz w:val="20"/>
                <w:szCs w:val="20"/>
              </w:rPr>
              <w:t>PO3</w:t>
            </w:r>
          </w:p>
        </w:tc>
        <w:tc>
          <w:tcPr>
            <w:tcW w:w="3883" w:type="dxa"/>
            <w:gridSpan w:val="10"/>
            <w:shd w:val="clear" w:color="auto" w:fill="auto"/>
          </w:tcPr>
          <w:p w14:paraId="56C335E0"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Recognition of the need for life-long learning and ability to access information , follow developments in science and technology, and continually reinvent oneself.</w:t>
            </w:r>
          </w:p>
        </w:tc>
        <w:tc>
          <w:tcPr>
            <w:tcW w:w="660" w:type="dxa"/>
            <w:gridSpan w:val="2"/>
            <w:tcBorders>
              <w:top w:val="single" w:sz="4" w:space="0" w:color="auto"/>
              <w:bottom w:val="single" w:sz="4" w:space="0" w:color="auto"/>
              <w:right w:val="single" w:sz="4" w:space="0" w:color="auto"/>
            </w:tcBorders>
            <w:shd w:val="clear" w:color="auto" w:fill="auto"/>
          </w:tcPr>
          <w:p w14:paraId="19F6C983"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2B9D7916"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tcPr>
          <w:p w14:paraId="533B1A4E"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1D6D0FF5"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tcPr>
          <w:p w14:paraId="7C09F9E0"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25C3F858" w14:textId="77777777" w:rsidR="00A02C80" w:rsidRPr="00A04CA2" w:rsidRDefault="00A02C80" w:rsidP="00A02C80">
            <w:pPr>
              <w:spacing w:before="20" w:after="20"/>
              <w:rPr>
                <w:b/>
                <w:color w:val="1F497D"/>
                <w:sz w:val="20"/>
                <w:szCs w:val="20"/>
              </w:rPr>
            </w:pPr>
          </w:p>
        </w:tc>
      </w:tr>
      <w:tr w:rsidR="00A02C80" w:rsidRPr="00A04CA2" w14:paraId="09DF116A"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29C543B9" w14:textId="77777777" w:rsidR="00A02C80" w:rsidRPr="00A04CA2" w:rsidRDefault="00A02C80" w:rsidP="00A02C80">
            <w:pPr>
              <w:spacing w:before="20" w:after="20"/>
              <w:rPr>
                <w:b/>
                <w:color w:val="1F497D"/>
                <w:sz w:val="20"/>
                <w:szCs w:val="20"/>
              </w:rPr>
            </w:pPr>
          </w:p>
        </w:tc>
        <w:tc>
          <w:tcPr>
            <w:tcW w:w="939" w:type="dxa"/>
            <w:shd w:val="clear" w:color="auto" w:fill="auto"/>
          </w:tcPr>
          <w:p w14:paraId="0FC3DFDC" w14:textId="77777777" w:rsidR="00A02C80" w:rsidRPr="00A04CA2" w:rsidRDefault="00A02C80" w:rsidP="00A02C80">
            <w:pPr>
              <w:spacing w:before="20" w:after="20"/>
              <w:rPr>
                <w:b/>
                <w:color w:val="1F497D"/>
                <w:sz w:val="20"/>
                <w:szCs w:val="20"/>
              </w:rPr>
            </w:pPr>
            <w:r w:rsidRPr="00A04CA2">
              <w:rPr>
                <w:b/>
                <w:color w:val="1F497D"/>
                <w:sz w:val="20"/>
                <w:szCs w:val="20"/>
              </w:rPr>
              <w:t>PO4</w:t>
            </w:r>
          </w:p>
        </w:tc>
        <w:tc>
          <w:tcPr>
            <w:tcW w:w="3883" w:type="dxa"/>
            <w:gridSpan w:val="10"/>
            <w:tcBorders>
              <w:bottom w:val="single" w:sz="4" w:space="0" w:color="auto"/>
            </w:tcBorders>
            <w:shd w:val="clear" w:color="auto" w:fill="auto"/>
          </w:tcPr>
          <w:p w14:paraId="686FB19E"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Knowledge of project management, risk management, innovation and change management, entrepreneurship, and sustainable development.</w:t>
            </w:r>
          </w:p>
        </w:tc>
        <w:tc>
          <w:tcPr>
            <w:tcW w:w="660" w:type="dxa"/>
            <w:gridSpan w:val="2"/>
            <w:tcBorders>
              <w:top w:val="single" w:sz="4" w:space="0" w:color="auto"/>
              <w:bottom w:val="single" w:sz="4" w:space="0" w:color="auto"/>
              <w:right w:val="single" w:sz="4" w:space="0" w:color="auto"/>
            </w:tcBorders>
            <w:shd w:val="clear" w:color="auto" w:fill="auto"/>
          </w:tcPr>
          <w:p w14:paraId="1FFDEB2B" w14:textId="77777777" w:rsidR="00A02C80" w:rsidRPr="004D79F5" w:rsidRDefault="00A02C80" w:rsidP="00A02C80">
            <w:pPr>
              <w:spacing w:before="20" w:after="20"/>
              <w:jc w:val="center"/>
              <w:rPr>
                <w:b/>
                <w:color w:val="000000" w:themeColor="text1"/>
                <w:sz w:val="20"/>
                <w:szCs w:val="20"/>
              </w:rPr>
            </w:pPr>
          </w:p>
        </w:tc>
        <w:tc>
          <w:tcPr>
            <w:tcW w:w="660" w:type="dxa"/>
            <w:gridSpan w:val="2"/>
            <w:tcBorders>
              <w:top w:val="single" w:sz="4" w:space="0" w:color="auto"/>
              <w:left w:val="single" w:sz="4" w:space="0" w:color="auto"/>
              <w:bottom w:val="single" w:sz="4" w:space="0" w:color="auto"/>
            </w:tcBorders>
            <w:shd w:val="clear" w:color="auto" w:fill="auto"/>
          </w:tcPr>
          <w:p w14:paraId="6B339242" w14:textId="77777777" w:rsidR="00A02C80" w:rsidRPr="004D79F5" w:rsidRDefault="00A02C80" w:rsidP="00A02C80">
            <w:pPr>
              <w:spacing w:before="20" w:after="20"/>
              <w:jc w:val="center"/>
              <w:rPr>
                <w:b/>
                <w:color w:val="000000" w:themeColor="text1"/>
                <w:sz w:val="20"/>
                <w:szCs w:val="20"/>
              </w:rPr>
            </w:pPr>
          </w:p>
        </w:tc>
        <w:tc>
          <w:tcPr>
            <w:tcW w:w="660" w:type="dxa"/>
            <w:tcBorders>
              <w:top w:val="single" w:sz="4" w:space="0" w:color="auto"/>
              <w:left w:val="single" w:sz="4" w:space="0" w:color="auto"/>
              <w:bottom w:val="single" w:sz="4" w:space="0" w:color="auto"/>
            </w:tcBorders>
            <w:shd w:val="clear" w:color="auto" w:fill="auto"/>
          </w:tcPr>
          <w:p w14:paraId="347ECC50" w14:textId="77777777" w:rsidR="00A02C80" w:rsidRPr="004D79F5" w:rsidRDefault="00A02C80" w:rsidP="00A02C80">
            <w:pPr>
              <w:spacing w:before="20" w:after="20"/>
              <w:jc w:val="center"/>
              <w:rPr>
                <w:b/>
                <w:color w:val="000000" w:themeColor="text1"/>
                <w:sz w:val="20"/>
                <w:szCs w:val="20"/>
              </w:rPr>
            </w:pPr>
          </w:p>
        </w:tc>
        <w:tc>
          <w:tcPr>
            <w:tcW w:w="660" w:type="dxa"/>
            <w:gridSpan w:val="4"/>
            <w:tcBorders>
              <w:top w:val="single" w:sz="4" w:space="0" w:color="auto"/>
              <w:left w:val="single" w:sz="4" w:space="0" w:color="auto"/>
              <w:bottom w:val="single" w:sz="4" w:space="0" w:color="auto"/>
            </w:tcBorders>
            <w:shd w:val="clear" w:color="auto" w:fill="auto"/>
          </w:tcPr>
          <w:p w14:paraId="7F70E6E9" w14:textId="77777777" w:rsidR="00A02C80" w:rsidRPr="004D79F5" w:rsidRDefault="00A02C80" w:rsidP="00A02C80">
            <w:pPr>
              <w:spacing w:before="20" w:after="20"/>
              <w:jc w:val="center"/>
              <w:rPr>
                <w:b/>
                <w:color w:val="000000" w:themeColor="text1"/>
                <w:sz w:val="20"/>
                <w:szCs w:val="20"/>
              </w:rPr>
            </w:pPr>
          </w:p>
        </w:tc>
        <w:tc>
          <w:tcPr>
            <w:tcW w:w="600" w:type="dxa"/>
            <w:tcBorders>
              <w:top w:val="single" w:sz="4" w:space="0" w:color="auto"/>
              <w:left w:val="single" w:sz="4" w:space="0" w:color="auto"/>
              <w:bottom w:val="single" w:sz="4" w:space="0" w:color="auto"/>
            </w:tcBorders>
            <w:shd w:val="clear" w:color="auto" w:fill="auto"/>
          </w:tcPr>
          <w:p w14:paraId="29576E49"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1A2EA0E4" w14:textId="77777777" w:rsidR="00A02C80" w:rsidRPr="00A04CA2" w:rsidRDefault="00A02C80" w:rsidP="00A02C80">
            <w:pPr>
              <w:spacing w:before="20" w:after="20"/>
              <w:rPr>
                <w:b/>
                <w:color w:val="1F497D"/>
                <w:sz w:val="20"/>
                <w:szCs w:val="20"/>
              </w:rPr>
            </w:pPr>
          </w:p>
        </w:tc>
      </w:tr>
      <w:tr w:rsidR="00A02C80" w:rsidRPr="00A04CA2" w14:paraId="60F34B65"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4DABC707" w14:textId="77777777" w:rsidR="00A02C80" w:rsidRPr="00A04CA2" w:rsidRDefault="00A02C80" w:rsidP="00A02C80">
            <w:pPr>
              <w:spacing w:before="20" w:after="20"/>
              <w:rPr>
                <w:b/>
                <w:color w:val="1F497D"/>
                <w:sz w:val="20"/>
                <w:szCs w:val="20"/>
              </w:rPr>
            </w:pPr>
          </w:p>
        </w:tc>
        <w:tc>
          <w:tcPr>
            <w:tcW w:w="939" w:type="dxa"/>
            <w:shd w:val="clear" w:color="auto" w:fill="auto"/>
          </w:tcPr>
          <w:p w14:paraId="51FF483C" w14:textId="77777777" w:rsidR="00A02C80" w:rsidRPr="00A04CA2" w:rsidRDefault="00A02C80" w:rsidP="00A02C80">
            <w:pPr>
              <w:spacing w:before="20" w:after="20"/>
              <w:rPr>
                <w:b/>
                <w:color w:val="1F497D"/>
                <w:sz w:val="20"/>
                <w:szCs w:val="20"/>
              </w:rPr>
            </w:pPr>
            <w:r w:rsidRPr="00A04CA2">
              <w:rPr>
                <w:b/>
                <w:color w:val="1F497D"/>
                <w:sz w:val="20"/>
                <w:szCs w:val="20"/>
              </w:rPr>
              <w:t>PO5</w:t>
            </w:r>
          </w:p>
        </w:tc>
        <w:tc>
          <w:tcPr>
            <w:tcW w:w="3883" w:type="dxa"/>
            <w:gridSpan w:val="10"/>
            <w:tcBorders>
              <w:top w:val="single" w:sz="4" w:space="0" w:color="auto"/>
              <w:bottom w:val="single" w:sz="4" w:space="0" w:color="auto"/>
            </w:tcBorders>
            <w:shd w:val="clear" w:color="auto" w:fill="auto"/>
          </w:tcPr>
          <w:p w14:paraId="498306D4"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Awareness of sectors and ability to prepare a business plan.</w:t>
            </w:r>
          </w:p>
        </w:tc>
        <w:tc>
          <w:tcPr>
            <w:tcW w:w="660" w:type="dxa"/>
            <w:gridSpan w:val="2"/>
            <w:tcBorders>
              <w:top w:val="single" w:sz="4" w:space="0" w:color="auto"/>
              <w:bottom w:val="single" w:sz="4" w:space="0" w:color="auto"/>
              <w:right w:val="single" w:sz="4" w:space="0" w:color="auto"/>
            </w:tcBorders>
            <w:shd w:val="clear" w:color="auto" w:fill="auto"/>
          </w:tcPr>
          <w:p w14:paraId="42A9D579" w14:textId="77777777" w:rsidR="00A02C80" w:rsidRPr="004D79F5" w:rsidRDefault="00A02C80" w:rsidP="00A02C80">
            <w:pPr>
              <w:spacing w:before="20" w:after="20"/>
              <w:jc w:val="center"/>
              <w:rPr>
                <w:b/>
                <w:color w:val="000000" w:themeColor="text1"/>
                <w:sz w:val="20"/>
                <w:szCs w:val="20"/>
              </w:rPr>
            </w:pPr>
          </w:p>
        </w:tc>
        <w:tc>
          <w:tcPr>
            <w:tcW w:w="660" w:type="dxa"/>
            <w:gridSpan w:val="2"/>
            <w:tcBorders>
              <w:top w:val="single" w:sz="4" w:space="0" w:color="auto"/>
              <w:left w:val="single" w:sz="4" w:space="0" w:color="auto"/>
              <w:bottom w:val="single" w:sz="4" w:space="0" w:color="auto"/>
            </w:tcBorders>
            <w:shd w:val="clear" w:color="auto" w:fill="auto"/>
          </w:tcPr>
          <w:p w14:paraId="086F505D" w14:textId="77777777" w:rsidR="00A02C80" w:rsidRPr="004D79F5" w:rsidRDefault="00A02C80" w:rsidP="00A02C80">
            <w:pPr>
              <w:spacing w:before="20" w:after="20"/>
              <w:jc w:val="center"/>
              <w:rPr>
                <w:b/>
                <w:color w:val="000000" w:themeColor="text1"/>
                <w:sz w:val="20"/>
                <w:szCs w:val="20"/>
              </w:rPr>
            </w:pPr>
          </w:p>
        </w:tc>
        <w:tc>
          <w:tcPr>
            <w:tcW w:w="660" w:type="dxa"/>
            <w:tcBorders>
              <w:top w:val="single" w:sz="4" w:space="0" w:color="auto"/>
              <w:left w:val="single" w:sz="4" w:space="0" w:color="auto"/>
              <w:bottom w:val="single" w:sz="4" w:space="0" w:color="auto"/>
            </w:tcBorders>
            <w:shd w:val="clear" w:color="auto" w:fill="auto"/>
          </w:tcPr>
          <w:p w14:paraId="316AA540" w14:textId="77777777" w:rsidR="00A02C80" w:rsidRPr="004D79F5" w:rsidRDefault="00A02C80" w:rsidP="00A02C80">
            <w:pPr>
              <w:spacing w:before="20" w:after="20"/>
              <w:jc w:val="center"/>
              <w:rPr>
                <w:b/>
                <w:color w:val="000000" w:themeColor="text1"/>
                <w:sz w:val="20"/>
                <w:szCs w:val="20"/>
              </w:rPr>
            </w:pPr>
          </w:p>
        </w:tc>
        <w:tc>
          <w:tcPr>
            <w:tcW w:w="660" w:type="dxa"/>
            <w:gridSpan w:val="4"/>
            <w:tcBorders>
              <w:top w:val="single" w:sz="4" w:space="0" w:color="auto"/>
              <w:left w:val="single" w:sz="4" w:space="0" w:color="auto"/>
              <w:bottom w:val="single" w:sz="4" w:space="0" w:color="auto"/>
            </w:tcBorders>
            <w:shd w:val="clear" w:color="auto" w:fill="auto"/>
          </w:tcPr>
          <w:p w14:paraId="63525B32" w14:textId="77777777" w:rsidR="00A02C80" w:rsidRPr="004D79F5" w:rsidRDefault="00A02C80" w:rsidP="00A02C80">
            <w:pPr>
              <w:spacing w:before="20" w:after="20"/>
              <w:jc w:val="center"/>
              <w:rPr>
                <w:b/>
                <w:color w:val="000000" w:themeColor="text1"/>
                <w:sz w:val="20"/>
                <w:szCs w:val="20"/>
              </w:rPr>
            </w:pPr>
          </w:p>
        </w:tc>
        <w:tc>
          <w:tcPr>
            <w:tcW w:w="600" w:type="dxa"/>
            <w:tcBorders>
              <w:top w:val="single" w:sz="4" w:space="0" w:color="auto"/>
              <w:left w:val="single" w:sz="4" w:space="0" w:color="auto"/>
              <w:bottom w:val="single" w:sz="4" w:space="0" w:color="auto"/>
            </w:tcBorders>
            <w:shd w:val="clear" w:color="auto" w:fill="auto"/>
          </w:tcPr>
          <w:p w14:paraId="698169EC" w14:textId="77777777" w:rsidR="00A02C80" w:rsidRPr="004D79F5" w:rsidRDefault="00A02C80" w:rsidP="00A02C80">
            <w:pPr>
              <w:spacing w:before="20" w:after="20"/>
              <w:jc w:val="center"/>
              <w:rPr>
                <w:b/>
                <w:color w:val="000000" w:themeColor="text1"/>
                <w:sz w:val="20"/>
                <w:szCs w:val="20"/>
              </w:rPr>
            </w:pPr>
          </w:p>
        </w:tc>
        <w:tc>
          <w:tcPr>
            <w:tcW w:w="605" w:type="dxa"/>
            <w:tcBorders>
              <w:top w:val="single" w:sz="4" w:space="0" w:color="auto"/>
              <w:left w:val="single" w:sz="4" w:space="0" w:color="auto"/>
              <w:bottom w:val="single" w:sz="4" w:space="0" w:color="auto"/>
            </w:tcBorders>
            <w:shd w:val="clear" w:color="auto" w:fill="auto"/>
          </w:tcPr>
          <w:p w14:paraId="24C97DFE" w14:textId="77777777" w:rsidR="00A02C80" w:rsidRPr="00A04CA2" w:rsidRDefault="00A02C80" w:rsidP="00A02C80">
            <w:pPr>
              <w:spacing w:before="20" w:after="20"/>
              <w:rPr>
                <w:b/>
                <w:color w:val="1F497D"/>
                <w:sz w:val="20"/>
                <w:szCs w:val="20"/>
              </w:rPr>
            </w:pPr>
          </w:p>
        </w:tc>
      </w:tr>
      <w:tr w:rsidR="00A02C80" w:rsidRPr="00A04CA2" w14:paraId="7D0932AF"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70A03E86" w14:textId="77777777" w:rsidR="00A02C80" w:rsidRPr="00A04CA2" w:rsidRDefault="00A02C80" w:rsidP="00A02C80">
            <w:pPr>
              <w:spacing w:before="20" w:after="20"/>
              <w:rPr>
                <w:b/>
                <w:color w:val="1F497D"/>
                <w:sz w:val="20"/>
                <w:szCs w:val="20"/>
              </w:rPr>
            </w:pPr>
          </w:p>
        </w:tc>
        <w:tc>
          <w:tcPr>
            <w:tcW w:w="939" w:type="dxa"/>
            <w:shd w:val="clear" w:color="auto" w:fill="auto"/>
          </w:tcPr>
          <w:p w14:paraId="4E8B9CE8" w14:textId="77777777" w:rsidR="00A02C80" w:rsidRPr="00A04CA2" w:rsidRDefault="00A02C80" w:rsidP="00A02C80">
            <w:pPr>
              <w:spacing w:before="20" w:after="20"/>
              <w:rPr>
                <w:b/>
                <w:color w:val="1F497D"/>
                <w:sz w:val="20"/>
                <w:szCs w:val="20"/>
              </w:rPr>
            </w:pPr>
            <w:r w:rsidRPr="00A04CA2">
              <w:rPr>
                <w:b/>
                <w:color w:val="1F497D"/>
                <w:sz w:val="20"/>
                <w:szCs w:val="20"/>
              </w:rPr>
              <w:t>PO6</w:t>
            </w:r>
          </w:p>
        </w:tc>
        <w:tc>
          <w:tcPr>
            <w:tcW w:w="3883" w:type="dxa"/>
            <w:gridSpan w:val="10"/>
            <w:shd w:val="clear" w:color="auto" w:fill="auto"/>
          </w:tcPr>
          <w:p w14:paraId="5D0F3E6E"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Understanding of professional and ethical responsibility and demonstrating ethical behavior.</w:t>
            </w:r>
          </w:p>
        </w:tc>
        <w:tc>
          <w:tcPr>
            <w:tcW w:w="660" w:type="dxa"/>
            <w:gridSpan w:val="2"/>
            <w:tcBorders>
              <w:top w:val="single" w:sz="4" w:space="0" w:color="auto"/>
              <w:bottom w:val="single" w:sz="4" w:space="0" w:color="auto"/>
              <w:right w:val="single" w:sz="4" w:space="0" w:color="auto"/>
            </w:tcBorders>
            <w:shd w:val="clear" w:color="auto" w:fill="auto"/>
          </w:tcPr>
          <w:p w14:paraId="2CDAED1C"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65C71B45"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tcPr>
          <w:p w14:paraId="226E0694"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71FF0D71"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tcPr>
          <w:p w14:paraId="60B3924C"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64005D53" w14:textId="77777777" w:rsidR="00A02C80" w:rsidRPr="00A04CA2" w:rsidRDefault="00A02C80" w:rsidP="00A02C80">
            <w:pPr>
              <w:spacing w:before="20" w:after="20"/>
              <w:rPr>
                <w:b/>
                <w:color w:val="1F497D"/>
                <w:sz w:val="20"/>
                <w:szCs w:val="20"/>
              </w:rPr>
            </w:pPr>
          </w:p>
        </w:tc>
      </w:tr>
      <w:tr w:rsidR="00A02C80" w:rsidRPr="00A04CA2" w14:paraId="6336A8EE"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val="restart"/>
            <w:shd w:val="clear" w:color="auto" w:fill="auto"/>
          </w:tcPr>
          <w:p w14:paraId="64EA553D" w14:textId="77777777" w:rsidR="00A02C80" w:rsidRPr="00A04CA2" w:rsidRDefault="00A02C80" w:rsidP="00A02C80">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0CD4F422" w14:textId="77777777" w:rsidR="00A02C80" w:rsidRPr="00A04CA2" w:rsidRDefault="00A02C80" w:rsidP="00A02C80">
            <w:pPr>
              <w:spacing w:before="20" w:after="20"/>
              <w:rPr>
                <w:b/>
                <w:color w:val="1F497D"/>
                <w:sz w:val="20"/>
                <w:szCs w:val="20"/>
              </w:rPr>
            </w:pPr>
            <w:r w:rsidRPr="00A04CA2">
              <w:rPr>
                <w:b/>
                <w:color w:val="1F497D"/>
                <w:sz w:val="20"/>
                <w:szCs w:val="20"/>
              </w:rPr>
              <w:t>PO7</w:t>
            </w:r>
          </w:p>
        </w:tc>
        <w:tc>
          <w:tcPr>
            <w:tcW w:w="3883" w:type="dxa"/>
            <w:gridSpan w:val="10"/>
            <w:tcBorders>
              <w:bottom w:val="single" w:sz="4" w:space="0" w:color="auto"/>
            </w:tcBorders>
            <w:shd w:val="clear" w:color="auto" w:fill="auto"/>
          </w:tcPr>
          <w:p w14:paraId="60A67033"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Knowledge of social science research design and execution</w:t>
            </w:r>
          </w:p>
        </w:tc>
        <w:tc>
          <w:tcPr>
            <w:tcW w:w="660" w:type="dxa"/>
            <w:gridSpan w:val="2"/>
            <w:tcBorders>
              <w:top w:val="single" w:sz="4" w:space="0" w:color="auto"/>
              <w:bottom w:val="single" w:sz="4" w:space="0" w:color="auto"/>
              <w:right w:val="single" w:sz="4" w:space="0" w:color="auto"/>
            </w:tcBorders>
            <w:shd w:val="clear" w:color="auto" w:fill="auto"/>
          </w:tcPr>
          <w:p w14:paraId="6C2B490A"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539DEFC8"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tcPr>
          <w:p w14:paraId="6D049BE7"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64DDDB5C"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tcPr>
          <w:p w14:paraId="2E354EBC"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4E1A54DE" w14:textId="77777777" w:rsidR="00A02C80" w:rsidRPr="00A04CA2" w:rsidRDefault="00A02C80" w:rsidP="00A02C80">
            <w:pPr>
              <w:spacing w:before="20" w:after="20"/>
              <w:rPr>
                <w:b/>
                <w:color w:val="1F497D"/>
                <w:sz w:val="20"/>
                <w:szCs w:val="20"/>
              </w:rPr>
            </w:pPr>
          </w:p>
        </w:tc>
      </w:tr>
      <w:tr w:rsidR="00A02C80" w:rsidRPr="00A04CA2" w14:paraId="6AC07DA2" w14:textId="77777777" w:rsidTr="00A02C80">
        <w:tblPrEx>
          <w:tblBorders>
            <w:insideH w:val="dotted" w:sz="4" w:space="0" w:color="auto"/>
            <w:insideV w:val="dotted" w:sz="4" w:space="0" w:color="auto"/>
          </w:tblBorders>
        </w:tblPrEx>
        <w:trPr>
          <w:gridBefore w:val="1"/>
          <w:gridAfter w:val="1"/>
          <w:wBefore w:w="19" w:type="dxa"/>
          <w:wAfter w:w="11" w:type="dxa"/>
          <w:trHeight w:val="414"/>
        </w:trPr>
        <w:tc>
          <w:tcPr>
            <w:tcW w:w="2218" w:type="dxa"/>
            <w:gridSpan w:val="2"/>
            <w:vMerge/>
            <w:shd w:val="clear" w:color="auto" w:fill="auto"/>
          </w:tcPr>
          <w:p w14:paraId="42FB9BF6" w14:textId="77777777" w:rsidR="00A02C80" w:rsidRPr="00A04CA2" w:rsidRDefault="00A02C80" w:rsidP="00A02C80">
            <w:pPr>
              <w:spacing w:before="20" w:after="20"/>
              <w:rPr>
                <w:b/>
                <w:color w:val="1F497D"/>
                <w:sz w:val="20"/>
                <w:szCs w:val="20"/>
              </w:rPr>
            </w:pPr>
          </w:p>
        </w:tc>
        <w:tc>
          <w:tcPr>
            <w:tcW w:w="939" w:type="dxa"/>
            <w:shd w:val="clear" w:color="auto" w:fill="auto"/>
          </w:tcPr>
          <w:p w14:paraId="499AFC9D" w14:textId="77777777" w:rsidR="00A02C80" w:rsidRPr="00A04CA2" w:rsidRDefault="00A02C80" w:rsidP="00A02C80">
            <w:pPr>
              <w:spacing w:before="20" w:after="20"/>
              <w:rPr>
                <w:b/>
                <w:color w:val="1F497D"/>
                <w:sz w:val="20"/>
                <w:szCs w:val="20"/>
              </w:rPr>
            </w:pPr>
            <w:r w:rsidRPr="00A04CA2">
              <w:rPr>
                <w:b/>
                <w:color w:val="1F497D"/>
                <w:sz w:val="20"/>
                <w:szCs w:val="20"/>
              </w:rPr>
              <w:t>PO8</w:t>
            </w:r>
          </w:p>
        </w:tc>
        <w:tc>
          <w:tcPr>
            <w:tcW w:w="3883" w:type="dxa"/>
            <w:gridSpan w:val="10"/>
            <w:tcBorders>
              <w:bottom w:val="single" w:sz="4" w:space="0" w:color="auto"/>
            </w:tcBorders>
            <w:shd w:val="clear" w:color="auto" w:fill="auto"/>
          </w:tcPr>
          <w:p w14:paraId="59DA017A"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Understanding of mathematics, statistics and economics as it relates to each discipline</w:t>
            </w:r>
          </w:p>
        </w:tc>
        <w:tc>
          <w:tcPr>
            <w:tcW w:w="660" w:type="dxa"/>
            <w:gridSpan w:val="2"/>
            <w:tcBorders>
              <w:top w:val="single" w:sz="4" w:space="0" w:color="auto"/>
              <w:bottom w:val="single" w:sz="4" w:space="0" w:color="auto"/>
              <w:right w:val="single" w:sz="4" w:space="0" w:color="auto"/>
            </w:tcBorders>
            <w:shd w:val="clear" w:color="auto" w:fill="auto"/>
            <w:vAlign w:val="center"/>
          </w:tcPr>
          <w:p w14:paraId="1B779B7C" w14:textId="77777777" w:rsidR="00A02C80" w:rsidRPr="004D79F5" w:rsidRDefault="00A02C80" w:rsidP="00A02C80">
            <w:pPr>
              <w:spacing w:before="20" w:after="20"/>
              <w:jc w:val="center"/>
              <w:rPr>
                <w:b/>
                <w:color w:val="000000" w:themeColor="text1"/>
                <w:sz w:val="20"/>
                <w:szCs w:val="20"/>
              </w:rPr>
            </w:pPr>
          </w:p>
        </w:tc>
        <w:tc>
          <w:tcPr>
            <w:tcW w:w="660" w:type="dxa"/>
            <w:gridSpan w:val="2"/>
            <w:tcBorders>
              <w:top w:val="single" w:sz="4" w:space="0" w:color="auto"/>
              <w:left w:val="single" w:sz="4" w:space="0" w:color="auto"/>
              <w:bottom w:val="single" w:sz="4" w:space="0" w:color="auto"/>
            </w:tcBorders>
            <w:shd w:val="clear" w:color="auto" w:fill="auto"/>
            <w:vAlign w:val="center"/>
          </w:tcPr>
          <w:p w14:paraId="5694A8AE" w14:textId="77777777" w:rsidR="00A02C80" w:rsidRPr="004D79F5" w:rsidRDefault="00A02C80" w:rsidP="00A02C80">
            <w:pPr>
              <w:spacing w:before="20" w:after="20"/>
              <w:jc w:val="center"/>
              <w:rPr>
                <w:b/>
                <w:color w:val="000000" w:themeColor="text1"/>
                <w:sz w:val="20"/>
                <w:szCs w:val="20"/>
              </w:rPr>
            </w:pPr>
          </w:p>
        </w:tc>
        <w:tc>
          <w:tcPr>
            <w:tcW w:w="660" w:type="dxa"/>
            <w:tcBorders>
              <w:top w:val="single" w:sz="4" w:space="0" w:color="auto"/>
              <w:left w:val="single" w:sz="4" w:space="0" w:color="auto"/>
              <w:bottom w:val="single" w:sz="4" w:space="0" w:color="auto"/>
            </w:tcBorders>
            <w:shd w:val="clear" w:color="auto" w:fill="auto"/>
            <w:vAlign w:val="center"/>
          </w:tcPr>
          <w:p w14:paraId="201803BD" w14:textId="77777777" w:rsidR="00A02C80" w:rsidRPr="004D79F5" w:rsidRDefault="00A02C80" w:rsidP="00A02C80">
            <w:pPr>
              <w:spacing w:before="20" w:after="20"/>
              <w:jc w:val="center"/>
              <w:rPr>
                <w:b/>
                <w:color w:val="000000" w:themeColor="text1"/>
                <w:sz w:val="20"/>
                <w:szCs w:val="20"/>
              </w:rPr>
            </w:pPr>
          </w:p>
        </w:tc>
        <w:tc>
          <w:tcPr>
            <w:tcW w:w="660" w:type="dxa"/>
            <w:gridSpan w:val="4"/>
            <w:tcBorders>
              <w:top w:val="single" w:sz="4" w:space="0" w:color="auto"/>
              <w:left w:val="single" w:sz="4" w:space="0" w:color="auto"/>
              <w:bottom w:val="single" w:sz="4" w:space="0" w:color="auto"/>
            </w:tcBorders>
            <w:shd w:val="clear" w:color="auto" w:fill="auto"/>
            <w:vAlign w:val="center"/>
          </w:tcPr>
          <w:p w14:paraId="54542C0C" w14:textId="77777777" w:rsidR="00A02C80" w:rsidRPr="004D79F5" w:rsidRDefault="00A02C80" w:rsidP="00A02C80">
            <w:pPr>
              <w:spacing w:before="20" w:after="20"/>
              <w:jc w:val="center"/>
              <w:rPr>
                <w:b/>
                <w:color w:val="000000" w:themeColor="text1"/>
                <w:sz w:val="20"/>
                <w:szCs w:val="20"/>
              </w:rPr>
            </w:pPr>
          </w:p>
        </w:tc>
        <w:tc>
          <w:tcPr>
            <w:tcW w:w="600" w:type="dxa"/>
            <w:tcBorders>
              <w:top w:val="single" w:sz="4" w:space="0" w:color="auto"/>
              <w:left w:val="single" w:sz="4" w:space="0" w:color="auto"/>
              <w:bottom w:val="single" w:sz="4" w:space="0" w:color="auto"/>
            </w:tcBorders>
            <w:shd w:val="clear" w:color="auto" w:fill="auto"/>
            <w:vAlign w:val="center"/>
          </w:tcPr>
          <w:p w14:paraId="3C2A9FA7" w14:textId="77777777" w:rsidR="00A02C80" w:rsidRPr="004D79F5" w:rsidRDefault="00A02C80" w:rsidP="00A02C80">
            <w:pPr>
              <w:spacing w:before="20" w:after="20"/>
              <w:jc w:val="center"/>
              <w:rPr>
                <w:b/>
                <w:color w:val="000000" w:themeColor="text1"/>
                <w:sz w:val="20"/>
                <w:szCs w:val="20"/>
              </w:rPr>
            </w:pPr>
          </w:p>
        </w:tc>
        <w:tc>
          <w:tcPr>
            <w:tcW w:w="605" w:type="dxa"/>
            <w:tcBorders>
              <w:top w:val="single" w:sz="4" w:space="0" w:color="auto"/>
              <w:left w:val="single" w:sz="4" w:space="0" w:color="auto"/>
              <w:bottom w:val="single" w:sz="4" w:space="0" w:color="auto"/>
            </w:tcBorders>
            <w:shd w:val="clear" w:color="auto" w:fill="auto"/>
            <w:vAlign w:val="center"/>
          </w:tcPr>
          <w:p w14:paraId="4A3B9499" w14:textId="77777777" w:rsidR="00A02C80" w:rsidRPr="000B6D0E" w:rsidRDefault="00A02C80" w:rsidP="00A02C80">
            <w:pPr>
              <w:spacing w:before="20" w:after="20"/>
              <w:rPr>
                <w:b/>
                <w:color w:val="1F497D" w:themeColor="text2"/>
                <w:sz w:val="20"/>
                <w:szCs w:val="20"/>
              </w:rPr>
            </w:pPr>
          </w:p>
        </w:tc>
      </w:tr>
      <w:tr w:rsidR="00A02C80" w:rsidRPr="00A04CA2" w14:paraId="043BB1EE" w14:textId="77777777" w:rsidTr="00A02C80">
        <w:tblPrEx>
          <w:tblBorders>
            <w:insideH w:val="dotted" w:sz="4" w:space="0" w:color="auto"/>
            <w:insideV w:val="dotted" w:sz="4" w:space="0" w:color="auto"/>
          </w:tblBorders>
        </w:tblPrEx>
        <w:trPr>
          <w:gridBefore w:val="1"/>
          <w:gridAfter w:val="1"/>
          <w:wBefore w:w="19" w:type="dxa"/>
          <w:wAfter w:w="11" w:type="dxa"/>
          <w:trHeight w:val="414"/>
        </w:trPr>
        <w:tc>
          <w:tcPr>
            <w:tcW w:w="2218" w:type="dxa"/>
            <w:gridSpan w:val="2"/>
            <w:vMerge/>
            <w:shd w:val="clear" w:color="auto" w:fill="auto"/>
          </w:tcPr>
          <w:p w14:paraId="75A097B3" w14:textId="77777777" w:rsidR="00A02C80" w:rsidRPr="00A04CA2" w:rsidRDefault="00A02C80" w:rsidP="00A02C80">
            <w:pPr>
              <w:spacing w:before="20" w:after="20"/>
              <w:rPr>
                <w:b/>
                <w:color w:val="1F497D"/>
                <w:sz w:val="20"/>
                <w:szCs w:val="20"/>
              </w:rPr>
            </w:pPr>
          </w:p>
        </w:tc>
        <w:tc>
          <w:tcPr>
            <w:tcW w:w="939" w:type="dxa"/>
            <w:shd w:val="clear" w:color="auto" w:fill="auto"/>
          </w:tcPr>
          <w:p w14:paraId="2CE8A4CA" w14:textId="77777777" w:rsidR="00A02C80" w:rsidRPr="00A04CA2" w:rsidRDefault="00A02C80" w:rsidP="00A02C80">
            <w:pPr>
              <w:spacing w:before="20" w:after="20"/>
              <w:rPr>
                <w:b/>
                <w:color w:val="1F497D"/>
                <w:sz w:val="20"/>
                <w:szCs w:val="20"/>
              </w:rPr>
            </w:pPr>
            <w:r w:rsidRPr="00A04CA2">
              <w:rPr>
                <w:b/>
                <w:color w:val="1F497D"/>
                <w:sz w:val="20"/>
                <w:szCs w:val="20"/>
              </w:rPr>
              <w:t>PO9</w:t>
            </w:r>
          </w:p>
        </w:tc>
        <w:tc>
          <w:tcPr>
            <w:tcW w:w="3883" w:type="dxa"/>
            <w:gridSpan w:val="10"/>
            <w:shd w:val="clear" w:color="auto" w:fill="auto"/>
          </w:tcPr>
          <w:p w14:paraId="7406AF79"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Awareness of inter-disciplinary approaches in social sciences</w:t>
            </w:r>
          </w:p>
        </w:tc>
        <w:tc>
          <w:tcPr>
            <w:tcW w:w="660" w:type="dxa"/>
            <w:gridSpan w:val="2"/>
            <w:tcBorders>
              <w:top w:val="single" w:sz="4" w:space="0" w:color="auto"/>
              <w:bottom w:val="single" w:sz="4" w:space="0" w:color="auto"/>
              <w:right w:val="single" w:sz="4" w:space="0" w:color="auto"/>
            </w:tcBorders>
            <w:shd w:val="clear" w:color="auto" w:fill="auto"/>
            <w:vAlign w:val="center"/>
          </w:tcPr>
          <w:p w14:paraId="3F86A9D8"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vAlign w:val="center"/>
          </w:tcPr>
          <w:p w14:paraId="2C2EAB19" w14:textId="77777777" w:rsidR="00A02C80" w:rsidRPr="004D79F5" w:rsidRDefault="00A02C80" w:rsidP="00A02C80">
            <w:pPr>
              <w:spacing w:before="20" w:after="20"/>
              <w:jc w:val="center"/>
              <w:rPr>
                <w:b/>
                <w:color w:val="000000" w:themeColor="text1"/>
                <w:sz w:val="20"/>
                <w:szCs w:val="20"/>
              </w:rPr>
            </w:pPr>
          </w:p>
        </w:tc>
        <w:tc>
          <w:tcPr>
            <w:tcW w:w="660" w:type="dxa"/>
            <w:tcBorders>
              <w:top w:val="single" w:sz="4" w:space="0" w:color="auto"/>
              <w:left w:val="single" w:sz="4" w:space="0" w:color="auto"/>
              <w:bottom w:val="single" w:sz="4" w:space="0" w:color="auto"/>
            </w:tcBorders>
            <w:shd w:val="clear" w:color="auto" w:fill="auto"/>
            <w:vAlign w:val="center"/>
          </w:tcPr>
          <w:p w14:paraId="15669994" w14:textId="77777777" w:rsidR="00A02C80" w:rsidRPr="004D79F5" w:rsidRDefault="00A02C80" w:rsidP="00A02C80">
            <w:pPr>
              <w:spacing w:before="20" w:after="20"/>
              <w:jc w:val="center"/>
              <w:rPr>
                <w:b/>
                <w:color w:val="000000" w:themeColor="text1"/>
                <w:sz w:val="20"/>
                <w:szCs w:val="20"/>
              </w:rPr>
            </w:pPr>
          </w:p>
        </w:tc>
        <w:tc>
          <w:tcPr>
            <w:tcW w:w="660" w:type="dxa"/>
            <w:gridSpan w:val="4"/>
            <w:tcBorders>
              <w:top w:val="single" w:sz="4" w:space="0" w:color="auto"/>
              <w:left w:val="single" w:sz="4" w:space="0" w:color="auto"/>
              <w:bottom w:val="single" w:sz="4" w:space="0" w:color="auto"/>
            </w:tcBorders>
            <w:shd w:val="clear" w:color="auto" w:fill="auto"/>
            <w:vAlign w:val="center"/>
          </w:tcPr>
          <w:p w14:paraId="1C1E7EC9" w14:textId="77777777" w:rsidR="00A02C80" w:rsidRPr="004D79F5" w:rsidRDefault="00A02C80" w:rsidP="00A02C80">
            <w:pPr>
              <w:spacing w:before="20" w:after="20"/>
              <w:jc w:val="center"/>
              <w:rPr>
                <w:b/>
                <w:color w:val="000000" w:themeColor="text1"/>
                <w:sz w:val="20"/>
                <w:szCs w:val="20"/>
              </w:rPr>
            </w:pPr>
          </w:p>
        </w:tc>
        <w:tc>
          <w:tcPr>
            <w:tcW w:w="600" w:type="dxa"/>
            <w:tcBorders>
              <w:top w:val="single" w:sz="4" w:space="0" w:color="auto"/>
              <w:left w:val="single" w:sz="4" w:space="0" w:color="auto"/>
              <w:bottom w:val="single" w:sz="4" w:space="0" w:color="auto"/>
            </w:tcBorders>
            <w:shd w:val="clear" w:color="auto" w:fill="auto"/>
            <w:vAlign w:val="center"/>
          </w:tcPr>
          <w:p w14:paraId="58F2AB73"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vAlign w:val="center"/>
          </w:tcPr>
          <w:p w14:paraId="70A85116" w14:textId="77777777" w:rsidR="00A02C80" w:rsidRPr="000B6D0E" w:rsidRDefault="00A02C80" w:rsidP="00A02C80">
            <w:pPr>
              <w:spacing w:before="20" w:after="20"/>
              <w:rPr>
                <w:b/>
                <w:color w:val="1F497D" w:themeColor="text2"/>
                <w:sz w:val="20"/>
                <w:szCs w:val="20"/>
              </w:rPr>
            </w:pPr>
          </w:p>
        </w:tc>
      </w:tr>
      <w:tr w:rsidR="00A02C80" w:rsidRPr="00A04CA2" w14:paraId="762D852D" w14:textId="77777777" w:rsidTr="00A02C80">
        <w:tblPrEx>
          <w:tblBorders>
            <w:insideH w:val="dotted" w:sz="4" w:space="0" w:color="auto"/>
            <w:insideV w:val="dotted" w:sz="4" w:space="0" w:color="auto"/>
          </w:tblBorders>
        </w:tblPrEx>
        <w:trPr>
          <w:gridBefore w:val="1"/>
          <w:gridAfter w:val="1"/>
          <w:wBefore w:w="19" w:type="dxa"/>
          <w:wAfter w:w="11" w:type="dxa"/>
          <w:trHeight w:val="414"/>
        </w:trPr>
        <w:tc>
          <w:tcPr>
            <w:tcW w:w="2218" w:type="dxa"/>
            <w:gridSpan w:val="2"/>
            <w:vMerge/>
            <w:shd w:val="clear" w:color="auto" w:fill="auto"/>
          </w:tcPr>
          <w:p w14:paraId="0125B189" w14:textId="77777777" w:rsidR="00A02C80" w:rsidRPr="00A04CA2" w:rsidRDefault="00A02C80" w:rsidP="00A02C80">
            <w:pPr>
              <w:spacing w:before="20" w:after="20"/>
              <w:rPr>
                <w:b/>
                <w:color w:val="1F497D"/>
                <w:sz w:val="20"/>
                <w:szCs w:val="20"/>
              </w:rPr>
            </w:pPr>
          </w:p>
        </w:tc>
        <w:tc>
          <w:tcPr>
            <w:tcW w:w="939" w:type="dxa"/>
            <w:shd w:val="clear" w:color="auto" w:fill="auto"/>
          </w:tcPr>
          <w:p w14:paraId="1E187F7B" w14:textId="77777777" w:rsidR="00A02C80" w:rsidRPr="00A04CA2" w:rsidRDefault="00A02C80" w:rsidP="00A02C80">
            <w:pPr>
              <w:spacing w:before="20" w:after="20"/>
              <w:rPr>
                <w:b/>
                <w:color w:val="1F497D"/>
                <w:sz w:val="20"/>
                <w:szCs w:val="20"/>
              </w:rPr>
            </w:pPr>
            <w:r w:rsidRPr="00A04CA2">
              <w:rPr>
                <w:b/>
                <w:color w:val="1F497D"/>
                <w:sz w:val="20"/>
                <w:szCs w:val="20"/>
              </w:rPr>
              <w:t>PO10</w:t>
            </w:r>
          </w:p>
        </w:tc>
        <w:tc>
          <w:tcPr>
            <w:tcW w:w="3883" w:type="dxa"/>
            <w:gridSpan w:val="10"/>
            <w:tcBorders>
              <w:bottom w:val="single" w:sz="4" w:space="0" w:color="auto"/>
            </w:tcBorders>
            <w:shd w:val="clear" w:color="auto" w:fill="auto"/>
          </w:tcPr>
          <w:p w14:paraId="2CDF59B1"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Ability to relate different issues in the social sciences to contemporary events</w:t>
            </w:r>
          </w:p>
        </w:tc>
        <w:tc>
          <w:tcPr>
            <w:tcW w:w="660" w:type="dxa"/>
            <w:gridSpan w:val="2"/>
            <w:tcBorders>
              <w:top w:val="single" w:sz="4" w:space="0" w:color="auto"/>
              <w:bottom w:val="single" w:sz="4" w:space="0" w:color="auto"/>
              <w:right w:val="single" w:sz="4" w:space="0" w:color="auto"/>
            </w:tcBorders>
            <w:shd w:val="clear" w:color="auto" w:fill="auto"/>
            <w:vAlign w:val="center"/>
          </w:tcPr>
          <w:p w14:paraId="0F80AFA3"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vAlign w:val="center"/>
          </w:tcPr>
          <w:p w14:paraId="56DEB141"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vAlign w:val="center"/>
          </w:tcPr>
          <w:p w14:paraId="3842F32D"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vAlign w:val="center"/>
          </w:tcPr>
          <w:p w14:paraId="7B77DE5C"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vAlign w:val="center"/>
          </w:tcPr>
          <w:p w14:paraId="409A6788"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vAlign w:val="center"/>
          </w:tcPr>
          <w:p w14:paraId="7E82ACD6" w14:textId="77777777" w:rsidR="00A02C80" w:rsidRPr="000B6D0E" w:rsidRDefault="00A02C80" w:rsidP="00A02C80">
            <w:pPr>
              <w:spacing w:before="20" w:after="20"/>
              <w:jc w:val="center"/>
              <w:rPr>
                <w:b/>
                <w:color w:val="1F497D" w:themeColor="text2"/>
                <w:sz w:val="20"/>
                <w:szCs w:val="20"/>
              </w:rPr>
            </w:pPr>
          </w:p>
        </w:tc>
      </w:tr>
      <w:tr w:rsidR="00A02C80" w:rsidRPr="00A04CA2" w14:paraId="0CEBCD58"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4B5AFDDE" w14:textId="77777777" w:rsidR="00A02C80" w:rsidRPr="00A04CA2" w:rsidRDefault="00A02C80" w:rsidP="00A02C80">
            <w:pPr>
              <w:spacing w:before="20" w:after="20"/>
              <w:rPr>
                <w:b/>
                <w:color w:val="1F497D"/>
                <w:sz w:val="20"/>
                <w:szCs w:val="20"/>
              </w:rPr>
            </w:pPr>
          </w:p>
        </w:tc>
        <w:tc>
          <w:tcPr>
            <w:tcW w:w="939" w:type="dxa"/>
            <w:shd w:val="clear" w:color="auto" w:fill="auto"/>
          </w:tcPr>
          <w:p w14:paraId="7CCA047D" w14:textId="77777777" w:rsidR="00A02C80" w:rsidRPr="00A04CA2" w:rsidRDefault="00A02C80" w:rsidP="00A02C80">
            <w:pPr>
              <w:spacing w:before="20" w:after="20"/>
              <w:rPr>
                <w:b/>
                <w:color w:val="1F497D"/>
                <w:sz w:val="20"/>
                <w:szCs w:val="20"/>
              </w:rPr>
            </w:pPr>
            <w:r w:rsidRPr="00A04CA2">
              <w:rPr>
                <w:b/>
                <w:color w:val="1F497D"/>
                <w:sz w:val="20"/>
                <w:szCs w:val="20"/>
              </w:rPr>
              <w:t>PO11</w:t>
            </w:r>
          </w:p>
        </w:tc>
        <w:tc>
          <w:tcPr>
            <w:tcW w:w="3883" w:type="dxa"/>
            <w:gridSpan w:val="10"/>
            <w:shd w:val="clear" w:color="auto" w:fill="auto"/>
          </w:tcPr>
          <w:p w14:paraId="6D1B1D41"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Ability to analyze in written and oral form issues related to the social sciences</w:t>
            </w:r>
          </w:p>
        </w:tc>
        <w:tc>
          <w:tcPr>
            <w:tcW w:w="660" w:type="dxa"/>
            <w:gridSpan w:val="2"/>
            <w:tcBorders>
              <w:top w:val="single" w:sz="4" w:space="0" w:color="auto"/>
              <w:bottom w:val="single" w:sz="4" w:space="0" w:color="auto"/>
              <w:right w:val="single" w:sz="4" w:space="0" w:color="auto"/>
            </w:tcBorders>
            <w:shd w:val="clear" w:color="auto" w:fill="auto"/>
            <w:vAlign w:val="center"/>
          </w:tcPr>
          <w:p w14:paraId="443E2B8B"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vAlign w:val="center"/>
          </w:tcPr>
          <w:p w14:paraId="201940C0"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vAlign w:val="center"/>
          </w:tcPr>
          <w:p w14:paraId="03D5C3A5"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vAlign w:val="center"/>
          </w:tcPr>
          <w:p w14:paraId="3ABF45C4"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vAlign w:val="center"/>
          </w:tcPr>
          <w:p w14:paraId="56E44C37"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vAlign w:val="center"/>
          </w:tcPr>
          <w:p w14:paraId="0F4CB5EC" w14:textId="77777777" w:rsidR="00A02C80" w:rsidRPr="00A04CA2" w:rsidRDefault="00A02C80" w:rsidP="00A02C80">
            <w:pPr>
              <w:spacing w:before="20" w:after="20"/>
              <w:jc w:val="center"/>
              <w:rPr>
                <w:b/>
                <w:sz w:val="20"/>
                <w:szCs w:val="20"/>
              </w:rPr>
            </w:pPr>
          </w:p>
        </w:tc>
      </w:tr>
      <w:tr w:rsidR="00A02C80" w:rsidRPr="00A04CA2" w14:paraId="7300EBE3"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val="restart"/>
            <w:shd w:val="clear" w:color="auto" w:fill="auto"/>
          </w:tcPr>
          <w:p w14:paraId="4D315BB2" w14:textId="77777777" w:rsidR="00A02C80" w:rsidRPr="00A04CA2" w:rsidRDefault="00A02C80" w:rsidP="00A02C80">
            <w:pPr>
              <w:spacing w:before="20" w:after="20"/>
              <w:rPr>
                <w:b/>
                <w:color w:val="1F497D"/>
                <w:sz w:val="20"/>
                <w:szCs w:val="20"/>
              </w:rPr>
            </w:pPr>
            <w:r w:rsidRPr="00A04CA2">
              <w:rPr>
                <w:b/>
                <w:color w:val="1F497D"/>
                <w:sz w:val="20"/>
                <w:szCs w:val="20"/>
              </w:rPr>
              <w:t>Discipline Specific Outcomes (program)</w:t>
            </w:r>
          </w:p>
        </w:tc>
        <w:tc>
          <w:tcPr>
            <w:tcW w:w="939" w:type="dxa"/>
            <w:shd w:val="clear" w:color="auto" w:fill="auto"/>
          </w:tcPr>
          <w:p w14:paraId="79979460" w14:textId="77777777" w:rsidR="00A02C80" w:rsidRPr="00A04CA2" w:rsidRDefault="00A02C80" w:rsidP="00A02C80">
            <w:pPr>
              <w:spacing w:before="20" w:after="20"/>
              <w:rPr>
                <w:b/>
                <w:color w:val="1F497D"/>
                <w:sz w:val="20"/>
                <w:szCs w:val="20"/>
              </w:rPr>
            </w:pPr>
            <w:r w:rsidRPr="00A04CA2">
              <w:rPr>
                <w:b/>
                <w:color w:val="1F497D"/>
                <w:sz w:val="20"/>
                <w:szCs w:val="20"/>
              </w:rPr>
              <w:t>PO1</w:t>
            </w:r>
            <w:r>
              <w:rPr>
                <w:b/>
                <w:color w:val="1F497D"/>
                <w:sz w:val="20"/>
                <w:szCs w:val="20"/>
              </w:rPr>
              <w:t>2</w:t>
            </w:r>
          </w:p>
        </w:tc>
        <w:tc>
          <w:tcPr>
            <w:tcW w:w="3883" w:type="dxa"/>
            <w:gridSpan w:val="10"/>
            <w:shd w:val="clear" w:color="auto" w:fill="auto"/>
          </w:tcPr>
          <w:p w14:paraId="4724297A"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Understanding of the philosophical and theoretical foundations of political science</w:t>
            </w:r>
          </w:p>
        </w:tc>
        <w:tc>
          <w:tcPr>
            <w:tcW w:w="660" w:type="dxa"/>
            <w:gridSpan w:val="2"/>
            <w:tcBorders>
              <w:bottom w:val="single" w:sz="4" w:space="0" w:color="auto"/>
              <w:right w:val="single" w:sz="4" w:space="0" w:color="auto"/>
            </w:tcBorders>
            <w:shd w:val="clear" w:color="auto" w:fill="auto"/>
          </w:tcPr>
          <w:p w14:paraId="5157F7E0"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left w:val="single" w:sz="4" w:space="0" w:color="auto"/>
              <w:bottom w:val="single" w:sz="4" w:space="0" w:color="auto"/>
            </w:tcBorders>
            <w:shd w:val="clear" w:color="auto" w:fill="auto"/>
          </w:tcPr>
          <w:p w14:paraId="36CD1BF3" w14:textId="77777777" w:rsidR="00A02C80" w:rsidRPr="004D79F5" w:rsidRDefault="00A02C80" w:rsidP="00A02C80">
            <w:pPr>
              <w:spacing w:before="20" w:after="20"/>
              <w:jc w:val="center"/>
              <w:rPr>
                <w:b/>
                <w:color w:val="000000" w:themeColor="text1"/>
                <w:sz w:val="20"/>
                <w:szCs w:val="20"/>
              </w:rPr>
            </w:pPr>
          </w:p>
        </w:tc>
        <w:tc>
          <w:tcPr>
            <w:tcW w:w="660" w:type="dxa"/>
            <w:tcBorders>
              <w:left w:val="single" w:sz="4" w:space="0" w:color="auto"/>
              <w:bottom w:val="single" w:sz="4" w:space="0" w:color="auto"/>
            </w:tcBorders>
            <w:shd w:val="clear" w:color="auto" w:fill="auto"/>
          </w:tcPr>
          <w:p w14:paraId="75B60F5E" w14:textId="77777777" w:rsidR="00A02C80" w:rsidRPr="004D79F5" w:rsidRDefault="00A02C80" w:rsidP="00A02C80">
            <w:pPr>
              <w:spacing w:before="20" w:after="20"/>
              <w:jc w:val="center"/>
              <w:rPr>
                <w:b/>
                <w:color w:val="000000" w:themeColor="text1"/>
                <w:sz w:val="20"/>
                <w:szCs w:val="20"/>
              </w:rPr>
            </w:pPr>
          </w:p>
        </w:tc>
        <w:tc>
          <w:tcPr>
            <w:tcW w:w="660" w:type="dxa"/>
            <w:gridSpan w:val="4"/>
            <w:tcBorders>
              <w:left w:val="single" w:sz="4" w:space="0" w:color="auto"/>
              <w:bottom w:val="single" w:sz="4" w:space="0" w:color="auto"/>
            </w:tcBorders>
            <w:shd w:val="clear" w:color="auto" w:fill="auto"/>
          </w:tcPr>
          <w:p w14:paraId="64787E09" w14:textId="77777777" w:rsidR="00A02C80" w:rsidRPr="004D79F5" w:rsidRDefault="00A02C80" w:rsidP="00A02C80">
            <w:pPr>
              <w:spacing w:before="20" w:after="20"/>
              <w:jc w:val="center"/>
              <w:rPr>
                <w:b/>
                <w:color w:val="000000" w:themeColor="text1"/>
                <w:sz w:val="20"/>
                <w:szCs w:val="20"/>
              </w:rPr>
            </w:pPr>
          </w:p>
        </w:tc>
        <w:tc>
          <w:tcPr>
            <w:tcW w:w="600" w:type="dxa"/>
            <w:tcBorders>
              <w:left w:val="single" w:sz="4" w:space="0" w:color="auto"/>
              <w:bottom w:val="single" w:sz="4" w:space="0" w:color="auto"/>
            </w:tcBorders>
            <w:shd w:val="clear" w:color="auto" w:fill="auto"/>
          </w:tcPr>
          <w:p w14:paraId="7D8806E4" w14:textId="77777777" w:rsidR="00A02C80" w:rsidRPr="004D79F5" w:rsidRDefault="00A02C80" w:rsidP="00A02C80">
            <w:pPr>
              <w:spacing w:before="20" w:after="20"/>
              <w:jc w:val="center"/>
              <w:rPr>
                <w:b/>
                <w:color w:val="000000" w:themeColor="text1"/>
                <w:sz w:val="20"/>
                <w:szCs w:val="20"/>
              </w:rPr>
            </w:pPr>
          </w:p>
        </w:tc>
        <w:tc>
          <w:tcPr>
            <w:tcW w:w="605" w:type="dxa"/>
            <w:tcBorders>
              <w:left w:val="single" w:sz="4" w:space="0" w:color="auto"/>
              <w:bottom w:val="single" w:sz="4" w:space="0" w:color="auto"/>
            </w:tcBorders>
            <w:shd w:val="clear" w:color="auto" w:fill="auto"/>
          </w:tcPr>
          <w:p w14:paraId="667D610C" w14:textId="77777777" w:rsidR="00A02C80" w:rsidRPr="00A04CA2" w:rsidRDefault="00A02C80" w:rsidP="00A02C80">
            <w:pPr>
              <w:spacing w:before="20" w:after="20"/>
              <w:rPr>
                <w:b/>
                <w:color w:val="1F497D"/>
                <w:sz w:val="20"/>
                <w:szCs w:val="20"/>
              </w:rPr>
            </w:pPr>
          </w:p>
        </w:tc>
      </w:tr>
      <w:tr w:rsidR="00A02C80" w:rsidRPr="00A04CA2" w14:paraId="775646F7"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05665E34" w14:textId="77777777" w:rsidR="00A02C80" w:rsidRPr="00A04CA2" w:rsidRDefault="00A02C80" w:rsidP="00A02C80">
            <w:pPr>
              <w:spacing w:before="20" w:after="20"/>
              <w:rPr>
                <w:b/>
                <w:color w:val="1F497D"/>
                <w:sz w:val="20"/>
                <w:szCs w:val="20"/>
              </w:rPr>
            </w:pPr>
          </w:p>
        </w:tc>
        <w:tc>
          <w:tcPr>
            <w:tcW w:w="939" w:type="dxa"/>
            <w:shd w:val="clear" w:color="auto" w:fill="auto"/>
          </w:tcPr>
          <w:p w14:paraId="43389262" w14:textId="77777777" w:rsidR="00A02C80" w:rsidRPr="00A04CA2" w:rsidRDefault="00A02C80" w:rsidP="00A02C80">
            <w:pPr>
              <w:spacing w:before="20" w:after="20"/>
              <w:rPr>
                <w:b/>
                <w:color w:val="1F497D"/>
                <w:sz w:val="20"/>
                <w:szCs w:val="20"/>
              </w:rPr>
            </w:pPr>
            <w:r w:rsidRPr="00A04CA2">
              <w:rPr>
                <w:b/>
                <w:color w:val="1F497D"/>
                <w:sz w:val="20"/>
                <w:szCs w:val="20"/>
              </w:rPr>
              <w:t>PO1</w:t>
            </w:r>
            <w:r>
              <w:rPr>
                <w:b/>
                <w:color w:val="1F497D"/>
                <w:sz w:val="20"/>
                <w:szCs w:val="20"/>
              </w:rPr>
              <w:t>3</w:t>
            </w:r>
          </w:p>
        </w:tc>
        <w:tc>
          <w:tcPr>
            <w:tcW w:w="3883" w:type="dxa"/>
            <w:gridSpan w:val="10"/>
            <w:tcBorders>
              <w:bottom w:val="single" w:sz="4" w:space="0" w:color="auto"/>
            </w:tcBorders>
            <w:shd w:val="clear" w:color="auto" w:fill="auto"/>
          </w:tcPr>
          <w:p w14:paraId="6C549ADB"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Understanding of the philosophical and theoretical foundations of international relations</w:t>
            </w:r>
          </w:p>
        </w:tc>
        <w:tc>
          <w:tcPr>
            <w:tcW w:w="660" w:type="dxa"/>
            <w:gridSpan w:val="2"/>
            <w:tcBorders>
              <w:top w:val="single" w:sz="4" w:space="0" w:color="auto"/>
              <w:bottom w:val="single" w:sz="4" w:space="0" w:color="auto"/>
              <w:right w:val="single" w:sz="4" w:space="0" w:color="auto"/>
            </w:tcBorders>
            <w:shd w:val="clear" w:color="auto" w:fill="auto"/>
          </w:tcPr>
          <w:p w14:paraId="04C5BAEC"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30A0B0D9"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tcPr>
          <w:p w14:paraId="1FAD48C1"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55CCD85F"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tcPr>
          <w:p w14:paraId="2E95A08F"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3D3D64F1" w14:textId="77777777" w:rsidR="00A02C80" w:rsidRPr="00A04CA2" w:rsidRDefault="00A02C80" w:rsidP="00A02C80">
            <w:pPr>
              <w:spacing w:before="20" w:after="20"/>
              <w:rPr>
                <w:b/>
                <w:color w:val="1F497D"/>
                <w:sz w:val="20"/>
                <w:szCs w:val="20"/>
              </w:rPr>
            </w:pPr>
          </w:p>
        </w:tc>
      </w:tr>
      <w:tr w:rsidR="00A02C80" w:rsidRPr="00A04CA2" w14:paraId="640F3903"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43ED74A1" w14:textId="77777777" w:rsidR="00A02C80" w:rsidRPr="00A04CA2" w:rsidRDefault="00A02C80" w:rsidP="00A02C80">
            <w:pPr>
              <w:spacing w:before="20" w:after="20"/>
              <w:rPr>
                <w:b/>
                <w:color w:val="1F497D"/>
                <w:sz w:val="20"/>
                <w:szCs w:val="20"/>
              </w:rPr>
            </w:pPr>
          </w:p>
        </w:tc>
        <w:tc>
          <w:tcPr>
            <w:tcW w:w="939" w:type="dxa"/>
            <w:shd w:val="clear" w:color="auto" w:fill="auto"/>
          </w:tcPr>
          <w:p w14:paraId="07A02AEB" w14:textId="77777777" w:rsidR="00A02C80" w:rsidRPr="00A04CA2" w:rsidRDefault="00A02C80" w:rsidP="00A02C80">
            <w:pPr>
              <w:spacing w:before="20" w:after="20"/>
              <w:rPr>
                <w:b/>
                <w:color w:val="1F497D"/>
                <w:sz w:val="20"/>
                <w:szCs w:val="20"/>
              </w:rPr>
            </w:pPr>
            <w:r w:rsidRPr="00A04CA2">
              <w:rPr>
                <w:b/>
                <w:color w:val="1F497D"/>
                <w:sz w:val="20"/>
                <w:szCs w:val="20"/>
              </w:rPr>
              <w:t>PO1</w:t>
            </w:r>
            <w:r>
              <w:rPr>
                <w:b/>
                <w:color w:val="1F497D"/>
                <w:sz w:val="20"/>
                <w:szCs w:val="20"/>
              </w:rPr>
              <w:t>4</w:t>
            </w:r>
          </w:p>
        </w:tc>
        <w:tc>
          <w:tcPr>
            <w:tcW w:w="3883" w:type="dxa"/>
            <w:gridSpan w:val="10"/>
            <w:tcBorders>
              <w:top w:val="single" w:sz="4" w:space="0" w:color="auto"/>
              <w:bottom w:val="single" w:sz="4" w:space="0" w:color="auto"/>
            </w:tcBorders>
            <w:shd w:val="clear" w:color="auto" w:fill="auto"/>
          </w:tcPr>
          <w:p w14:paraId="269B3876"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Understanding of the social and historical dynamics that inform political processes at domestic and international levels</w:t>
            </w:r>
          </w:p>
        </w:tc>
        <w:tc>
          <w:tcPr>
            <w:tcW w:w="660" w:type="dxa"/>
            <w:gridSpan w:val="2"/>
            <w:tcBorders>
              <w:top w:val="single" w:sz="4" w:space="0" w:color="auto"/>
              <w:bottom w:val="single" w:sz="4" w:space="0" w:color="auto"/>
              <w:right w:val="single" w:sz="4" w:space="0" w:color="auto"/>
            </w:tcBorders>
            <w:shd w:val="clear" w:color="auto" w:fill="auto"/>
          </w:tcPr>
          <w:p w14:paraId="2BD1DE76"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2D50154F"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tcPr>
          <w:p w14:paraId="744E3344" w14:textId="77777777" w:rsidR="00A02C80" w:rsidRPr="004D79F5" w:rsidRDefault="00A02C80" w:rsidP="00A02C80">
            <w:pPr>
              <w:spacing w:before="20" w:after="20"/>
              <w:jc w:val="center"/>
              <w:rPr>
                <w:b/>
                <w:color w:val="000000" w:themeColor="text1"/>
                <w:sz w:val="20"/>
                <w:szCs w:val="20"/>
              </w:rPr>
            </w:pPr>
          </w:p>
        </w:tc>
        <w:tc>
          <w:tcPr>
            <w:tcW w:w="660" w:type="dxa"/>
            <w:gridSpan w:val="4"/>
            <w:tcBorders>
              <w:top w:val="single" w:sz="4" w:space="0" w:color="auto"/>
              <w:left w:val="single" w:sz="4" w:space="0" w:color="auto"/>
              <w:bottom w:val="single" w:sz="4" w:space="0" w:color="auto"/>
            </w:tcBorders>
            <w:shd w:val="clear" w:color="auto" w:fill="auto"/>
          </w:tcPr>
          <w:p w14:paraId="7711A10D"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tcPr>
          <w:p w14:paraId="7A5C588B"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43BDD132" w14:textId="77777777" w:rsidR="00A02C80" w:rsidRPr="00A04CA2" w:rsidRDefault="00A02C80" w:rsidP="00A02C80">
            <w:pPr>
              <w:spacing w:before="20" w:after="20"/>
              <w:rPr>
                <w:b/>
                <w:color w:val="1F497D"/>
                <w:sz w:val="20"/>
                <w:szCs w:val="20"/>
              </w:rPr>
            </w:pPr>
          </w:p>
        </w:tc>
      </w:tr>
      <w:tr w:rsidR="00A02C80" w:rsidRPr="00A04CA2" w14:paraId="14E6EA44"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370B1DBA" w14:textId="77777777" w:rsidR="00A02C80" w:rsidRPr="00A04CA2" w:rsidRDefault="00A02C80" w:rsidP="00A02C80">
            <w:pPr>
              <w:spacing w:before="20" w:after="20"/>
              <w:rPr>
                <w:b/>
                <w:color w:val="1F497D"/>
                <w:sz w:val="20"/>
                <w:szCs w:val="20"/>
              </w:rPr>
            </w:pPr>
          </w:p>
        </w:tc>
        <w:tc>
          <w:tcPr>
            <w:tcW w:w="939" w:type="dxa"/>
            <w:shd w:val="clear" w:color="auto" w:fill="auto"/>
          </w:tcPr>
          <w:p w14:paraId="40804927" w14:textId="77777777" w:rsidR="00A02C80" w:rsidRPr="00A04CA2" w:rsidRDefault="00A02C80" w:rsidP="00A02C80">
            <w:pPr>
              <w:spacing w:before="20" w:after="20"/>
              <w:rPr>
                <w:b/>
                <w:color w:val="1F497D"/>
                <w:sz w:val="20"/>
                <w:szCs w:val="20"/>
              </w:rPr>
            </w:pPr>
            <w:r w:rsidRPr="00A04CA2">
              <w:rPr>
                <w:b/>
                <w:color w:val="1F497D"/>
                <w:sz w:val="20"/>
                <w:szCs w:val="20"/>
              </w:rPr>
              <w:t>PO1</w:t>
            </w:r>
            <w:r>
              <w:rPr>
                <w:b/>
                <w:color w:val="1F497D"/>
                <w:sz w:val="20"/>
                <w:szCs w:val="20"/>
              </w:rPr>
              <w:t>5</w:t>
            </w:r>
          </w:p>
        </w:tc>
        <w:tc>
          <w:tcPr>
            <w:tcW w:w="3883" w:type="dxa"/>
            <w:gridSpan w:val="10"/>
            <w:shd w:val="clear" w:color="auto" w:fill="auto"/>
          </w:tcPr>
          <w:p w14:paraId="14833C2E"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Knowledge of qualitative and quantitative social science methodology</w:t>
            </w:r>
          </w:p>
        </w:tc>
        <w:tc>
          <w:tcPr>
            <w:tcW w:w="660" w:type="dxa"/>
            <w:gridSpan w:val="2"/>
            <w:tcBorders>
              <w:top w:val="single" w:sz="4" w:space="0" w:color="auto"/>
              <w:bottom w:val="single" w:sz="4" w:space="0" w:color="auto"/>
              <w:right w:val="single" w:sz="4" w:space="0" w:color="auto"/>
            </w:tcBorders>
            <w:shd w:val="clear" w:color="auto" w:fill="auto"/>
          </w:tcPr>
          <w:p w14:paraId="09A8707B"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1DEFC1E7" w14:textId="77777777" w:rsidR="00A02C80" w:rsidRPr="004D79F5" w:rsidRDefault="00A02C80" w:rsidP="00A02C80">
            <w:pPr>
              <w:spacing w:before="20" w:after="20"/>
              <w:jc w:val="center"/>
              <w:rPr>
                <w:b/>
                <w:color w:val="000000" w:themeColor="text1"/>
                <w:sz w:val="20"/>
                <w:szCs w:val="20"/>
              </w:rPr>
            </w:pPr>
          </w:p>
        </w:tc>
        <w:tc>
          <w:tcPr>
            <w:tcW w:w="660" w:type="dxa"/>
            <w:tcBorders>
              <w:top w:val="single" w:sz="4" w:space="0" w:color="auto"/>
              <w:left w:val="single" w:sz="4" w:space="0" w:color="auto"/>
              <w:bottom w:val="single" w:sz="4" w:space="0" w:color="auto"/>
            </w:tcBorders>
            <w:shd w:val="clear" w:color="auto" w:fill="auto"/>
          </w:tcPr>
          <w:p w14:paraId="11EE7CA2" w14:textId="77777777" w:rsidR="00A02C80" w:rsidRPr="004D79F5" w:rsidRDefault="00A02C80" w:rsidP="00A02C80">
            <w:pPr>
              <w:spacing w:before="20" w:after="20"/>
              <w:jc w:val="center"/>
              <w:rPr>
                <w:b/>
                <w:color w:val="000000" w:themeColor="text1"/>
                <w:sz w:val="20"/>
                <w:szCs w:val="20"/>
              </w:rPr>
            </w:pPr>
          </w:p>
        </w:tc>
        <w:tc>
          <w:tcPr>
            <w:tcW w:w="660" w:type="dxa"/>
            <w:gridSpan w:val="4"/>
            <w:tcBorders>
              <w:top w:val="single" w:sz="4" w:space="0" w:color="auto"/>
              <w:left w:val="single" w:sz="4" w:space="0" w:color="auto"/>
              <w:bottom w:val="single" w:sz="4" w:space="0" w:color="auto"/>
            </w:tcBorders>
            <w:shd w:val="clear" w:color="auto" w:fill="auto"/>
          </w:tcPr>
          <w:p w14:paraId="053011CC" w14:textId="77777777" w:rsidR="00A02C80" w:rsidRPr="004D79F5" w:rsidRDefault="00A02C80" w:rsidP="00A02C80">
            <w:pPr>
              <w:spacing w:before="20" w:after="20"/>
              <w:jc w:val="center"/>
              <w:rPr>
                <w:b/>
                <w:color w:val="000000" w:themeColor="text1"/>
                <w:sz w:val="20"/>
                <w:szCs w:val="20"/>
              </w:rPr>
            </w:pPr>
          </w:p>
        </w:tc>
        <w:tc>
          <w:tcPr>
            <w:tcW w:w="600" w:type="dxa"/>
            <w:tcBorders>
              <w:top w:val="single" w:sz="4" w:space="0" w:color="auto"/>
              <w:left w:val="single" w:sz="4" w:space="0" w:color="auto"/>
              <w:bottom w:val="single" w:sz="4" w:space="0" w:color="auto"/>
            </w:tcBorders>
            <w:shd w:val="clear" w:color="auto" w:fill="auto"/>
          </w:tcPr>
          <w:p w14:paraId="20276267"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21F6D21A" w14:textId="77777777" w:rsidR="00A02C80" w:rsidRPr="00A04CA2" w:rsidRDefault="00A02C80" w:rsidP="00A02C80">
            <w:pPr>
              <w:spacing w:before="20" w:after="20"/>
              <w:rPr>
                <w:b/>
                <w:color w:val="1F497D"/>
                <w:sz w:val="20"/>
                <w:szCs w:val="20"/>
              </w:rPr>
            </w:pPr>
          </w:p>
        </w:tc>
      </w:tr>
      <w:tr w:rsidR="00A02C80" w:rsidRPr="00A04CA2" w14:paraId="6660A70B"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79B5FCBB" w14:textId="77777777" w:rsidR="00A02C80" w:rsidRPr="00A04CA2" w:rsidRDefault="00A02C80" w:rsidP="00A02C80">
            <w:pPr>
              <w:spacing w:before="20" w:after="20"/>
              <w:rPr>
                <w:b/>
                <w:color w:val="1F497D"/>
                <w:sz w:val="20"/>
                <w:szCs w:val="20"/>
              </w:rPr>
            </w:pPr>
          </w:p>
        </w:tc>
        <w:tc>
          <w:tcPr>
            <w:tcW w:w="939" w:type="dxa"/>
            <w:shd w:val="clear" w:color="auto" w:fill="auto"/>
          </w:tcPr>
          <w:p w14:paraId="55AD7D74" w14:textId="77777777" w:rsidR="00A02C80" w:rsidRPr="00A04CA2" w:rsidRDefault="00A02C80" w:rsidP="00A02C80">
            <w:pPr>
              <w:spacing w:before="20" w:after="20"/>
              <w:rPr>
                <w:b/>
                <w:color w:val="1F497D"/>
                <w:sz w:val="20"/>
                <w:szCs w:val="20"/>
              </w:rPr>
            </w:pPr>
            <w:r w:rsidRPr="00A04CA2">
              <w:rPr>
                <w:b/>
                <w:color w:val="1F497D"/>
                <w:sz w:val="20"/>
                <w:szCs w:val="20"/>
              </w:rPr>
              <w:t>PO1</w:t>
            </w:r>
            <w:r>
              <w:rPr>
                <w:b/>
                <w:color w:val="1F497D"/>
                <w:sz w:val="20"/>
                <w:szCs w:val="20"/>
              </w:rPr>
              <w:t>6</w:t>
            </w:r>
          </w:p>
        </w:tc>
        <w:tc>
          <w:tcPr>
            <w:tcW w:w="3883" w:type="dxa"/>
            <w:gridSpan w:val="10"/>
            <w:tcBorders>
              <w:bottom w:val="single" w:sz="4" w:space="0" w:color="auto"/>
            </w:tcBorders>
            <w:shd w:val="clear" w:color="auto" w:fill="auto"/>
          </w:tcPr>
          <w:p w14:paraId="7BB2BE27"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Ability to demonstrate written and oral understanding of content relative to historical, theoretical and contemporary issues in political science</w:t>
            </w:r>
          </w:p>
        </w:tc>
        <w:tc>
          <w:tcPr>
            <w:tcW w:w="660" w:type="dxa"/>
            <w:gridSpan w:val="2"/>
            <w:tcBorders>
              <w:top w:val="single" w:sz="4" w:space="0" w:color="auto"/>
              <w:bottom w:val="single" w:sz="4" w:space="0" w:color="auto"/>
              <w:right w:val="single" w:sz="4" w:space="0" w:color="auto"/>
            </w:tcBorders>
            <w:shd w:val="clear" w:color="auto" w:fill="auto"/>
          </w:tcPr>
          <w:p w14:paraId="1335D768"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1395605D"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tcPr>
          <w:p w14:paraId="649E905F"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32157C61"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tcPr>
          <w:p w14:paraId="7D517658"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3935F765" w14:textId="77777777" w:rsidR="00A02C80" w:rsidRPr="00A04CA2" w:rsidRDefault="00A02C80" w:rsidP="00A02C80">
            <w:pPr>
              <w:spacing w:before="20" w:after="20"/>
              <w:rPr>
                <w:b/>
                <w:color w:val="1F497D"/>
                <w:sz w:val="20"/>
                <w:szCs w:val="20"/>
              </w:rPr>
            </w:pPr>
          </w:p>
        </w:tc>
      </w:tr>
      <w:tr w:rsidR="00A02C80" w:rsidRPr="00A04CA2" w14:paraId="29242C45"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vMerge/>
            <w:shd w:val="clear" w:color="auto" w:fill="auto"/>
          </w:tcPr>
          <w:p w14:paraId="24F54A88" w14:textId="77777777" w:rsidR="00A02C80" w:rsidRPr="00A04CA2" w:rsidRDefault="00A02C80" w:rsidP="00A02C80">
            <w:pPr>
              <w:spacing w:before="20" w:after="20"/>
              <w:rPr>
                <w:b/>
                <w:color w:val="1F497D"/>
                <w:sz w:val="20"/>
                <w:szCs w:val="20"/>
              </w:rPr>
            </w:pPr>
          </w:p>
        </w:tc>
        <w:tc>
          <w:tcPr>
            <w:tcW w:w="939" w:type="dxa"/>
            <w:shd w:val="clear" w:color="auto" w:fill="auto"/>
          </w:tcPr>
          <w:p w14:paraId="71390EB5" w14:textId="77777777" w:rsidR="00A02C80" w:rsidRPr="00A04CA2" w:rsidRDefault="00A02C80" w:rsidP="00A02C80">
            <w:pPr>
              <w:spacing w:before="20" w:after="20"/>
              <w:rPr>
                <w:b/>
                <w:color w:val="1F497D"/>
                <w:sz w:val="20"/>
                <w:szCs w:val="20"/>
              </w:rPr>
            </w:pPr>
            <w:r w:rsidRPr="00A04CA2">
              <w:rPr>
                <w:b/>
                <w:color w:val="1F497D"/>
                <w:sz w:val="20"/>
                <w:szCs w:val="20"/>
              </w:rPr>
              <w:t>PO1</w:t>
            </w:r>
            <w:r>
              <w:rPr>
                <w:b/>
                <w:color w:val="1F497D"/>
                <w:sz w:val="20"/>
                <w:szCs w:val="20"/>
              </w:rPr>
              <w:t>7</w:t>
            </w:r>
          </w:p>
        </w:tc>
        <w:tc>
          <w:tcPr>
            <w:tcW w:w="3883" w:type="dxa"/>
            <w:gridSpan w:val="10"/>
            <w:shd w:val="clear" w:color="auto" w:fill="auto"/>
          </w:tcPr>
          <w:p w14:paraId="34F624A6"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Developing a critically constructive approach to current problems in the field of political science</w:t>
            </w:r>
          </w:p>
        </w:tc>
        <w:tc>
          <w:tcPr>
            <w:tcW w:w="660" w:type="dxa"/>
            <w:gridSpan w:val="2"/>
            <w:tcBorders>
              <w:top w:val="single" w:sz="4" w:space="0" w:color="auto"/>
              <w:bottom w:val="single" w:sz="4" w:space="0" w:color="auto"/>
              <w:right w:val="single" w:sz="4" w:space="0" w:color="auto"/>
            </w:tcBorders>
            <w:shd w:val="clear" w:color="auto" w:fill="auto"/>
          </w:tcPr>
          <w:p w14:paraId="61E8C78C"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3A3C3E7F"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tcPr>
          <w:p w14:paraId="3436528C"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2309987B"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tcPr>
          <w:p w14:paraId="422B756F"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1844F97F" w14:textId="77777777" w:rsidR="00A02C80" w:rsidRPr="00A04CA2" w:rsidRDefault="00A02C80" w:rsidP="00A02C80">
            <w:pPr>
              <w:spacing w:before="20" w:after="20"/>
              <w:rPr>
                <w:b/>
                <w:color w:val="1F497D"/>
                <w:sz w:val="20"/>
                <w:szCs w:val="20"/>
              </w:rPr>
            </w:pPr>
          </w:p>
        </w:tc>
      </w:tr>
      <w:tr w:rsidR="00A02C80" w:rsidRPr="00A04CA2" w14:paraId="1845C4CD"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shd w:val="clear" w:color="auto" w:fill="auto"/>
          </w:tcPr>
          <w:p w14:paraId="6BC31035" w14:textId="77777777" w:rsidR="00A02C80" w:rsidRPr="00A04CA2" w:rsidRDefault="00A02C80" w:rsidP="00A02C80">
            <w:pPr>
              <w:spacing w:before="20" w:after="20"/>
              <w:rPr>
                <w:b/>
                <w:color w:val="1F497D"/>
                <w:sz w:val="20"/>
                <w:szCs w:val="20"/>
              </w:rPr>
            </w:pPr>
          </w:p>
        </w:tc>
        <w:tc>
          <w:tcPr>
            <w:tcW w:w="939" w:type="dxa"/>
            <w:shd w:val="clear" w:color="auto" w:fill="auto"/>
          </w:tcPr>
          <w:p w14:paraId="3551A37C" w14:textId="77777777" w:rsidR="00A02C80" w:rsidRPr="00A04CA2" w:rsidRDefault="00A02C80" w:rsidP="00A02C80">
            <w:pPr>
              <w:spacing w:before="20" w:after="20"/>
              <w:rPr>
                <w:b/>
                <w:color w:val="1F497D"/>
                <w:sz w:val="20"/>
                <w:szCs w:val="20"/>
              </w:rPr>
            </w:pPr>
            <w:r>
              <w:rPr>
                <w:b/>
                <w:color w:val="1F497D"/>
                <w:sz w:val="20"/>
                <w:szCs w:val="20"/>
              </w:rPr>
              <w:t>P018</w:t>
            </w:r>
          </w:p>
        </w:tc>
        <w:tc>
          <w:tcPr>
            <w:tcW w:w="3883" w:type="dxa"/>
            <w:gridSpan w:val="10"/>
            <w:shd w:val="clear" w:color="auto" w:fill="auto"/>
          </w:tcPr>
          <w:p w14:paraId="17F9AAFC" w14:textId="77777777" w:rsidR="00A02C80" w:rsidRPr="00920566" w:rsidRDefault="00A02C80" w:rsidP="00A02C80">
            <w:pPr>
              <w:spacing w:before="20" w:after="20"/>
              <w:rPr>
                <w:color w:val="000000" w:themeColor="text1"/>
                <w:sz w:val="20"/>
                <w:szCs w:val="20"/>
              </w:rPr>
            </w:pPr>
            <w:r w:rsidRPr="00920566">
              <w:rPr>
                <w:color w:val="000000" w:themeColor="text1"/>
                <w:sz w:val="20"/>
                <w:szCs w:val="20"/>
              </w:rPr>
              <w:t>Awareness about global inter-connectivity and power divisions within this inter-connected structure</w:t>
            </w:r>
          </w:p>
        </w:tc>
        <w:tc>
          <w:tcPr>
            <w:tcW w:w="660" w:type="dxa"/>
            <w:gridSpan w:val="2"/>
            <w:tcBorders>
              <w:top w:val="single" w:sz="4" w:space="0" w:color="auto"/>
              <w:bottom w:val="single" w:sz="4" w:space="0" w:color="auto"/>
              <w:right w:val="single" w:sz="4" w:space="0" w:color="auto"/>
            </w:tcBorders>
            <w:shd w:val="clear" w:color="auto" w:fill="auto"/>
          </w:tcPr>
          <w:p w14:paraId="60213E57"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2"/>
            <w:tcBorders>
              <w:top w:val="single" w:sz="4" w:space="0" w:color="auto"/>
              <w:left w:val="single" w:sz="4" w:space="0" w:color="auto"/>
              <w:bottom w:val="single" w:sz="4" w:space="0" w:color="auto"/>
            </w:tcBorders>
            <w:shd w:val="clear" w:color="auto" w:fill="auto"/>
          </w:tcPr>
          <w:p w14:paraId="766183AB"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tcBorders>
              <w:top w:val="single" w:sz="4" w:space="0" w:color="auto"/>
              <w:left w:val="single" w:sz="4" w:space="0" w:color="auto"/>
              <w:bottom w:val="single" w:sz="4" w:space="0" w:color="auto"/>
            </w:tcBorders>
            <w:shd w:val="clear" w:color="auto" w:fill="auto"/>
          </w:tcPr>
          <w:p w14:paraId="16051ED3"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60" w:type="dxa"/>
            <w:gridSpan w:val="4"/>
            <w:tcBorders>
              <w:top w:val="single" w:sz="4" w:space="0" w:color="auto"/>
              <w:left w:val="single" w:sz="4" w:space="0" w:color="auto"/>
              <w:bottom w:val="single" w:sz="4" w:space="0" w:color="auto"/>
            </w:tcBorders>
            <w:shd w:val="clear" w:color="auto" w:fill="auto"/>
          </w:tcPr>
          <w:p w14:paraId="5D7C471D"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0" w:type="dxa"/>
            <w:tcBorders>
              <w:top w:val="single" w:sz="4" w:space="0" w:color="auto"/>
              <w:left w:val="single" w:sz="4" w:space="0" w:color="auto"/>
              <w:bottom w:val="single" w:sz="4" w:space="0" w:color="auto"/>
            </w:tcBorders>
            <w:shd w:val="clear" w:color="auto" w:fill="auto"/>
          </w:tcPr>
          <w:p w14:paraId="03C101CD" w14:textId="77777777" w:rsidR="00A02C80" w:rsidRPr="004D79F5" w:rsidRDefault="00A02C80" w:rsidP="00A02C80">
            <w:pPr>
              <w:spacing w:before="20" w:after="20"/>
              <w:jc w:val="center"/>
              <w:rPr>
                <w:b/>
                <w:color w:val="000000" w:themeColor="text1"/>
                <w:sz w:val="20"/>
                <w:szCs w:val="20"/>
              </w:rPr>
            </w:pPr>
            <w:r w:rsidRPr="004D79F5">
              <w:rPr>
                <w:b/>
                <w:color w:val="000000" w:themeColor="text1"/>
                <w:sz w:val="20"/>
                <w:szCs w:val="20"/>
              </w:rPr>
              <w:t>X</w:t>
            </w:r>
          </w:p>
        </w:tc>
        <w:tc>
          <w:tcPr>
            <w:tcW w:w="605" w:type="dxa"/>
            <w:tcBorders>
              <w:top w:val="single" w:sz="4" w:space="0" w:color="auto"/>
              <w:left w:val="single" w:sz="4" w:space="0" w:color="auto"/>
              <w:bottom w:val="single" w:sz="4" w:space="0" w:color="auto"/>
            </w:tcBorders>
            <w:shd w:val="clear" w:color="auto" w:fill="auto"/>
          </w:tcPr>
          <w:p w14:paraId="1E6EB5EB" w14:textId="77777777" w:rsidR="00A02C80" w:rsidRPr="00A04CA2" w:rsidRDefault="00A02C80" w:rsidP="00A02C80">
            <w:pPr>
              <w:spacing w:before="20" w:after="20"/>
              <w:rPr>
                <w:b/>
                <w:color w:val="1F497D"/>
                <w:sz w:val="20"/>
                <w:szCs w:val="20"/>
              </w:rPr>
            </w:pPr>
          </w:p>
        </w:tc>
      </w:tr>
      <w:tr w:rsidR="00A02C80" w:rsidRPr="00A04CA2" w14:paraId="073EF2C8" w14:textId="77777777" w:rsidTr="00A02C80">
        <w:tblPrEx>
          <w:tblBorders>
            <w:insideH w:val="dotted" w:sz="4" w:space="0" w:color="auto"/>
            <w:insideV w:val="dotted" w:sz="4" w:space="0" w:color="auto"/>
          </w:tblBorders>
        </w:tblPrEx>
        <w:trPr>
          <w:gridBefore w:val="1"/>
          <w:gridAfter w:val="1"/>
          <w:wBefore w:w="19" w:type="dxa"/>
          <w:wAfter w:w="11" w:type="dxa"/>
        </w:trPr>
        <w:tc>
          <w:tcPr>
            <w:tcW w:w="2218" w:type="dxa"/>
            <w:gridSpan w:val="2"/>
            <w:shd w:val="clear" w:color="auto" w:fill="auto"/>
          </w:tcPr>
          <w:p w14:paraId="479BAA70" w14:textId="77777777" w:rsidR="00A02C80" w:rsidRPr="00A04CA2" w:rsidRDefault="00A02C80" w:rsidP="00A02C80">
            <w:pPr>
              <w:spacing w:before="20" w:after="20"/>
              <w:rPr>
                <w:b/>
                <w:color w:val="1F497D"/>
                <w:sz w:val="20"/>
                <w:szCs w:val="20"/>
              </w:rPr>
            </w:pPr>
            <w:r w:rsidRPr="00A04CA2">
              <w:rPr>
                <w:b/>
                <w:color w:val="1F497D"/>
                <w:sz w:val="20"/>
                <w:szCs w:val="20"/>
              </w:rPr>
              <w:t>Specialization Specific Outcomes</w:t>
            </w:r>
          </w:p>
        </w:tc>
        <w:tc>
          <w:tcPr>
            <w:tcW w:w="939" w:type="dxa"/>
            <w:shd w:val="clear" w:color="auto" w:fill="auto"/>
          </w:tcPr>
          <w:p w14:paraId="39E66CD8" w14:textId="77777777" w:rsidR="00A02C80" w:rsidRPr="00A04CA2" w:rsidRDefault="00A02C80" w:rsidP="00A02C80">
            <w:pPr>
              <w:spacing w:before="20" w:after="20"/>
              <w:rPr>
                <w:b/>
                <w:color w:val="1F497D"/>
                <w:sz w:val="20"/>
                <w:szCs w:val="20"/>
              </w:rPr>
            </w:pPr>
            <w:r w:rsidRPr="00A04CA2">
              <w:rPr>
                <w:b/>
                <w:color w:val="1F497D"/>
                <w:sz w:val="20"/>
                <w:szCs w:val="20"/>
              </w:rPr>
              <w:t>PO N….</w:t>
            </w:r>
          </w:p>
        </w:tc>
        <w:tc>
          <w:tcPr>
            <w:tcW w:w="3883" w:type="dxa"/>
            <w:gridSpan w:val="10"/>
            <w:shd w:val="clear" w:color="auto" w:fill="auto"/>
          </w:tcPr>
          <w:p w14:paraId="57EA725C" w14:textId="77777777" w:rsidR="00A02C80" w:rsidRPr="00A04CA2" w:rsidRDefault="00A02C80" w:rsidP="00A02C80">
            <w:pPr>
              <w:spacing w:before="20" w:after="20"/>
              <w:rPr>
                <w:b/>
                <w:color w:val="1F497D"/>
                <w:sz w:val="20"/>
                <w:szCs w:val="20"/>
              </w:rPr>
            </w:pPr>
          </w:p>
        </w:tc>
        <w:tc>
          <w:tcPr>
            <w:tcW w:w="660" w:type="dxa"/>
            <w:gridSpan w:val="2"/>
            <w:tcBorders>
              <w:top w:val="single" w:sz="4" w:space="0" w:color="auto"/>
              <w:right w:val="single" w:sz="4" w:space="0" w:color="auto"/>
            </w:tcBorders>
            <w:shd w:val="clear" w:color="auto" w:fill="auto"/>
          </w:tcPr>
          <w:p w14:paraId="58320FBB" w14:textId="77777777" w:rsidR="00A02C80" w:rsidRPr="00A04CA2" w:rsidRDefault="00A02C80" w:rsidP="00A02C80">
            <w:pPr>
              <w:spacing w:before="20" w:after="20"/>
              <w:rPr>
                <w:b/>
                <w:color w:val="1F497D"/>
                <w:sz w:val="20"/>
                <w:szCs w:val="20"/>
              </w:rPr>
            </w:pPr>
          </w:p>
        </w:tc>
        <w:tc>
          <w:tcPr>
            <w:tcW w:w="660" w:type="dxa"/>
            <w:gridSpan w:val="2"/>
            <w:tcBorders>
              <w:top w:val="single" w:sz="4" w:space="0" w:color="auto"/>
              <w:left w:val="single" w:sz="4" w:space="0" w:color="auto"/>
            </w:tcBorders>
            <w:shd w:val="clear" w:color="auto" w:fill="auto"/>
          </w:tcPr>
          <w:p w14:paraId="139270BF" w14:textId="77777777" w:rsidR="00A02C80" w:rsidRPr="00A04CA2" w:rsidRDefault="00A02C80" w:rsidP="00A02C80">
            <w:pPr>
              <w:spacing w:before="20" w:after="20"/>
              <w:rPr>
                <w:b/>
                <w:color w:val="1F497D"/>
                <w:sz w:val="20"/>
                <w:szCs w:val="20"/>
              </w:rPr>
            </w:pPr>
          </w:p>
        </w:tc>
        <w:tc>
          <w:tcPr>
            <w:tcW w:w="660" w:type="dxa"/>
            <w:tcBorders>
              <w:top w:val="single" w:sz="4" w:space="0" w:color="auto"/>
              <w:left w:val="single" w:sz="4" w:space="0" w:color="auto"/>
            </w:tcBorders>
            <w:shd w:val="clear" w:color="auto" w:fill="auto"/>
          </w:tcPr>
          <w:p w14:paraId="73FC13DE" w14:textId="77777777" w:rsidR="00A02C80" w:rsidRPr="00A04CA2" w:rsidRDefault="00A02C80" w:rsidP="00A02C80">
            <w:pPr>
              <w:spacing w:before="20" w:after="20"/>
              <w:rPr>
                <w:b/>
                <w:color w:val="1F497D"/>
                <w:sz w:val="20"/>
                <w:szCs w:val="20"/>
              </w:rPr>
            </w:pPr>
          </w:p>
        </w:tc>
        <w:tc>
          <w:tcPr>
            <w:tcW w:w="660" w:type="dxa"/>
            <w:gridSpan w:val="4"/>
            <w:tcBorders>
              <w:top w:val="single" w:sz="4" w:space="0" w:color="auto"/>
              <w:left w:val="single" w:sz="4" w:space="0" w:color="auto"/>
            </w:tcBorders>
            <w:shd w:val="clear" w:color="auto" w:fill="auto"/>
          </w:tcPr>
          <w:p w14:paraId="28932C9A" w14:textId="77777777" w:rsidR="00A02C80" w:rsidRPr="00A04CA2" w:rsidRDefault="00A02C80" w:rsidP="00A02C80">
            <w:pPr>
              <w:spacing w:before="20" w:after="20"/>
              <w:rPr>
                <w:b/>
                <w:color w:val="1F497D"/>
                <w:sz w:val="20"/>
                <w:szCs w:val="20"/>
              </w:rPr>
            </w:pPr>
          </w:p>
        </w:tc>
        <w:tc>
          <w:tcPr>
            <w:tcW w:w="600" w:type="dxa"/>
            <w:tcBorders>
              <w:top w:val="single" w:sz="4" w:space="0" w:color="auto"/>
              <w:left w:val="single" w:sz="4" w:space="0" w:color="auto"/>
            </w:tcBorders>
            <w:shd w:val="clear" w:color="auto" w:fill="auto"/>
          </w:tcPr>
          <w:p w14:paraId="3122DAA6" w14:textId="77777777" w:rsidR="00A02C80" w:rsidRPr="00A04CA2" w:rsidRDefault="00A02C80" w:rsidP="00A02C80">
            <w:pPr>
              <w:spacing w:before="20" w:after="20"/>
              <w:rPr>
                <w:b/>
                <w:color w:val="1F497D"/>
                <w:sz w:val="20"/>
                <w:szCs w:val="20"/>
              </w:rPr>
            </w:pPr>
          </w:p>
        </w:tc>
        <w:tc>
          <w:tcPr>
            <w:tcW w:w="605" w:type="dxa"/>
            <w:tcBorders>
              <w:top w:val="single" w:sz="4" w:space="0" w:color="auto"/>
              <w:left w:val="single" w:sz="4" w:space="0" w:color="auto"/>
            </w:tcBorders>
            <w:shd w:val="clear" w:color="auto" w:fill="auto"/>
          </w:tcPr>
          <w:p w14:paraId="212AEFD1" w14:textId="77777777" w:rsidR="00A02C80" w:rsidRPr="00A04CA2" w:rsidRDefault="00A02C80" w:rsidP="00A02C80">
            <w:pPr>
              <w:spacing w:before="20" w:after="20"/>
              <w:rPr>
                <w:b/>
                <w:color w:val="1F497D"/>
                <w:sz w:val="20"/>
                <w:szCs w:val="20"/>
              </w:rPr>
            </w:pPr>
          </w:p>
        </w:tc>
      </w:tr>
      <w:tr w:rsidR="00A02C80" w:rsidRPr="00FC0A10" w14:paraId="049B1A43" w14:textId="77777777" w:rsidTr="00A02C80">
        <w:tblPrEx>
          <w:tblBorders>
            <w:insideH w:val="dotted" w:sz="4" w:space="0" w:color="auto"/>
            <w:insideV w:val="dotted" w:sz="4" w:space="0" w:color="auto"/>
          </w:tblBorders>
        </w:tblPrEx>
        <w:trPr>
          <w:trHeight w:val="224"/>
        </w:trPr>
        <w:tc>
          <w:tcPr>
            <w:tcW w:w="10915" w:type="dxa"/>
            <w:gridSpan w:val="26"/>
            <w:tcBorders>
              <w:top w:val="dotted" w:sz="4" w:space="0" w:color="auto"/>
              <w:bottom w:val="dotted" w:sz="4" w:space="0" w:color="auto"/>
            </w:tcBorders>
            <w:shd w:val="clear" w:color="auto" w:fill="E0E0E0"/>
          </w:tcPr>
          <w:p w14:paraId="14F48B92" w14:textId="77777777" w:rsidR="00A02C80" w:rsidRPr="00FC0A10" w:rsidRDefault="00A02C80" w:rsidP="00A02C80">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A02C80" w:rsidRPr="00FC0A10" w14:paraId="1D6E846A" w14:textId="77777777" w:rsidTr="00A02C80">
        <w:tblPrEx>
          <w:tblBorders>
            <w:insideH w:val="dotted" w:sz="4" w:space="0" w:color="auto"/>
            <w:insideV w:val="dotted" w:sz="4" w:space="0" w:color="auto"/>
          </w:tblBorders>
        </w:tblPrEx>
        <w:trPr>
          <w:trHeight w:val="249"/>
        </w:trPr>
        <w:tc>
          <w:tcPr>
            <w:tcW w:w="2237" w:type="dxa"/>
            <w:gridSpan w:val="3"/>
            <w:vMerge w:val="restart"/>
            <w:shd w:val="clear" w:color="auto" w:fill="auto"/>
          </w:tcPr>
          <w:p w14:paraId="4D4B34FC" w14:textId="77777777" w:rsidR="00A02C80" w:rsidRPr="00FC0A10" w:rsidRDefault="00A02C80" w:rsidP="00A02C80">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593C8DAC" w14:textId="77777777" w:rsidR="00A02C80" w:rsidRPr="00FC0A10" w:rsidRDefault="00A02C80" w:rsidP="00A02C80">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313EF6E" w14:textId="77777777" w:rsidR="00A02C80" w:rsidRPr="00FC0A10" w:rsidRDefault="00A02C80" w:rsidP="00A02C80">
            <w:pPr>
              <w:spacing w:before="20" w:after="20"/>
              <w:rPr>
                <w:b/>
                <w:color w:val="1F497D"/>
                <w:sz w:val="20"/>
                <w:szCs w:val="20"/>
              </w:rPr>
            </w:pPr>
            <w:r w:rsidRPr="00FC0A10">
              <w:rPr>
                <w:b/>
                <w:color w:val="1F497D"/>
                <w:sz w:val="20"/>
                <w:szCs w:val="20"/>
              </w:rPr>
              <w:t>Week</w:t>
            </w:r>
          </w:p>
        </w:tc>
        <w:tc>
          <w:tcPr>
            <w:tcW w:w="3115" w:type="dxa"/>
            <w:gridSpan w:val="6"/>
            <w:shd w:val="clear" w:color="auto" w:fill="auto"/>
          </w:tcPr>
          <w:p w14:paraId="2ED510AD" w14:textId="77777777" w:rsidR="00A02C80" w:rsidRPr="00FC0A10" w:rsidRDefault="00A02C80" w:rsidP="00A02C80">
            <w:pPr>
              <w:spacing w:before="20" w:after="20"/>
              <w:rPr>
                <w:b/>
                <w:sz w:val="20"/>
                <w:szCs w:val="20"/>
              </w:rPr>
            </w:pPr>
          </w:p>
        </w:tc>
        <w:tc>
          <w:tcPr>
            <w:tcW w:w="660" w:type="dxa"/>
            <w:gridSpan w:val="2"/>
            <w:shd w:val="clear" w:color="auto" w:fill="auto"/>
          </w:tcPr>
          <w:p w14:paraId="3EED7BCA" w14:textId="77777777" w:rsidR="00A02C80" w:rsidRPr="00FC0A10" w:rsidRDefault="00A02C80" w:rsidP="00A02C80">
            <w:pPr>
              <w:spacing w:before="20" w:after="20"/>
              <w:rPr>
                <w:b/>
                <w:color w:val="1F497D"/>
                <w:sz w:val="20"/>
                <w:szCs w:val="20"/>
              </w:rPr>
            </w:pPr>
            <w:r w:rsidRPr="00FC0A10">
              <w:rPr>
                <w:b/>
                <w:color w:val="1F497D"/>
                <w:sz w:val="20"/>
                <w:szCs w:val="20"/>
              </w:rPr>
              <w:t>LO1</w:t>
            </w:r>
          </w:p>
        </w:tc>
        <w:tc>
          <w:tcPr>
            <w:tcW w:w="660" w:type="dxa"/>
            <w:gridSpan w:val="2"/>
            <w:shd w:val="clear" w:color="auto" w:fill="auto"/>
          </w:tcPr>
          <w:p w14:paraId="37B2D50B" w14:textId="77777777" w:rsidR="00A02C80" w:rsidRPr="00FC0A10" w:rsidRDefault="00A02C80" w:rsidP="00A02C80">
            <w:pPr>
              <w:spacing w:before="20" w:after="20"/>
              <w:rPr>
                <w:b/>
                <w:color w:val="1F497D"/>
                <w:sz w:val="20"/>
                <w:szCs w:val="20"/>
              </w:rPr>
            </w:pPr>
            <w:r w:rsidRPr="00FC0A10">
              <w:rPr>
                <w:b/>
                <w:color w:val="1F497D"/>
                <w:sz w:val="20"/>
                <w:szCs w:val="20"/>
              </w:rPr>
              <w:t>LO2</w:t>
            </w:r>
          </w:p>
        </w:tc>
        <w:tc>
          <w:tcPr>
            <w:tcW w:w="660" w:type="dxa"/>
            <w:shd w:val="clear" w:color="auto" w:fill="auto"/>
          </w:tcPr>
          <w:p w14:paraId="62A3C69C" w14:textId="77777777" w:rsidR="00A02C80" w:rsidRPr="00FC0A10" w:rsidRDefault="00A02C80" w:rsidP="00A02C80">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400730AE" w14:textId="77777777" w:rsidR="00A02C80" w:rsidRPr="00FC0A10" w:rsidRDefault="00A02C80" w:rsidP="00A02C80">
            <w:pPr>
              <w:spacing w:before="20" w:after="20"/>
              <w:rPr>
                <w:b/>
                <w:color w:val="1F497D"/>
                <w:sz w:val="20"/>
                <w:szCs w:val="20"/>
              </w:rPr>
            </w:pPr>
            <w:r w:rsidRPr="00FC0A10">
              <w:rPr>
                <w:b/>
                <w:color w:val="1F497D"/>
                <w:sz w:val="20"/>
                <w:szCs w:val="20"/>
              </w:rPr>
              <w:t>LO4</w:t>
            </w:r>
          </w:p>
        </w:tc>
        <w:tc>
          <w:tcPr>
            <w:tcW w:w="606" w:type="dxa"/>
            <w:gridSpan w:val="2"/>
            <w:shd w:val="clear" w:color="auto" w:fill="auto"/>
          </w:tcPr>
          <w:p w14:paraId="6EE34D2A" w14:textId="77777777" w:rsidR="00A02C80" w:rsidRPr="00FC0A10" w:rsidRDefault="00A02C80" w:rsidP="00A02C80">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211428D0" w14:textId="77777777" w:rsidR="00A02C80" w:rsidRPr="00FC0A10" w:rsidRDefault="00A02C80" w:rsidP="00A02C80">
            <w:pPr>
              <w:spacing w:before="20" w:after="20"/>
              <w:rPr>
                <w:b/>
                <w:color w:val="1F497D"/>
                <w:sz w:val="20"/>
                <w:szCs w:val="20"/>
              </w:rPr>
            </w:pPr>
            <w:r w:rsidRPr="00FC0A10">
              <w:rPr>
                <w:b/>
                <w:color w:val="1F497D"/>
                <w:sz w:val="20"/>
                <w:szCs w:val="20"/>
              </w:rPr>
              <w:t>LO6</w:t>
            </w:r>
          </w:p>
        </w:tc>
      </w:tr>
      <w:tr w:rsidR="00A02C80" w:rsidRPr="00FC0A10" w14:paraId="5FE519FB" w14:textId="77777777" w:rsidTr="00A02C80">
        <w:tblPrEx>
          <w:tblBorders>
            <w:insideH w:val="dotted" w:sz="4" w:space="0" w:color="auto"/>
            <w:insideV w:val="dotted" w:sz="4" w:space="0" w:color="auto"/>
          </w:tblBorders>
        </w:tblPrEx>
        <w:trPr>
          <w:trHeight w:val="249"/>
        </w:trPr>
        <w:tc>
          <w:tcPr>
            <w:tcW w:w="2237" w:type="dxa"/>
            <w:gridSpan w:val="3"/>
            <w:vMerge/>
            <w:shd w:val="clear" w:color="auto" w:fill="auto"/>
          </w:tcPr>
          <w:p w14:paraId="33DA899C" w14:textId="77777777" w:rsidR="00A02C80" w:rsidRPr="00FC0A10" w:rsidRDefault="00A02C80" w:rsidP="00A02C80">
            <w:pPr>
              <w:spacing w:before="20" w:after="20"/>
              <w:rPr>
                <w:b/>
                <w:color w:val="1F497D"/>
                <w:sz w:val="20"/>
                <w:szCs w:val="20"/>
              </w:rPr>
            </w:pPr>
          </w:p>
        </w:tc>
        <w:tc>
          <w:tcPr>
            <w:tcW w:w="939" w:type="dxa"/>
            <w:shd w:val="clear" w:color="auto" w:fill="auto"/>
          </w:tcPr>
          <w:p w14:paraId="61DDFADD" w14:textId="77777777" w:rsidR="00A02C80" w:rsidRPr="00FC0A10" w:rsidRDefault="00A02C80" w:rsidP="00A02C80">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EDDE48" w14:textId="77777777" w:rsidR="00A02C80" w:rsidRPr="00920566" w:rsidRDefault="00A02C80" w:rsidP="00A02C80">
            <w:pPr>
              <w:spacing w:before="20" w:after="20"/>
              <w:rPr>
                <w:sz w:val="20"/>
                <w:szCs w:val="20"/>
              </w:rPr>
            </w:pPr>
            <w:r w:rsidRPr="00920566">
              <w:rPr>
                <w:sz w:val="20"/>
                <w:szCs w:val="20"/>
              </w:rPr>
              <w:t>Week 1-3:</w:t>
            </w:r>
          </w:p>
        </w:tc>
        <w:tc>
          <w:tcPr>
            <w:tcW w:w="3115" w:type="dxa"/>
            <w:gridSpan w:val="6"/>
            <w:shd w:val="clear" w:color="auto" w:fill="auto"/>
          </w:tcPr>
          <w:p w14:paraId="0F753C83" w14:textId="77777777" w:rsidR="00A02C80" w:rsidRPr="00920566" w:rsidRDefault="00A02C80" w:rsidP="00A02C80">
            <w:pPr>
              <w:spacing w:before="20" w:after="20"/>
              <w:rPr>
                <w:sz w:val="20"/>
                <w:szCs w:val="20"/>
              </w:rPr>
            </w:pPr>
            <w:r w:rsidRPr="00920566">
              <w:rPr>
                <w:sz w:val="20"/>
                <w:szCs w:val="20"/>
              </w:rPr>
              <w:t>Introduction; Theories of EU external relations and development of EU foreign policy</w:t>
            </w:r>
          </w:p>
        </w:tc>
        <w:tc>
          <w:tcPr>
            <w:tcW w:w="660" w:type="dxa"/>
            <w:gridSpan w:val="2"/>
            <w:shd w:val="clear" w:color="auto" w:fill="auto"/>
            <w:vAlign w:val="center"/>
          </w:tcPr>
          <w:p w14:paraId="1F9F2497" w14:textId="77777777" w:rsidR="00A02C80" w:rsidRPr="00FC0A10" w:rsidRDefault="00A02C80" w:rsidP="00A02C80">
            <w:pPr>
              <w:spacing w:before="20" w:after="20"/>
              <w:jc w:val="center"/>
              <w:rPr>
                <w:sz w:val="18"/>
                <w:szCs w:val="18"/>
              </w:rPr>
            </w:pPr>
            <w:r>
              <w:rPr>
                <w:sz w:val="18"/>
                <w:szCs w:val="18"/>
              </w:rPr>
              <w:t>L1</w:t>
            </w:r>
          </w:p>
        </w:tc>
        <w:tc>
          <w:tcPr>
            <w:tcW w:w="660" w:type="dxa"/>
            <w:gridSpan w:val="2"/>
            <w:shd w:val="clear" w:color="auto" w:fill="auto"/>
            <w:vAlign w:val="center"/>
          </w:tcPr>
          <w:p w14:paraId="374B74C5" w14:textId="77777777" w:rsidR="00A02C80" w:rsidRPr="00FC0A10" w:rsidRDefault="00A02C80" w:rsidP="00A02C80">
            <w:pPr>
              <w:spacing w:before="20" w:after="20"/>
              <w:jc w:val="center"/>
              <w:rPr>
                <w:sz w:val="18"/>
                <w:szCs w:val="18"/>
              </w:rPr>
            </w:pPr>
            <w:r>
              <w:rPr>
                <w:sz w:val="18"/>
                <w:szCs w:val="18"/>
              </w:rPr>
              <w:t>L2</w:t>
            </w:r>
          </w:p>
        </w:tc>
        <w:tc>
          <w:tcPr>
            <w:tcW w:w="660" w:type="dxa"/>
            <w:shd w:val="clear" w:color="auto" w:fill="auto"/>
            <w:vAlign w:val="center"/>
          </w:tcPr>
          <w:p w14:paraId="64CB8115" w14:textId="77777777" w:rsidR="00A02C80" w:rsidRPr="00FC0A10" w:rsidRDefault="00A02C80" w:rsidP="00A02C80">
            <w:pPr>
              <w:spacing w:before="20" w:after="20"/>
              <w:jc w:val="center"/>
              <w:rPr>
                <w:sz w:val="18"/>
                <w:szCs w:val="18"/>
              </w:rPr>
            </w:pPr>
          </w:p>
        </w:tc>
        <w:tc>
          <w:tcPr>
            <w:tcW w:w="654" w:type="dxa"/>
            <w:gridSpan w:val="3"/>
            <w:shd w:val="clear" w:color="auto" w:fill="auto"/>
            <w:vAlign w:val="center"/>
          </w:tcPr>
          <w:p w14:paraId="6E23E276" w14:textId="77777777" w:rsidR="00A02C80" w:rsidRPr="00FC0A10" w:rsidRDefault="00A02C80" w:rsidP="00A02C80">
            <w:pPr>
              <w:spacing w:before="20" w:after="20"/>
              <w:jc w:val="center"/>
              <w:rPr>
                <w:sz w:val="18"/>
                <w:szCs w:val="18"/>
              </w:rPr>
            </w:pPr>
          </w:p>
        </w:tc>
        <w:tc>
          <w:tcPr>
            <w:tcW w:w="606" w:type="dxa"/>
            <w:gridSpan w:val="2"/>
            <w:shd w:val="clear" w:color="auto" w:fill="auto"/>
            <w:vAlign w:val="center"/>
          </w:tcPr>
          <w:p w14:paraId="71B3AEEB" w14:textId="77777777" w:rsidR="00A02C80" w:rsidRPr="00FC0A10" w:rsidRDefault="00A02C80" w:rsidP="00A02C80">
            <w:pPr>
              <w:spacing w:before="20" w:after="20"/>
              <w:jc w:val="center"/>
              <w:rPr>
                <w:sz w:val="18"/>
                <w:szCs w:val="18"/>
              </w:rPr>
            </w:pPr>
            <w:r>
              <w:rPr>
                <w:sz w:val="18"/>
                <w:szCs w:val="18"/>
              </w:rPr>
              <w:t>L5</w:t>
            </w:r>
          </w:p>
        </w:tc>
        <w:tc>
          <w:tcPr>
            <w:tcW w:w="616" w:type="dxa"/>
            <w:gridSpan w:val="2"/>
            <w:shd w:val="clear" w:color="auto" w:fill="auto"/>
            <w:vAlign w:val="center"/>
          </w:tcPr>
          <w:p w14:paraId="154A5680" w14:textId="77777777" w:rsidR="00A02C80" w:rsidRPr="00FC0A10" w:rsidRDefault="00A02C80" w:rsidP="00A02C80">
            <w:pPr>
              <w:spacing w:before="20" w:after="20"/>
              <w:jc w:val="center"/>
              <w:rPr>
                <w:sz w:val="18"/>
                <w:szCs w:val="18"/>
              </w:rPr>
            </w:pPr>
          </w:p>
        </w:tc>
      </w:tr>
      <w:tr w:rsidR="00A02C80" w:rsidRPr="00FC0A10" w14:paraId="44F2F72D" w14:textId="77777777" w:rsidTr="00A02C80">
        <w:tblPrEx>
          <w:tblBorders>
            <w:insideH w:val="dotted" w:sz="4" w:space="0" w:color="auto"/>
            <w:insideV w:val="dotted" w:sz="4" w:space="0" w:color="auto"/>
          </w:tblBorders>
        </w:tblPrEx>
        <w:tc>
          <w:tcPr>
            <w:tcW w:w="2237" w:type="dxa"/>
            <w:gridSpan w:val="3"/>
            <w:vMerge/>
            <w:shd w:val="clear" w:color="auto" w:fill="auto"/>
          </w:tcPr>
          <w:p w14:paraId="732295D6" w14:textId="77777777" w:rsidR="00A02C80" w:rsidRPr="00FC0A10" w:rsidRDefault="00A02C80" w:rsidP="00A02C80">
            <w:pPr>
              <w:spacing w:before="20" w:after="20"/>
              <w:rPr>
                <w:b/>
                <w:color w:val="1F497D"/>
                <w:sz w:val="20"/>
                <w:szCs w:val="20"/>
              </w:rPr>
            </w:pPr>
          </w:p>
        </w:tc>
        <w:tc>
          <w:tcPr>
            <w:tcW w:w="939" w:type="dxa"/>
            <w:shd w:val="clear" w:color="auto" w:fill="auto"/>
          </w:tcPr>
          <w:p w14:paraId="10DB22EA" w14:textId="77777777" w:rsidR="00A02C80" w:rsidRPr="00FC0A10" w:rsidRDefault="00A02C80" w:rsidP="00A02C80">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41D71B56" w14:textId="77777777" w:rsidR="00A02C80" w:rsidRPr="00920566" w:rsidRDefault="00A02C80" w:rsidP="00A02C80">
            <w:pPr>
              <w:spacing w:before="20" w:after="20"/>
              <w:rPr>
                <w:sz w:val="20"/>
                <w:szCs w:val="20"/>
              </w:rPr>
            </w:pPr>
            <w:r>
              <w:rPr>
                <w:sz w:val="20"/>
                <w:szCs w:val="20"/>
              </w:rPr>
              <w:t>Week 4-7,13</w:t>
            </w:r>
            <w:r w:rsidRPr="00920566">
              <w:rPr>
                <w:sz w:val="20"/>
                <w:szCs w:val="20"/>
              </w:rPr>
              <w:t>:</w:t>
            </w:r>
          </w:p>
        </w:tc>
        <w:tc>
          <w:tcPr>
            <w:tcW w:w="3115" w:type="dxa"/>
            <w:gridSpan w:val="6"/>
            <w:shd w:val="clear" w:color="auto" w:fill="auto"/>
          </w:tcPr>
          <w:p w14:paraId="74409226" w14:textId="77777777" w:rsidR="00A02C80" w:rsidRPr="00920566" w:rsidRDefault="00A02C80" w:rsidP="00A02C80">
            <w:pPr>
              <w:spacing w:before="20" w:after="20"/>
              <w:rPr>
                <w:sz w:val="20"/>
                <w:szCs w:val="20"/>
              </w:rPr>
            </w:pPr>
            <w:r w:rsidRPr="00920566">
              <w:rPr>
                <w:sz w:val="20"/>
                <w:szCs w:val="20"/>
              </w:rPr>
              <w:t>EU policies: Enlargement, European Neighborhood Policy; trade and development</w:t>
            </w:r>
          </w:p>
        </w:tc>
        <w:tc>
          <w:tcPr>
            <w:tcW w:w="660" w:type="dxa"/>
            <w:gridSpan w:val="2"/>
            <w:shd w:val="clear" w:color="auto" w:fill="auto"/>
            <w:vAlign w:val="center"/>
          </w:tcPr>
          <w:p w14:paraId="6C33A8D3" w14:textId="77777777" w:rsidR="00A02C80" w:rsidRPr="00FC0A10" w:rsidRDefault="00A02C80" w:rsidP="00A02C80">
            <w:pPr>
              <w:spacing w:before="20" w:after="20"/>
              <w:jc w:val="center"/>
              <w:rPr>
                <w:sz w:val="18"/>
                <w:szCs w:val="18"/>
              </w:rPr>
            </w:pPr>
            <w:r>
              <w:rPr>
                <w:sz w:val="18"/>
                <w:szCs w:val="18"/>
              </w:rPr>
              <w:t>L1</w:t>
            </w:r>
          </w:p>
        </w:tc>
        <w:tc>
          <w:tcPr>
            <w:tcW w:w="660" w:type="dxa"/>
            <w:gridSpan w:val="2"/>
            <w:shd w:val="clear" w:color="auto" w:fill="auto"/>
            <w:vAlign w:val="center"/>
          </w:tcPr>
          <w:p w14:paraId="14E08B95" w14:textId="77777777" w:rsidR="00A02C80" w:rsidRPr="00FC0A10" w:rsidRDefault="00A02C80" w:rsidP="00A02C80">
            <w:pPr>
              <w:spacing w:before="20" w:after="20"/>
              <w:jc w:val="center"/>
              <w:rPr>
                <w:sz w:val="18"/>
                <w:szCs w:val="18"/>
              </w:rPr>
            </w:pPr>
            <w:r>
              <w:rPr>
                <w:sz w:val="18"/>
                <w:szCs w:val="18"/>
              </w:rPr>
              <w:t>L2</w:t>
            </w:r>
          </w:p>
        </w:tc>
        <w:tc>
          <w:tcPr>
            <w:tcW w:w="660" w:type="dxa"/>
            <w:shd w:val="clear" w:color="auto" w:fill="auto"/>
            <w:vAlign w:val="center"/>
          </w:tcPr>
          <w:p w14:paraId="0557A062" w14:textId="77777777" w:rsidR="00A02C80" w:rsidRPr="00FC0A10" w:rsidRDefault="00A02C80" w:rsidP="00A02C80">
            <w:pPr>
              <w:spacing w:before="20" w:after="20"/>
              <w:jc w:val="center"/>
              <w:rPr>
                <w:sz w:val="18"/>
                <w:szCs w:val="18"/>
              </w:rPr>
            </w:pPr>
            <w:r>
              <w:rPr>
                <w:sz w:val="18"/>
                <w:szCs w:val="18"/>
              </w:rPr>
              <w:t>L3</w:t>
            </w:r>
          </w:p>
        </w:tc>
        <w:tc>
          <w:tcPr>
            <w:tcW w:w="654" w:type="dxa"/>
            <w:gridSpan w:val="3"/>
            <w:shd w:val="clear" w:color="auto" w:fill="auto"/>
            <w:vAlign w:val="center"/>
          </w:tcPr>
          <w:p w14:paraId="0DB08D7F" w14:textId="77777777" w:rsidR="00A02C80" w:rsidRPr="00FC0A10" w:rsidRDefault="00A02C80" w:rsidP="00A02C80">
            <w:pPr>
              <w:spacing w:before="20" w:after="20"/>
              <w:jc w:val="center"/>
              <w:rPr>
                <w:sz w:val="18"/>
                <w:szCs w:val="18"/>
              </w:rPr>
            </w:pPr>
            <w:r>
              <w:rPr>
                <w:sz w:val="18"/>
                <w:szCs w:val="18"/>
              </w:rPr>
              <w:t>L4</w:t>
            </w:r>
          </w:p>
        </w:tc>
        <w:tc>
          <w:tcPr>
            <w:tcW w:w="606" w:type="dxa"/>
            <w:gridSpan w:val="2"/>
            <w:shd w:val="clear" w:color="auto" w:fill="auto"/>
            <w:vAlign w:val="center"/>
          </w:tcPr>
          <w:p w14:paraId="4930F5F6" w14:textId="77777777" w:rsidR="00A02C80" w:rsidRPr="00FC0A10" w:rsidRDefault="00A02C80" w:rsidP="00A02C80">
            <w:pPr>
              <w:spacing w:before="20" w:after="20"/>
              <w:jc w:val="center"/>
              <w:rPr>
                <w:sz w:val="18"/>
                <w:szCs w:val="18"/>
              </w:rPr>
            </w:pPr>
            <w:r>
              <w:rPr>
                <w:sz w:val="18"/>
                <w:szCs w:val="18"/>
              </w:rPr>
              <w:t>L5</w:t>
            </w:r>
          </w:p>
        </w:tc>
        <w:tc>
          <w:tcPr>
            <w:tcW w:w="616" w:type="dxa"/>
            <w:gridSpan w:val="2"/>
            <w:shd w:val="clear" w:color="auto" w:fill="auto"/>
            <w:vAlign w:val="center"/>
          </w:tcPr>
          <w:p w14:paraId="7658BA60" w14:textId="77777777" w:rsidR="00A02C80" w:rsidRPr="00FC0A10" w:rsidRDefault="00A02C80" w:rsidP="00A02C80">
            <w:pPr>
              <w:spacing w:before="20" w:after="20"/>
              <w:jc w:val="center"/>
              <w:rPr>
                <w:sz w:val="18"/>
                <w:szCs w:val="18"/>
              </w:rPr>
            </w:pPr>
          </w:p>
        </w:tc>
      </w:tr>
      <w:tr w:rsidR="00A02C80" w:rsidRPr="00FC0A10" w14:paraId="56B8B502" w14:textId="77777777" w:rsidTr="00A02C80">
        <w:tblPrEx>
          <w:tblBorders>
            <w:insideH w:val="dotted" w:sz="4" w:space="0" w:color="auto"/>
            <w:insideV w:val="dotted" w:sz="4" w:space="0" w:color="auto"/>
          </w:tblBorders>
        </w:tblPrEx>
        <w:tc>
          <w:tcPr>
            <w:tcW w:w="2237" w:type="dxa"/>
            <w:gridSpan w:val="3"/>
            <w:vMerge/>
            <w:shd w:val="clear" w:color="auto" w:fill="auto"/>
          </w:tcPr>
          <w:p w14:paraId="38014E64" w14:textId="77777777" w:rsidR="00A02C80" w:rsidRPr="00FC0A10" w:rsidRDefault="00A02C80" w:rsidP="00A02C80">
            <w:pPr>
              <w:spacing w:before="20" w:after="20"/>
              <w:rPr>
                <w:b/>
                <w:color w:val="1F497D"/>
                <w:sz w:val="20"/>
                <w:szCs w:val="20"/>
              </w:rPr>
            </w:pPr>
          </w:p>
        </w:tc>
        <w:tc>
          <w:tcPr>
            <w:tcW w:w="939" w:type="dxa"/>
            <w:shd w:val="clear" w:color="auto" w:fill="auto"/>
          </w:tcPr>
          <w:p w14:paraId="25293263" w14:textId="77777777" w:rsidR="00A02C80" w:rsidRPr="00FC0A10" w:rsidRDefault="00A02C80" w:rsidP="00A02C80">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387ED48F" w14:textId="77777777" w:rsidR="00A02C80" w:rsidRPr="00920566" w:rsidRDefault="00A02C80" w:rsidP="00A02C80">
            <w:pPr>
              <w:spacing w:before="20" w:after="20"/>
              <w:rPr>
                <w:sz w:val="20"/>
                <w:szCs w:val="20"/>
              </w:rPr>
            </w:pPr>
            <w:r>
              <w:rPr>
                <w:sz w:val="20"/>
                <w:szCs w:val="20"/>
              </w:rPr>
              <w:t>Week:8</w:t>
            </w:r>
          </w:p>
        </w:tc>
        <w:tc>
          <w:tcPr>
            <w:tcW w:w="3115" w:type="dxa"/>
            <w:gridSpan w:val="6"/>
            <w:shd w:val="clear" w:color="auto" w:fill="auto"/>
          </w:tcPr>
          <w:p w14:paraId="74AD4E8F" w14:textId="77777777" w:rsidR="00A02C80" w:rsidRPr="00920566" w:rsidRDefault="00A02C80" w:rsidP="00A02C80">
            <w:pPr>
              <w:spacing w:before="20" w:after="20"/>
              <w:rPr>
                <w:sz w:val="20"/>
                <w:szCs w:val="20"/>
              </w:rPr>
            </w:pPr>
            <w:r>
              <w:rPr>
                <w:sz w:val="20"/>
                <w:szCs w:val="20"/>
              </w:rPr>
              <w:t>Midterm Exam</w:t>
            </w:r>
          </w:p>
        </w:tc>
        <w:tc>
          <w:tcPr>
            <w:tcW w:w="660" w:type="dxa"/>
            <w:gridSpan w:val="2"/>
            <w:shd w:val="clear" w:color="auto" w:fill="auto"/>
            <w:vAlign w:val="center"/>
          </w:tcPr>
          <w:p w14:paraId="37ABB145" w14:textId="77777777" w:rsidR="00A02C80" w:rsidRPr="00FC0A10" w:rsidRDefault="00A02C80" w:rsidP="00A02C80">
            <w:pPr>
              <w:spacing w:before="20" w:after="20"/>
              <w:jc w:val="center"/>
              <w:rPr>
                <w:sz w:val="18"/>
                <w:szCs w:val="18"/>
              </w:rPr>
            </w:pPr>
          </w:p>
        </w:tc>
        <w:tc>
          <w:tcPr>
            <w:tcW w:w="660" w:type="dxa"/>
            <w:gridSpan w:val="2"/>
            <w:shd w:val="clear" w:color="auto" w:fill="auto"/>
            <w:vAlign w:val="center"/>
          </w:tcPr>
          <w:p w14:paraId="50BC7E81" w14:textId="77777777" w:rsidR="00A02C80" w:rsidRPr="00FC0A10" w:rsidRDefault="00A02C80" w:rsidP="00A02C80">
            <w:pPr>
              <w:spacing w:before="20" w:after="20"/>
              <w:jc w:val="center"/>
              <w:rPr>
                <w:sz w:val="18"/>
                <w:szCs w:val="18"/>
              </w:rPr>
            </w:pPr>
          </w:p>
        </w:tc>
        <w:tc>
          <w:tcPr>
            <w:tcW w:w="660" w:type="dxa"/>
            <w:shd w:val="clear" w:color="auto" w:fill="auto"/>
            <w:vAlign w:val="center"/>
          </w:tcPr>
          <w:p w14:paraId="6A4DFDEB" w14:textId="77777777" w:rsidR="00A02C80" w:rsidRPr="00FC0A10" w:rsidRDefault="00A02C80" w:rsidP="00A02C80">
            <w:pPr>
              <w:spacing w:before="20" w:after="20"/>
              <w:jc w:val="center"/>
              <w:rPr>
                <w:sz w:val="18"/>
                <w:szCs w:val="18"/>
              </w:rPr>
            </w:pPr>
          </w:p>
        </w:tc>
        <w:tc>
          <w:tcPr>
            <w:tcW w:w="654" w:type="dxa"/>
            <w:gridSpan w:val="3"/>
            <w:shd w:val="clear" w:color="auto" w:fill="auto"/>
            <w:vAlign w:val="center"/>
          </w:tcPr>
          <w:p w14:paraId="4D12FF28" w14:textId="77777777" w:rsidR="00A02C80" w:rsidRPr="00FC0A10" w:rsidRDefault="00A02C80" w:rsidP="00A02C80">
            <w:pPr>
              <w:spacing w:before="20" w:after="20"/>
              <w:jc w:val="center"/>
              <w:rPr>
                <w:sz w:val="18"/>
                <w:szCs w:val="18"/>
              </w:rPr>
            </w:pPr>
          </w:p>
        </w:tc>
        <w:tc>
          <w:tcPr>
            <w:tcW w:w="606" w:type="dxa"/>
            <w:gridSpan w:val="2"/>
            <w:shd w:val="clear" w:color="auto" w:fill="auto"/>
            <w:vAlign w:val="center"/>
          </w:tcPr>
          <w:p w14:paraId="6CD372C0" w14:textId="77777777" w:rsidR="00A02C80" w:rsidRPr="00FC0A10" w:rsidRDefault="00A02C80" w:rsidP="00A02C80">
            <w:pPr>
              <w:spacing w:before="20" w:after="20"/>
              <w:jc w:val="center"/>
              <w:rPr>
                <w:sz w:val="18"/>
                <w:szCs w:val="18"/>
              </w:rPr>
            </w:pPr>
          </w:p>
        </w:tc>
        <w:tc>
          <w:tcPr>
            <w:tcW w:w="616" w:type="dxa"/>
            <w:gridSpan w:val="2"/>
            <w:shd w:val="clear" w:color="auto" w:fill="auto"/>
            <w:vAlign w:val="center"/>
          </w:tcPr>
          <w:p w14:paraId="06E62C0F" w14:textId="77777777" w:rsidR="00A02C80" w:rsidRDefault="00A02C80" w:rsidP="00A02C80">
            <w:pPr>
              <w:spacing w:before="20" w:after="20"/>
              <w:jc w:val="center"/>
              <w:rPr>
                <w:sz w:val="18"/>
                <w:szCs w:val="18"/>
              </w:rPr>
            </w:pPr>
          </w:p>
          <w:p w14:paraId="4734FC1D" w14:textId="77777777" w:rsidR="00A02C80" w:rsidRPr="00FC0A10" w:rsidRDefault="00A02C80" w:rsidP="00A02C80">
            <w:pPr>
              <w:spacing w:before="20" w:after="20"/>
              <w:rPr>
                <w:sz w:val="18"/>
                <w:szCs w:val="18"/>
              </w:rPr>
            </w:pPr>
          </w:p>
        </w:tc>
      </w:tr>
      <w:tr w:rsidR="00A02C80" w:rsidRPr="00FC0A10" w14:paraId="0D49CC51" w14:textId="77777777" w:rsidTr="00A02C80">
        <w:tblPrEx>
          <w:tblBorders>
            <w:insideH w:val="dotted" w:sz="4" w:space="0" w:color="auto"/>
            <w:insideV w:val="dotted" w:sz="4" w:space="0" w:color="auto"/>
          </w:tblBorders>
        </w:tblPrEx>
        <w:tc>
          <w:tcPr>
            <w:tcW w:w="2237" w:type="dxa"/>
            <w:gridSpan w:val="3"/>
            <w:vMerge/>
            <w:shd w:val="clear" w:color="auto" w:fill="auto"/>
          </w:tcPr>
          <w:p w14:paraId="0704EAB7" w14:textId="77777777" w:rsidR="00A02C80" w:rsidRPr="00FC0A10" w:rsidRDefault="00A02C80" w:rsidP="00A02C80">
            <w:pPr>
              <w:spacing w:before="20" w:after="20"/>
              <w:rPr>
                <w:b/>
                <w:color w:val="1F497D"/>
                <w:sz w:val="20"/>
                <w:szCs w:val="20"/>
              </w:rPr>
            </w:pPr>
          </w:p>
        </w:tc>
        <w:tc>
          <w:tcPr>
            <w:tcW w:w="939" w:type="dxa"/>
            <w:shd w:val="clear" w:color="auto" w:fill="auto"/>
          </w:tcPr>
          <w:p w14:paraId="62AD31EA" w14:textId="77777777" w:rsidR="00A02C80" w:rsidRPr="00FC0A10" w:rsidRDefault="00A02C80" w:rsidP="00A02C80">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2960CA22" w14:textId="77777777" w:rsidR="00A02C80" w:rsidRPr="004D79F5" w:rsidRDefault="00A02C80" w:rsidP="00A02C80">
            <w:pPr>
              <w:spacing w:before="20" w:after="20"/>
              <w:rPr>
                <w:sz w:val="20"/>
                <w:szCs w:val="20"/>
              </w:rPr>
            </w:pPr>
            <w:r>
              <w:rPr>
                <w:sz w:val="20"/>
                <w:szCs w:val="20"/>
              </w:rPr>
              <w:t>Week:</w:t>
            </w:r>
            <w:r w:rsidRPr="004D79F5">
              <w:rPr>
                <w:sz w:val="20"/>
                <w:szCs w:val="20"/>
              </w:rPr>
              <w:t>9-12</w:t>
            </w:r>
          </w:p>
        </w:tc>
        <w:tc>
          <w:tcPr>
            <w:tcW w:w="3115" w:type="dxa"/>
            <w:gridSpan w:val="6"/>
            <w:shd w:val="clear" w:color="auto" w:fill="auto"/>
          </w:tcPr>
          <w:p w14:paraId="013731F4" w14:textId="77777777" w:rsidR="00A02C80" w:rsidRPr="004D79F5" w:rsidRDefault="00A02C80" w:rsidP="00A02C80">
            <w:pPr>
              <w:spacing w:before="20" w:after="20"/>
              <w:rPr>
                <w:sz w:val="20"/>
                <w:szCs w:val="20"/>
              </w:rPr>
            </w:pPr>
            <w:r w:rsidRPr="004D79F5">
              <w:rPr>
                <w:sz w:val="20"/>
                <w:szCs w:val="20"/>
              </w:rPr>
              <w:t>EU relations with key international actors</w:t>
            </w:r>
            <w:r>
              <w:rPr>
                <w:sz w:val="20"/>
                <w:szCs w:val="20"/>
              </w:rPr>
              <w:t xml:space="preserve">                                                          </w:t>
            </w:r>
          </w:p>
        </w:tc>
        <w:tc>
          <w:tcPr>
            <w:tcW w:w="3856" w:type="dxa"/>
            <w:gridSpan w:val="12"/>
            <w:vMerge w:val="restart"/>
            <w:shd w:val="clear" w:color="auto" w:fill="auto"/>
            <w:vAlign w:val="center"/>
          </w:tcPr>
          <w:p w14:paraId="3D840893" w14:textId="77777777" w:rsidR="00A02C80" w:rsidRPr="00FC0A10" w:rsidRDefault="00A02C80" w:rsidP="00A02C80">
            <w:pPr>
              <w:spacing w:before="20" w:after="20"/>
              <w:jc w:val="center"/>
              <w:rPr>
                <w:sz w:val="18"/>
                <w:szCs w:val="18"/>
              </w:rPr>
            </w:pPr>
            <w:r>
              <w:rPr>
                <w:sz w:val="18"/>
                <w:szCs w:val="18"/>
              </w:rPr>
              <w:t>L1,L2,L3,L4,L5</w:t>
            </w:r>
          </w:p>
        </w:tc>
      </w:tr>
      <w:tr w:rsidR="00A02C80" w:rsidRPr="00FC0A10" w14:paraId="5C33B230" w14:textId="77777777" w:rsidTr="00A02C80">
        <w:tblPrEx>
          <w:tblBorders>
            <w:insideH w:val="dotted" w:sz="4" w:space="0" w:color="auto"/>
            <w:insideV w:val="dotted" w:sz="4" w:space="0" w:color="auto"/>
          </w:tblBorders>
        </w:tblPrEx>
        <w:tc>
          <w:tcPr>
            <w:tcW w:w="2237" w:type="dxa"/>
            <w:gridSpan w:val="3"/>
            <w:vMerge/>
            <w:shd w:val="clear" w:color="auto" w:fill="auto"/>
          </w:tcPr>
          <w:p w14:paraId="6330075B" w14:textId="77777777" w:rsidR="00A02C80" w:rsidRPr="00FC0A10" w:rsidRDefault="00A02C80" w:rsidP="00A02C80">
            <w:pPr>
              <w:spacing w:before="20" w:after="20"/>
              <w:rPr>
                <w:b/>
                <w:color w:val="1F497D"/>
                <w:sz w:val="20"/>
                <w:szCs w:val="20"/>
              </w:rPr>
            </w:pPr>
          </w:p>
        </w:tc>
        <w:tc>
          <w:tcPr>
            <w:tcW w:w="939" w:type="dxa"/>
            <w:shd w:val="clear" w:color="auto" w:fill="auto"/>
          </w:tcPr>
          <w:p w14:paraId="44971649" w14:textId="77777777" w:rsidR="00A02C80" w:rsidRPr="00FC0A10" w:rsidRDefault="00A02C80" w:rsidP="00A02C80">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733EBB65" w14:textId="77777777" w:rsidR="00A02C80" w:rsidRPr="00920566" w:rsidRDefault="00A02C80" w:rsidP="00A02C80">
            <w:pPr>
              <w:spacing w:before="20" w:after="20"/>
              <w:rPr>
                <w:sz w:val="20"/>
                <w:szCs w:val="20"/>
              </w:rPr>
            </w:pPr>
            <w:r w:rsidRPr="00920566">
              <w:rPr>
                <w:sz w:val="20"/>
                <w:szCs w:val="20"/>
              </w:rPr>
              <w:t>Week 14:</w:t>
            </w:r>
          </w:p>
        </w:tc>
        <w:tc>
          <w:tcPr>
            <w:tcW w:w="3115" w:type="dxa"/>
            <w:gridSpan w:val="6"/>
            <w:shd w:val="clear" w:color="auto" w:fill="auto"/>
          </w:tcPr>
          <w:p w14:paraId="48A7F978" w14:textId="77777777" w:rsidR="00A02C80" w:rsidRPr="00920566" w:rsidRDefault="00A02C80" w:rsidP="00A02C80">
            <w:pPr>
              <w:tabs>
                <w:tab w:val="left" w:pos="1725"/>
              </w:tabs>
              <w:spacing w:before="20" w:after="20"/>
              <w:rPr>
                <w:sz w:val="20"/>
                <w:szCs w:val="20"/>
              </w:rPr>
            </w:pPr>
            <w:r w:rsidRPr="00920566">
              <w:rPr>
                <w:sz w:val="20"/>
                <w:szCs w:val="20"/>
              </w:rPr>
              <w:t>Revision: Preparation for final exam</w:t>
            </w:r>
          </w:p>
        </w:tc>
        <w:tc>
          <w:tcPr>
            <w:tcW w:w="3856" w:type="dxa"/>
            <w:gridSpan w:val="12"/>
            <w:vMerge/>
            <w:shd w:val="clear" w:color="auto" w:fill="auto"/>
            <w:vAlign w:val="center"/>
          </w:tcPr>
          <w:p w14:paraId="6F1A3A19" w14:textId="77777777" w:rsidR="00A02C80" w:rsidRPr="00FC0A10" w:rsidRDefault="00A02C80" w:rsidP="00A02C80">
            <w:pPr>
              <w:spacing w:before="20" w:after="20"/>
              <w:jc w:val="center"/>
              <w:rPr>
                <w:sz w:val="18"/>
                <w:szCs w:val="18"/>
              </w:rPr>
            </w:pPr>
          </w:p>
        </w:tc>
      </w:tr>
      <w:tr w:rsidR="00A02C80" w:rsidRPr="00FC0A10" w14:paraId="27374847" w14:textId="77777777" w:rsidTr="00A02C80">
        <w:tblPrEx>
          <w:tblBorders>
            <w:insideH w:val="dotted" w:sz="4" w:space="0" w:color="auto"/>
            <w:insideV w:val="dotted" w:sz="4" w:space="0" w:color="auto"/>
          </w:tblBorders>
        </w:tblPrEx>
        <w:tc>
          <w:tcPr>
            <w:tcW w:w="2237" w:type="dxa"/>
            <w:gridSpan w:val="3"/>
            <w:vMerge/>
            <w:shd w:val="clear" w:color="auto" w:fill="auto"/>
          </w:tcPr>
          <w:p w14:paraId="4647C4DD" w14:textId="77777777" w:rsidR="00A02C80" w:rsidRPr="00FC0A10" w:rsidRDefault="00A02C80" w:rsidP="00A02C80">
            <w:pPr>
              <w:spacing w:before="20" w:after="20"/>
              <w:rPr>
                <w:b/>
                <w:color w:val="1F497D"/>
                <w:sz w:val="20"/>
                <w:szCs w:val="20"/>
              </w:rPr>
            </w:pPr>
          </w:p>
        </w:tc>
        <w:tc>
          <w:tcPr>
            <w:tcW w:w="939" w:type="dxa"/>
            <w:shd w:val="clear" w:color="auto" w:fill="auto"/>
          </w:tcPr>
          <w:p w14:paraId="4A581B91" w14:textId="77777777" w:rsidR="00A02C80" w:rsidRPr="00FC0A10" w:rsidRDefault="00A02C80" w:rsidP="00A02C80">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312655E1" w14:textId="77777777" w:rsidR="00A02C80" w:rsidRPr="00FC0A10" w:rsidRDefault="00A02C80" w:rsidP="00A02C80">
            <w:pPr>
              <w:spacing w:before="20" w:after="20"/>
              <w:rPr>
                <w:sz w:val="18"/>
                <w:szCs w:val="18"/>
              </w:rPr>
            </w:pPr>
          </w:p>
        </w:tc>
        <w:tc>
          <w:tcPr>
            <w:tcW w:w="3115" w:type="dxa"/>
            <w:gridSpan w:val="6"/>
            <w:shd w:val="clear" w:color="auto" w:fill="auto"/>
          </w:tcPr>
          <w:p w14:paraId="26B9682A" w14:textId="77777777" w:rsidR="00A02C80" w:rsidRPr="00FC0A10" w:rsidRDefault="00A02C80" w:rsidP="00A02C80">
            <w:pPr>
              <w:spacing w:before="20" w:after="20"/>
              <w:rPr>
                <w:sz w:val="18"/>
                <w:szCs w:val="18"/>
              </w:rPr>
            </w:pPr>
          </w:p>
        </w:tc>
        <w:tc>
          <w:tcPr>
            <w:tcW w:w="3856" w:type="dxa"/>
            <w:gridSpan w:val="12"/>
            <w:vMerge/>
            <w:shd w:val="clear" w:color="auto" w:fill="auto"/>
            <w:vAlign w:val="center"/>
          </w:tcPr>
          <w:p w14:paraId="31DDDB6A" w14:textId="77777777" w:rsidR="00A02C80" w:rsidRPr="00FC0A10" w:rsidRDefault="00A02C80" w:rsidP="00A02C80">
            <w:pPr>
              <w:spacing w:before="20" w:after="20"/>
              <w:jc w:val="center"/>
              <w:rPr>
                <w:sz w:val="18"/>
                <w:szCs w:val="18"/>
              </w:rPr>
            </w:pPr>
          </w:p>
        </w:tc>
      </w:tr>
      <w:tr w:rsidR="00A02C80" w:rsidRPr="00FC0A10" w14:paraId="485BED9B" w14:textId="77777777" w:rsidTr="00A02C80">
        <w:tblPrEx>
          <w:tblBorders>
            <w:insideH w:val="dotted" w:sz="4" w:space="0" w:color="auto"/>
            <w:insideV w:val="dotted" w:sz="4" w:space="0" w:color="auto"/>
          </w:tblBorders>
        </w:tblPrEx>
        <w:tc>
          <w:tcPr>
            <w:tcW w:w="2237" w:type="dxa"/>
            <w:gridSpan w:val="3"/>
            <w:vMerge/>
            <w:shd w:val="clear" w:color="auto" w:fill="auto"/>
          </w:tcPr>
          <w:p w14:paraId="0EDC8C4F" w14:textId="77777777" w:rsidR="00A02C80" w:rsidRPr="00FC0A10" w:rsidRDefault="00A02C80" w:rsidP="00A02C80">
            <w:pPr>
              <w:spacing w:before="20" w:after="20"/>
              <w:rPr>
                <w:b/>
                <w:color w:val="1F497D"/>
                <w:sz w:val="20"/>
                <w:szCs w:val="20"/>
              </w:rPr>
            </w:pPr>
          </w:p>
        </w:tc>
        <w:tc>
          <w:tcPr>
            <w:tcW w:w="939" w:type="dxa"/>
            <w:shd w:val="clear" w:color="auto" w:fill="auto"/>
          </w:tcPr>
          <w:p w14:paraId="3DFF753C" w14:textId="77777777" w:rsidR="00A02C80" w:rsidRPr="00FC0A10" w:rsidRDefault="00A02C80" w:rsidP="00A02C80">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0C416407" w14:textId="77777777" w:rsidR="00A02C80" w:rsidRPr="00FC0A10" w:rsidRDefault="00A02C80" w:rsidP="00A02C80">
            <w:pPr>
              <w:spacing w:before="20" w:after="20"/>
              <w:rPr>
                <w:sz w:val="18"/>
                <w:szCs w:val="18"/>
              </w:rPr>
            </w:pPr>
          </w:p>
        </w:tc>
        <w:tc>
          <w:tcPr>
            <w:tcW w:w="3115" w:type="dxa"/>
            <w:gridSpan w:val="6"/>
            <w:shd w:val="clear" w:color="auto" w:fill="auto"/>
          </w:tcPr>
          <w:p w14:paraId="43A7233B" w14:textId="77777777" w:rsidR="00A02C80" w:rsidRPr="00FC0A10" w:rsidRDefault="00A02C80" w:rsidP="00A02C80">
            <w:pPr>
              <w:spacing w:before="20" w:after="20"/>
              <w:rPr>
                <w:sz w:val="18"/>
                <w:szCs w:val="18"/>
              </w:rPr>
            </w:pPr>
          </w:p>
        </w:tc>
        <w:tc>
          <w:tcPr>
            <w:tcW w:w="3856" w:type="dxa"/>
            <w:gridSpan w:val="12"/>
            <w:vMerge/>
            <w:shd w:val="clear" w:color="auto" w:fill="auto"/>
            <w:vAlign w:val="center"/>
          </w:tcPr>
          <w:p w14:paraId="7DFF5B3B" w14:textId="77777777" w:rsidR="00A02C80" w:rsidRPr="00FC0A10" w:rsidRDefault="00A02C80" w:rsidP="00A02C80">
            <w:pPr>
              <w:spacing w:before="20" w:after="20"/>
              <w:jc w:val="center"/>
              <w:rPr>
                <w:sz w:val="18"/>
                <w:szCs w:val="18"/>
              </w:rPr>
            </w:pPr>
          </w:p>
        </w:tc>
      </w:tr>
      <w:tr w:rsidR="00A02C80" w:rsidRPr="00FC0A10" w14:paraId="5569CC87" w14:textId="77777777" w:rsidTr="00A02C80">
        <w:tblPrEx>
          <w:tblBorders>
            <w:insideH w:val="dotted" w:sz="4" w:space="0" w:color="auto"/>
            <w:insideV w:val="dotted" w:sz="4" w:space="0" w:color="auto"/>
          </w:tblBorders>
        </w:tblPrEx>
        <w:tc>
          <w:tcPr>
            <w:tcW w:w="2237" w:type="dxa"/>
            <w:gridSpan w:val="3"/>
            <w:vMerge/>
            <w:shd w:val="clear" w:color="auto" w:fill="auto"/>
          </w:tcPr>
          <w:p w14:paraId="09B720DD" w14:textId="77777777" w:rsidR="00A02C80" w:rsidRPr="00FC0A10" w:rsidRDefault="00A02C80" w:rsidP="00A02C80">
            <w:pPr>
              <w:spacing w:before="20" w:after="20"/>
              <w:rPr>
                <w:b/>
                <w:color w:val="1F497D"/>
                <w:sz w:val="20"/>
                <w:szCs w:val="20"/>
              </w:rPr>
            </w:pPr>
          </w:p>
        </w:tc>
        <w:tc>
          <w:tcPr>
            <w:tcW w:w="939" w:type="dxa"/>
            <w:shd w:val="clear" w:color="auto" w:fill="auto"/>
          </w:tcPr>
          <w:p w14:paraId="517471AF" w14:textId="77777777" w:rsidR="00A02C80" w:rsidRPr="00FC0A10" w:rsidRDefault="00A02C80" w:rsidP="00A02C80">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7B3A37A3" w14:textId="77777777" w:rsidR="00A02C80" w:rsidRPr="00FC0A10" w:rsidRDefault="00A02C80" w:rsidP="00A02C80">
            <w:pPr>
              <w:spacing w:before="20" w:after="20"/>
              <w:rPr>
                <w:sz w:val="18"/>
                <w:szCs w:val="18"/>
              </w:rPr>
            </w:pPr>
          </w:p>
        </w:tc>
        <w:tc>
          <w:tcPr>
            <w:tcW w:w="3115" w:type="dxa"/>
            <w:gridSpan w:val="6"/>
            <w:shd w:val="clear" w:color="auto" w:fill="auto"/>
          </w:tcPr>
          <w:p w14:paraId="03756C18" w14:textId="77777777" w:rsidR="00A02C80" w:rsidRPr="00FC0A10" w:rsidRDefault="00A02C80" w:rsidP="00A02C80">
            <w:pPr>
              <w:spacing w:before="20" w:after="20"/>
              <w:rPr>
                <w:sz w:val="18"/>
                <w:szCs w:val="18"/>
              </w:rPr>
            </w:pPr>
          </w:p>
        </w:tc>
        <w:tc>
          <w:tcPr>
            <w:tcW w:w="3856" w:type="dxa"/>
            <w:gridSpan w:val="12"/>
            <w:vMerge/>
            <w:shd w:val="clear" w:color="auto" w:fill="auto"/>
            <w:vAlign w:val="center"/>
          </w:tcPr>
          <w:p w14:paraId="4AC07C35" w14:textId="77777777" w:rsidR="00A02C80" w:rsidRPr="00FC0A10" w:rsidRDefault="00A02C80" w:rsidP="00A02C80">
            <w:pPr>
              <w:spacing w:before="20" w:after="20"/>
              <w:jc w:val="center"/>
              <w:rPr>
                <w:sz w:val="18"/>
                <w:szCs w:val="18"/>
              </w:rPr>
            </w:pPr>
          </w:p>
        </w:tc>
      </w:tr>
      <w:tr w:rsidR="00A02C80" w:rsidRPr="00FC0A10" w14:paraId="16F6B3E3" w14:textId="77777777" w:rsidTr="00A02C80">
        <w:tblPrEx>
          <w:tblBorders>
            <w:insideH w:val="dotted" w:sz="4" w:space="0" w:color="auto"/>
            <w:insideV w:val="dotted" w:sz="4" w:space="0" w:color="auto"/>
          </w:tblBorders>
        </w:tblPrEx>
        <w:tc>
          <w:tcPr>
            <w:tcW w:w="2237" w:type="dxa"/>
            <w:gridSpan w:val="3"/>
            <w:vMerge/>
            <w:shd w:val="clear" w:color="auto" w:fill="auto"/>
          </w:tcPr>
          <w:p w14:paraId="56D837A0" w14:textId="77777777" w:rsidR="00A02C80" w:rsidRPr="00FC0A10" w:rsidRDefault="00A02C80" w:rsidP="00A02C80">
            <w:pPr>
              <w:spacing w:before="20" w:after="20"/>
              <w:rPr>
                <w:b/>
                <w:color w:val="1F497D"/>
                <w:sz w:val="20"/>
                <w:szCs w:val="20"/>
              </w:rPr>
            </w:pPr>
          </w:p>
        </w:tc>
        <w:tc>
          <w:tcPr>
            <w:tcW w:w="939" w:type="dxa"/>
            <w:shd w:val="clear" w:color="auto" w:fill="auto"/>
          </w:tcPr>
          <w:p w14:paraId="3FDAD422" w14:textId="77777777" w:rsidR="00A02C80" w:rsidRPr="00FC0A10" w:rsidRDefault="00A02C80" w:rsidP="00A02C80">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4909027B" w14:textId="77777777" w:rsidR="00A02C80" w:rsidRPr="00FC0A10" w:rsidRDefault="00A02C80" w:rsidP="00A02C80">
            <w:pPr>
              <w:spacing w:before="20" w:after="20"/>
              <w:rPr>
                <w:sz w:val="18"/>
                <w:szCs w:val="18"/>
              </w:rPr>
            </w:pPr>
          </w:p>
        </w:tc>
        <w:tc>
          <w:tcPr>
            <w:tcW w:w="3115" w:type="dxa"/>
            <w:gridSpan w:val="6"/>
            <w:shd w:val="clear" w:color="auto" w:fill="auto"/>
          </w:tcPr>
          <w:p w14:paraId="79B0F243" w14:textId="77777777" w:rsidR="00A02C80" w:rsidRPr="00FC0A10" w:rsidRDefault="00A02C80" w:rsidP="00A02C80">
            <w:pPr>
              <w:spacing w:before="20" w:after="20"/>
              <w:rPr>
                <w:sz w:val="18"/>
                <w:szCs w:val="18"/>
              </w:rPr>
            </w:pPr>
          </w:p>
        </w:tc>
        <w:tc>
          <w:tcPr>
            <w:tcW w:w="3856" w:type="dxa"/>
            <w:gridSpan w:val="12"/>
            <w:vMerge/>
            <w:shd w:val="clear" w:color="auto" w:fill="auto"/>
            <w:vAlign w:val="center"/>
          </w:tcPr>
          <w:p w14:paraId="144ADC6B" w14:textId="77777777" w:rsidR="00A02C80" w:rsidRPr="00FC0A10" w:rsidRDefault="00A02C80" w:rsidP="00A02C80">
            <w:pPr>
              <w:spacing w:before="20" w:after="20"/>
              <w:jc w:val="center"/>
              <w:rPr>
                <w:sz w:val="18"/>
                <w:szCs w:val="18"/>
              </w:rPr>
            </w:pPr>
          </w:p>
        </w:tc>
      </w:tr>
      <w:tr w:rsidR="00A02C80" w:rsidRPr="00FC0A10" w14:paraId="3F6A60B9" w14:textId="77777777" w:rsidTr="00A02C80">
        <w:tblPrEx>
          <w:tblBorders>
            <w:insideH w:val="dotted" w:sz="4" w:space="0" w:color="auto"/>
            <w:insideV w:val="dotted" w:sz="4" w:space="0" w:color="auto"/>
          </w:tblBorders>
        </w:tblPrEx>
        <w:tc>
          <w:tcPr>
            <w:tcW w:w="2237" w:type="dxa"/>
            <w:gridSpan w:val="3"/>
            <w:vMerge/>
            <w:shd w:val="clear" w:color="auto" w:fill="auto"/>
          </w:tcPr>
          <w:p w14:paraId="115FDC17" w14:textId="77777777" w:rsidR="00A02C80" w:rsidRPr="00FC0A10" w:rsidRDefault="00A02C80" w:rsidP="00A02C80">
            <w:pPr>
              <w:spacing w:before="20" w:after="20"/>
              <w:rPr>
                <w:b/>
                <w:color w:val="1F497D"/>
                <w:sz w:val="20"/>
                <w:szCs w:val="20"/>
              </w:rPr>
            </w:pPr>
          </w:p>
        </w:tc>
        <w:tc>
          <w:tcPr>
            <w:tcW w:w="939" w:type="dxa"/>
            <w:shd w:val="clear" w:color="auto" w:fill="auto"/>
          </w:tcPr>
          <w:p w14:paraId="258B22EB" w14:textId="77777777" w:rsidR="00A02C80" w:rsidRPr="00FC0A10" w:rsidRDefault="00A02C80" w:rsidP="00A02C80">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65C74C90" w14:textId="77777777" w:rsidR="00A02C80" w:rsidRPr="00FC0A10" w:rsidRDefault="00A02C80" w:rsidP="00A02C80">
            <w:pPr>
              <w:spacing w:before="20" w:after="20"/>
              <w:rPr>
                <w:sz w:val="18"/>
                <w:szCs w:val="18"/>
              </w:rPr>
            </w:pPr>
          </w:p>
        </w:tc>
        <w:tc>
          <w:tcPr>
            <w:tcW w:w="3115" w:type="dxa"/>
            <w:gridSpan w:val="6"/>
            <w:shd w:val="clear" w:color="auto" w:fill="auto"/>
          </w:tcPr>
          <w:p w14:paraId="29D11D2F" w14:textId="77777777" w:rsidR="00A02C80" w:rsidRPr="00FC0A10" w:rsidRDefault="00A02C80" w:rsidP="00A02C80">
            <w:pPr>
              <w:spacing w:before="20" w:after="20"/>
              <w:rPr>
                <w:sz w:val="18"/>
                <w:szCs w:val="18"/>
              </w:rPr>
            </w:pPr>
          </w:p>
        </w:tc>
        <w:tc>
          <w:tcPr>
            <w:tcW w:w="3856" w:type="dxa"/>
            <w:gridSpan w:val="12"/>
            <w:vMerge/>
            <w:shd w:val="clear" w:color="auto" w:fill="auto"/>
            <w:vAlign w:val="center"/>
          </w:tcPr>
          <w:p w14:paraId="56596AFD" w14:textId="77777777" w:rsidR="00A02C80" w:rsidRPr="00FC0A10" w:rsidRDefault="00A02C80" w:rsidP="00A02C80">
            <w:pPr>
              <w:spacing w:before="20" w:after="20"/>
              <w:jc w:val="center"/>
              <w:rPr>
                <w:sz w:val="18"/>
                <w:szCs w:val="18"/>
              </w:rPr>
            </w:pPr>
          </w:p>
        </w:tc>
      </w:tr>
      <w:tr w:rsidR="00A02C80" w:rsidRPr="00FC0A10" w14:paraId="7960C9B1" w14:textId="77777777" w:rsidTr="00A02C80">
        <w:tblPrEx>
          <w:tblBorders>
            <w:insideH w:val="dotted" w:sz="4" w:space="0" w:color="auto"/>
            <w:insideV w:val="dotted" w:sz="4" w:space="0" w:color="auto"/>
          </w:tblBorders>
        </w:tblPrEx>
        <w:tc>
          <w:tcPr>
            <w:tcW w:w="2237" w:type="dxa"/>
            <w:gridSpan w:val="3"/>
            <w:vMerge/>
            <w:shd w:val="clear" w:color="auto" w:fill="auto"/>
          </w:tcPr>
          <w:p w14:paraId="6F0D79DD" w14:textId="77777777" w:rsidR="00A02C80" w:rsidRPr="00FC0A10" w:rsidRDefault="00A02C80" w:rsidP="00A02C80">
            <w:pPr>
              <w:spacing w:before="20" w:after="20"/>
              <w:rPr>
                <w:b/>
                <w:color w:val="1F497D"/>
                <w:sz w:val="20"/>
                <w:szCs w:val="20"/>
              </w:rPr>
            </w:pPr>
          </w:p>
        </w:tc>
        <w:tc>
          <w:tcPr>
            <w:tcW w:w="939" w:type="dxa"/>
            <w:shd w:val="clear" w:color="auto" w:fill="auto"/>
          </w:tcPr>
          <w:p w14:paraId="7308F943" w14:textId="77777777" w:rsidR="00A02C80" w:rsidRPr="00FC0A10" w:rsidRDefault="00A02C80" w:rsidP="00A02C80">
            <w:pPr>
              <w:spacing w:before="20" w:after="20"/>
              <w:rPr>
                <w:b/>
                <w:color w:val="1F497D"/>
                <w:sz w:val="20"/>
                <w:szCs w:val="20"/>
              </w:rPr>
            </w:pPr>
            <w:r>
              <w:rPr>
                <w:b/>
                <w:color w:val="1F497D"/>
                <w:sz w:val="20"/>
                <w:szCs w:val="20"/>
              </w:rPr>
              <w:t>S11</w:t>
            </w:r>
          </w:p>
        </w:tc>
        <w:tc>
          <w:tcPr>
            <w:tcW w:w="768" w:type="dxa"/>
            <w:gridSpan w:val="4"/>
            <w:shd w:val="clear" w:color="auto" w:fill="auto"/>
          </w:tcPr>
          <w:p w14:paraId="3A4F616C" w14:textId="77777777" w:rsidR="00A02C80" w:rsidRPr="00FC0A10" w:rsidRDefault="00A02C80" w:rsidP="00A02C80">
            <w:pPr>
              <w:spacing w:before="20" w:after="20"/>
              <w:rPr>
                <w:sz w:val="18"/>
                <w:szCs w:val="18"/>
              </w:rPr>
            </w:pPr>
          </w:p>
        </w:tc>
        <w:tc>
          <w:tcPr>
            <w:tcW w:w="3115" w:type="dxa"/>
            <w:gridSpan w:val="6"/>
            <w:shd w:val="clear" w:color="auto" w:fill="auto"/>
          </w:tcPr>
          <w:p w14:paraId="12593D3C" w14:textId="77777777" w:rsidR="00A02C80" w:rsidRDefault="00A02C80" w:rsidP="00A02C80">
            <w:pPr>
              <w:spacing w:before="20" w:after="20"/>
              <w:rPr>
                <w:sz w:val="18"/>
                <w:szCs w:val="18"/>
              </w:rPr>
            </w:pPr>
          </w:p>
        </w:tc>
        <w:tc>
          <w:tcPr>
            <w:tcW w:w="3856" w:type="dxa"/>
            <w:gridSpan w:val="12"/>
            <w:vMerge/>
            <w:shd w:val="clear" w:color="auto" w:fill="auto"/>
            <w:vAlign w:val="center"/>
          </w:tcPr>
          <w:p w14:paraId="048EE7D7" w14:textId="77777777" w:rsidR="00A02C80" w:rsidRPr="00FC0A10" w:rsidRDefault="00A02C80" w:rsidP="00A02C80">
            <w:pPr>
              <w:spacing w:before="20" w:after="20"/>
              <w:jc w:val="center"/>
              <w:rPr>
                <w:sz w:val="18"/>
                <w:szCs w:val="18"/>
              </w:rPr>
            </w:pPr>
          </w:p>
        </w:tc>
      </w:tr>
      <w:tr w:rsidR="00A02C80" w:rsidRPr="00FC0A10" w14:paraId="38D7DB6B" w14:textId="77777777" w:rsidTr="00A02C80">
        <w:tblPrEx>
          <w:tblBorders>
            <w:insideH w:val="dotted" w:sz="4" w:space="0" w:color="auto"/>
            <w:insideV w:val="dotted" w:sz="4" w:space="0" w:color="auto"/>
          </w:tblBorders>
        </w:tblPrEx>
        <w:trPr>
          <w:trHeight w:val="324"/>
        </w:trPr>
        <w:tc>
          <w:tcPr>
            <w:tcW w:w="2237" w:type="dxa"/>
            <w:gridSpan w:val="3"/>
            <w:vMerge w:val="restart"/>
            <w:shd w:val="clear" w:color="auto" w:fill="auto"/>
          </w:tcPr>
          <w:p w14:paraId="11267A0C" w14:textId="77777777" w:rsidR="00A02C80" w:rsidRPr="00FC0A10" w:rsidRDefault="00A02C80" w:rsidP="00A02C80">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0C24E3D2" w14:textId="77777777" w:rsidR="00A02C80" w:rsidRPr="00FC0A10" w:rsidRDefault="00A02C80" w:rsidP="00A02C80">
            <w:pPr>
              <w:spacing w:before="20" w:after="20"/>
              <w:rPr>
                <w:b/>
                <w:color w:val="1F497D"/>
                <w:sz w:val="20"/>
                <w:szCs w:val="20"/>
              </w:rPr>
            </w:pPr>
          </w:p>
        </w:tc>
        <w:tc>
          <w:tcPr>
            <w:tcW w:w="939" w:type="dxa"/>
            <w:shd w:val="clear" w:color="auto" w:fill="auto"/>
          </w:tcPr>
          <w:p w14:paraId="7E44B15F" w14:textId="77777777" w:rsidR="00A02C80" w:rsidRPr="00FC0A10" w:rsidRDefault="00A02C80" w:rsidP="00A02C80">
            <w:pPr>
              <w:spacing w:before="20" w:after="20"/>
              <w:rPr>
                <w:sz w:val="20"/>
                <w:szCs w:val="20"/>
              </w:rPr>
            </w:pPr>
            <w:r w:rsidRPr="00FC0A10">
              <w:rPr>
                <w:b/>
                <w:color w:val="1F497D"/>
                <w:sz w:val="20"/>
                <w:szCs w:val="20"/>
              </w:rPr>
              <w:t>No.</w:t>
            </w:r>
          </w:p>
        </w:tc>
        <w:tc>
          <w:tcPr>
            <w:tcW w:w="1527" w:type="dxa"/>
            <w:gridSpan w:val="6"/>
            <w:shd w:val="clear" w:color="auto" w:fill="auto"/>
          </w:tcPr>
          <w:p w14:paraId="2C5591A8" w14:textId="77777777" w:rsidR="00A02C80" w:rsidRPr="00FC0A10" w:rsidRDefault="00A02C80" w:rsidP="00A02C80">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69C1B584" w14:textId="77777777" w:rsidR="00A02C80" w:rsidRPr="00FC0A10" w:rsidRDefault="00A02C80" w:rsidP="00A02C80">
            <w:pPr>
              <w:spacing w:before="20" w:after="20"/>
              <w:rPr>
                <w:b/>
                <w:color w:val="1F497D"/>
                <w:sz w:val="20"/>
                <w:szCs w:val="20"/>
              </w:rPr>
            </w:pPr>
            <w:r w:rsidRPr="00FC0A10">
              <w:rPr>
                <w:b/>
                <w:color w:val="1F497D"/>
                <w:sz w:val="20"/>
                <w:szCs w:val="20"/>
              </w:rPr>
              <w:t>Weight</w:t>
            </w:r>
          </w:p>
        </w:tc>
        <w:tc>
          <w:tcPr>
            <w:tcW w:w="2177" w:type="dxa"/>
            <w:gridSpan w:val="4"/>
            <w:shd w:val="clear" w:color="auto" w:fill="auto"/>
          </w:tcPr>
          <w:p w14:paraId="475D80D7" w14:textId="77777777" w:rsidR="00A02C80" w:rsidRPr="00FC0A10" w:rsidRDefault="00A02C80" w:rsidP="00A02C80">
            <w:pPr>
              <w:spacing w:before="20" w:after="20"/>
              <w:rPr>
                <w:b/>
                <w:color w:val="1F497D"/>
                <w:sz w:val="20"/>
                <w:szCs w:val="20"/>
              </w:rPr>
            </w:pPr>
            <w:r w:rsidRPr="00FC0A10">
              <w:rPr>
                <w:b/>
                <w:color w:val="1F497D"/>
                <w:sz w:val="20"/>
                <w:szCs w:val="20"/>
              </w:rPr>
              <w:t>Implementation Rule</w:t>
            </w:r>
          </w:p>
        </w:tc>
        <w:tc>
          <w:tcPr>
            <w:tcW w:w="3196" w:type="dxa"/>
            <w:gridSpan w:val="10"/>
            <w:shd w:val="clear" w:color="auto" w:fill="auto"/>
          </w:tcPr>
          <w:p w14:paraId="6924838E" w14:textId="77777777" w:rsidR="00A02C80" w:rsidRPr="00FC0A10" w:rsidRDefault="00A02C80" w:rsidP="00A02C80">
            <w:pPr>
              <w:spacing w:before="20" w:after="20"/>
              <w:rPr>
                <w:b/>
                <w:color w:val="1F497D"/>
                <w:sz w:val="20"/>
                <w:szCs w:val="20"/>
              </w:rPr>
            </w:pPr>
            <w:r w:rsidRPr="00FC0A10">
              <w:rPr>
                <w:b/>
                <w:color w:val="1F497D"/>
                <w:sz w:val="20"/>
                <w:szCs w:val="20"/>
              </w:rPr>
              <w:t>Make-Up Rule</w:t>
            </w:r>
          </w:p>
        </w:tc>
      </w:tr>
      <w:tr w:rsidR="00A02C80" w:rsidRPr="00FC0A10" w14:paraId="44500798" w14:textId="77777777" w:rsidTr="00A02C80">
        <w:tblPrEx>
          <w:tblBorders>
            <w:insideH w:val="dotted" w:sz="4" w:space="0" w:color="auto"/>
            <w:insideV w:val="dotted" w:sz="4" w:space="0" w:color="auto"/>
          </w:tblBorders>
        </w:tblPrEx>
        <w:trPr>
          <w:trHeight w:val="232"/>
        </w:trPr>
        <w:tc>
          <w:tcPr>
            <w:tcW w:w="2237" w:type="dxa"/>
            <w:gridSpan w:val="3"/>
            <w:vMerge/>
            <w:shd w:val="clear" w:color="auto" w:fill="auto"/>
          </w:tcPr>
          <w:p w14:paraId="4C0962E0" w14:textId="77777777" w:rsidR="00A02C80" w:rsidRPr="00FC0A10" w:rsidRDefault="00A02C80" w:rsidP="00A02C80">
            <w:pPr>
              <w:spacing w:before="20" w:after="20"/>
              <w:rPr>
                <w:b/>
                <w:color w:val="1F497D"/>
                <w:sz w:val="20"/>
                <w:szCs w:val="20"/>
              </w:rPr>
            </w:pPr>
          </w:p>
        </w:tc>
        <w:tc>
          <w:tcPr>
            <w:tcW w:w="939" w:type="dxa"/>
            <w:shd w:val="clear" w:color="auto" w:fill="auto"/>
          </w:tcPr>
          <w:p w14:paraId="1F22FE66" w14:textId="77777777" w:rsidR="00A02C80" w:rsidRPr="00FC0A10" w:rsidRDefault="00A02C80" w:rsidP="00A02C80">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1C864C6C" w14:textId="77777777" w:rsidR="00A02C80" w:rsidRPr="00FC0A10" w:rsidRDefault="00A02C80" w:rsidP="00A02C80">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672E9C01" w14:textId="77777777" w:rsidR="00A02C80" w:rsidRPr="00920566" w:rsidRDefault="00A02C80" w:rsidP="00A02C80">
            <w:pPr>
              <w:spacing w:before="20" w:after="20"/>
              <w:rPr>
                <w:color w:val="262626" w:themeColor="text1" w:themeTint="D9"/>
                <w:sz w:val="20"/>
                <w:szCs w:val="20"/>
              </w:rPr>
            </w:pPr>
            <w:r>
              <w:rPr>
                <w:color w:val="262626" w:themeColor="text1" w:themeTint="D9"/>
                <w:sz w:val="20"/>
                <w:szCs w:val="20"/>
              </w:rPr>
              <w:t>30</w:t>
            </w:r>
            <w:r w:rsidRPr="00920566">
              <w:rPr>
                <w:color w:val="262626" w:themeColor="text1" w:themeTint="D9"/>
                <w:sz w:val="20"/>
                <w:szCs w:val="20"/>
              </w:rPr>
              <w:t>%</w:t>
            </w:r>
          </w:p>
          <w:p w14:paraId="0223CB3A" w14:textId="77777777" w:rsidR="00A02C80" w:rsidRPr="00920566" w:rsidRDefault="00A02C80" w:rsidP="00A02C80">
            <w:pPr>
              <w:spacing w:before="20" w:after="20"/>
              <w:rPr>
                <w:color w:val="262626" w:themeColor="text1" w:themeTint="D9"/>
                <w:sz w:val="20"/>
                <w:szCs w:val="20"/>
              </w:rPr>
            </w:pPr>
            <w:r w:rsidRPr="00920566">
              <w:rPr>
                <w:color w:val="262626" w:themeColor="text1" w:themeTint="D9"/>
                <w:sz w:val="20"/>
                <w:szCs w:val="20"/>
              </w:rPr>
              <w:t>40%</w:t>
            </w:r>
          </w:p>
        </w:tc>
        <w:tc>
          <w:tcPr>
            <w:tcW w:w="2177" w:type="dxa"/>
            <w:gridSpan w:val="4"/>
            <w:shd w:val="clear" w:color="auto" w:fill="auto"/>
          </w:tcPr>
          <w:p w14:paraId="32382306" w14:textId="77777777" w:rsidR="00A02C80" w:rsidRDefault="00A02C80" w:rsidP="00A02C80">
            <w:pPr>
              <w:rPr>
                <w:color w:val="262626" w:themeColor="text1" w:themeTint="D9"/>
                <w:sz w:val="20"/>
                <w:szCs w:val="20"/>
              </w:rPr>
            </w:pPr>
            <w:r>
              <w:rPr>
                <w:color w:val="262626" w:themeColor="text1" w:themeTint="D9"/>
                <w:sz w:val="20"/>
                <w:szCs w:val="20"/>
              </w:rPr>
              <w:t>Mid-term exam:</w:t>
            </w:r>
          </w:p>
          <w:p w14:paraId="2EA46471" w14:textId="77777777" w:rsidR="00A02C80" w:rsidRPr="00920566" w:rsidRDefault="00A02C80" w:rsidP="00A02C80">
            <w:pPr>
              <w:rPr>
                <w:color w:val="262626" w:themeColor="text1" w:themeTint="D9"/>
                <w:sz w:val="20"/>
                <w:szCs w:val="20"/>
              </w:rPr>
            </w:pPr>
            <w:r w:rsidRPr="00920566">
              <w:rPr>
                <w:color w:val="262626" w:themeColor="text1" w:themeTint="D9"/>
                <w:sz w:val="20"/>
                <w:szCs w:val="20"/>
              </w:rPr>
              <w:t>Covers weeks 1-7</w:t>
            </w:r>
          </w:p>
          <w:p w14:paraId="73AE0390" w14:textId="77777777" w:rsidR="00A02C80" w:rsidRDefault="00A02C80" w:rsidP="00A02C80">
            <w:pPr>
              <w:rPr>
                <w:color w:val="262626" w:themeColor="text1" w:themeTint="D9"/>
                <w:sz w:val="20"/>
                <w:szCs w:val="20"/>
              </w:rPr>
            </w:pPr>
            <w:r>
              <w:rPr>
                <w:color w:val="262626" w:themeColor="text1" w:themeTint="D9"/>
                <w:sz w:val="20"/>
                <w:szCs w:val="20"/>
              </w:rPr>
              <w:t xml:space="preserve">Final exam:  </w:t>
            </w:r>
          </w:p>
          <w:p w14:paraId="75CB9436" w14:textId="77777777" w:rsidR="00A02C80" w:rsidRPr="00920566" w:rsidRDefault="00A02C80" w:rsidP="00A02C80">
            <w:pPr>
              <w:rPr>
                <w:color w:val="262626" w:themeColor="text1" w:themeTint="D9"/>
                <w:sz w:val="20"/>
                <w:szCs w:val="20"/>
              </w:rPr>
            </w:pPr>
            <w:r w:rsidRPr="00920566">
              <w:rPr>
                <w:color w:val="262626" w:themeColor="text1" w:themeTint="D9"/>
                <w:sz w:val="20"/>
                <w:szCs w:val="20"/>
              </w:rPr>
              <w:t>Covers weeks 9-14</w:t>
            </w:r>
          </w:p>
        </w:tc>
        <w:tc>
          <w:tcPr>
            <w:tcW w:w="3196" w:type="dxa"/>
            <w:gridSpan w:val="10"/>
            <w:shd w:val="clear" w:color="auto" w:fill="auto"/>
          </w:tcPr>
          <w:p w14:paraId="1E01C0D9" w14:textId="77777777" w:rsidR="00A02C80" w:rsidRPr="00FC0A10" w:rsidRDefault="00A02C80" w:rsidP="00A02C80">
            <w:pPr>
              <w:spacing w:before="20" w:after="20"/>
              <w:rPr>
                <w:sz w:val="18"/>
                <w:szCs w:val="18"/>
              </w:rPr>
            </w:pPr>
            <w:r>
              <w:rPr>
                <w:sz w:val="18"/>
                <w:szCs w:val="18"/>
              </w:rPr>
              <w:t>Make-up only for the final exam</w:t>
            </w:r>
          </w:p>
        </w:tc>
      </w:tr>
      <w:tr w:rsidR="00A02C80" w:rsidRPr="00FC0A10" w14:paraId="412378F1" w14:textId="77777777" w:rsidTr="00A02C80">
        <w:tblPrEx>
          <w:tblBorders>
            <w:insideH w:val="dotted" w:sz="4" w:space="0" w:color="auto"/>
            <w:insideV w:val="dotted" w:sz="4" w:space="0" w:color="auto"/>
          </w:tblBorders>
        </w:tblPrEx>
        <w:tc>
          <w:tcPr>
            <w:tcW w:w="2237" w:type="dxa"/>
            <w:gridSpan w:val="3"/>
            <w:vMerge/>
            <w:shd w:val="clear" w:color="auto" w:fill="auto"/>
          </w:tcPr>
          <w:p w14:paraId="4D4025FD" w14:textId="77777777" w:rsidR="00A02C80" w:rsidRPr="00FC0A10" w:rsidRDefault="00A02C80" w:rsidP="00A02C80">
            <w:pPr>
              <w:spacing w:before="20" w:after="20"/>
              <w:rPr>
                <w:b/>
                <w:color w:val="1F497D"/>
                <w:sz w:val="20"/>
                <w:szCs w:val="20"/>
              </w:rPr>
            </w:pPr>
          </w:p>
        </w:tc>
        <w:tc>
          <w:tcPr>
            <w:tcW w:w="939" w:type="dxa"/>
            <w:shd w:val="clear" w:color="auto" w:fill="auto"/>
          </w:tcPr>
          <w:p w14:paraId="30FE3799" w14:textId="77777777" w:rsidR="00A02C80" w:rsidRPr="00FC0A10" w:rsidRDefault="00A02C80" w:rsidP="00A02C80">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23A7B682" w14:textId="77777777" w:rsidR="00A02C80" w:rsidRPr="00FC0A10" w:rsidRDefault="00A02C80" w:rsidP="00A02C80">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74116F77" w14:textId="77777777" w:rsidR="00A02C80" w:rsidRPr="00920566" w:rsidRDefault="00A02C80" w:rsidP="00A02C80">
            <w:pPr>
              <w:spacing w:before="20" w:after="20"/>
              <w:jc w:val="center"/>
              <w:rPr>
                <w:color w:val="262626" w:themeColor="text1" w:themeTint="D9"/>
                <w:sz w:val="20"/>
                <w:szCs w:val="20"/>
              </w:rPr>
            </w:pPr>
          </w:p>
        </w:tc>
        <w:tc>
          <w:tcPr>
            <w:tcW w:w="2177" w:type="dxa"/>
            <w:gridSpan w:val="4"/>
            <w:shd w:val="clear" w:color="auto" w:fill="auto"/>
          </w:tcPr>
          <w:p w14:paraId="5BEE2B0E" w14:textId="77777777" w:rsidR="00A02C80" w:rsidRPr="00920566" w:rsidRDefault="00A02C80" w:rsidP="00A02C80">
            <w:pPr>
              <w:jc w:val="center"/>
              <w:rPr>
                <w:color w:val="262626" w:themeColor="text1" w:themeTint="D9"/>
                <w:sz w:val="20"/>
                <w:szCs w:val="20"/>
              </w:rPr>
            </w:pPr>
          </w:p>
        </w:tc>
        <w:tc>
          <w:tcPr>
            <w:tcW w:w="3196" w:type="dxa"/>
            <w:gridSpan w:val="10"/>
            <w:shd w:val="clear" w:color="auto" w:fill="auto"/>
          </w:tcPr>
          <w:p w14:paraId="5AF6979E" w14:textId="77777777" w:rsidR="00A02C80" w:rsidRPr="00FC0A10" w:rsidRDefault="00A02C80" w:rsidP="00A02C80">
            <w:pPr>
              <w:jc w:val="center"/>
              <w:rPr>
                <w:sz w:val="18"/>
                <w:szCs w:val="18"/>
              </w:rPr>
            </w:pPr>
          </w:p>
        </w:tc>
      </w:tr>
      <w:tr w:rsidR="00A02C80" w:rsidRPr="00FC0A10" w14:paraId="34C29A65" w14:textId="77777777" w:rsidTr="00A02C80">
        <w:tblPrEx>
          <w:tblBorders>
            <w:insideH w:val="dotted" w:sz="4" w:space="0" w:color="auto"/>
            <w:insideV w:val="dotted" w:sz="4" w:space="0" w:color="auto"/>
          </w:tblBorders>
        </w:tblPrEx>
        <w:tc>
          <w:tcPr>
            <w:tcW w:w="2237" w:type="dxa"/>
            <w:gridSpan w:val="3"/>
            <w:vMerge/>
            <w:shd w:val="clear" w:color="auto" w:fill="auto"/>
          </w:tcPr>
          <w:p w14:paraId="08E388A6" w14:textId="77777777" w:rsidR="00A02C80" w:rsidRPr="00FC0A10" w:rsidRDefault="00A02C80" w:rsidP="00A02C80">
            <w:pPr>
              <w:spacing w:before="20" w:after="20"/>
              <w:rPr>
                <w:b/>
                <w:color w:val="1F497D"/>
                <w:sz w:val="20"/>
                <w:szCs w:val="20"/>
              </w:rPr>
            </w:pPr>
          </w:p>
        </w:tc>
        <w:tc>
          <w:tcPr>
            <w:tcW w:w="939" w:type="dxa"/>
            <w:shd w:val="clear" w:color="auto" w:fill="auto"/>
          </w:tcPr>
          <w:p w14:paraId="1BFE0CA4" w14:textId="77777777" w:rsidR="00A02C80" w:rsidRPr="00FC0A10" w:rsidRDefault="00A02C80" w:rsidP="00A02C80">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7C37BC3A" w14:textId="77777777" w:rsidR="00A02C80" w:rsidRPr="00FC0A10" w:rsidRDefault="00A02C80" w:rsidP="00A02C80">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013CF64F" w14:textId="77777777" w:rsidR="00A02C80" w:rsidRPr="00920566" w:rsidRDefault="00A02C80" w:rsidP="00A02C80">
            <w:pPr>
              <w:spacing w:before="20" w:after="20"/>
              <w:jc w:val="center"/>
              <w:rPr>
                <w:color w:val="262626" w:themeColor="text1" w:themeTint="D9"/>
                <w:sz w:val="20"/>
                <w:szCs w:val="20"/>
              </w:rPr>
            </w:pPr>
          </w:p>
        </w:tc>
        <w:tc>
          <w:tcPr>
            <w:tcW w:w="2177" w:type="dxa"/>
            <w:gridSpan w:val="4"/>
            <w:shd w:val="clear" w:color="auto" w:fill="auto"/>
          </w:tcPr>
          <w:p w14:paraId="1AC1E448" w14:textId="77777777" w:rsidR="00A02C80" w:rsidRPr="00920566" w:rsidRDefault="00A02C80" w:rsidP="00A02C80">
            <w:pPr>
              <w:rPr>
                <w:color w:val="262626" w:themeColor="text1" w:themeTint="D9"/>
                <w:sz w:val="20"/>
                <w:szCs w:val="20"/>
              </w:rPr>
            </w:pPr>
          </w:p>
        </w:tc>
        <w:tc>
          <w:tcPr>
            <w:tcW w:w="3196" w:type="dxa"/>
            <w:gridSpan w:val="10"/>
            <w:shd w:val="clear" w:color="auto" w:fill="auto"/>
          </w:tcPr>
          <w:p w14:paraId="1B5F5EC0" w14:textId="77777777" w:rsidR="00A02C80" w:rsidRPr="00FC0A10" w:rsidRDefault="00A02C80" w:rsidP="00A02C80">
            <w:pPr>
              <w:spacing w:before="20" w:after="20"/>
              <w:rPr>
                <w:sz w:val="18"/>
                <w:szCs w:val="18"/>
              </w:rPr>
            </w:pPr>
          </w:p>
        </w:tc>
      </w:tr>
      <w:tr w:rsidR="00A02C80" w:rsidRPr="00FC0A10" w14:paraId="31BA4692" w14:textId="77777777" w:rsidTr="00A02C80">
        <w:tblPrEx>
          <w:tblBorders>
            <w:insideH w:val="dotted" w:sz="4" w:space="0" w:color="auto"/>
            <w:insideV w:val="dotted" w:sz="4" w:space="0" w:color="auto"/>
          </w:tblBorders>
        </w:tblPrEx>
        <w:tc>
          <w:tcPr>
            <w:tcW w:w="2237" w:type="dxa"/>
            <w:gridSpan w:val="3"/>
            <w:vMerge/>
            <w:shd w:val="clear" w:color="auto" w:fill="auto"/>
          </w:tcPr>
          <w:p w14:paraId="28A9DE16" w14:textId="77777777" w:rsidR="00A02C80" w:rsidRPr="00FC0A10" w:rsidRDefault="00A02C80" w:rsidP="00A02C80">
            <w:pPr>
              <w:spacing w:before="20" w:after="20"/>
              <w:rPr>
                <w:b/>
                <w:color w:val="1F497D"/>
                <w:sz w:val="20"/>
                <w:szCs w:val="20"/>
              </w:rPr>
            </w:pPr>
          </w:p>
        </w:tc>
        <w:tc>
          <w:tcPr>
            <w:tcW w:w="939" w:type="dxa"/>
            <w:shd w:val="clear" w:color="auto" w:fill="auto"/>
          </w:tcPr>
          <w:p w14:paraId="17B9B578" w14:textId="77777777" w:rsidR="00A02C80" w:rsidRPr="00FC0A10" w:rsidRDefault="00A02C80" w:rsidP="00A02C80">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4A7372A7" w14:textId="77777777" w:rsidR="00A02C80" w:rsidRPr="00FC0A10" w:rsidRDefault="00A02C80" w:rsidP="00A02C80">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4A025FC0" w14:textId="77777777" w:rsidR="00A02C80" w:rsidRPr="00920566" w:rsidRDefault="00A02C80" w:rsidP="00A02C80">
            <w:pPr>
              <w:spacing w:before="20" w:after="20"/>
              <w:jc w:val="center"/>
              <w:rPr>
                <w:color w:val="262626" w:themeColor="text1" w:themeTint="D9"/>
                <w:sz w:val="20"/>
                <w:szCs w:val="20"/>
              </w:rPr>
            </w:pPr>
          </w:p>
        </w:tc>
        <w:tc>
          <w:tcPr>
            <w:tcW w:w="2177" w:type="dxa"/>
            <w:gridSpan w:val="4"/>
            <w:shd w:val="clear" w:color="auto" w:fill="auto"/>
          </w:tcPr>
          <w:p w14:paraId="58201A45" w14:textId="77777777" w:rsidR="00A02C80" w:rsidRPr="00920566" w:rsidRDefault="00A02C80" w:rsidP="00A02C80">
            <w:pPr>
              <w:rPr>
                <w:color w:val="262626" w:themeColor="text1" w:themeTint="D9"/>
                <w:sz w:val="20"/>
                <w:szCs w:val="20"/>
              </w:rPr>
            </w:pPr>
          </w:p>
        </w:tc>
        <w:tc>
          <w:tcPr>
            <w:tcW w:w="3196" w:type="dxa"/>
            <w:gridSpan w:val="10"/>
            <w:shd w:val="clear" w:color="auto" w:fill="auto"/>
          </w:tcPr>
          <w:p w14:paraId="629CBAE1" w14:textId="77777777" w:rsidR="00A02C80" w:rsidRPr="00FC0A10" w:rsidRDefault="00A02C80" w:rsidP="00A02C80">
            <w:pPr>
              <w:jc w:val="center"/>
              <w:rPr>
                <w:sz w:val="18"/>
                <w:szCs w:val="18"/>
              </w:rPr>
            </w:pPr>
          </w:p>
        </w:tc>
      </w:tr>
      <w:tr w:rsidR="00A02C80" w:rsidRPr="00FC0A10" w14:paraId="4E3AB002" w14:textId="77777777" w:rsidTr="00A02C80">
        <w:tblPrEx>
          <w:tblBorders>
            <w:insideH w:val="dotted" w:sz="4" w:space="0" w:color="auto"/>
            <w:insideV w:val="dotted" w:sz="4" w:space="0" w:color="auto"/>
          </w:tblBorders>
        </w:tblPrEx>
        <w:tc>
          <w:tcPr>
            <w:tcW w:w="2237" w:type="dxa"/>
            <w:gridSpan w:val="3"/>
            <w:vMerge/>
            <w:shd w:val="clear" w:color="auto" w:fill="auto"/>
          </w:tcPr>
          <w:p w14:paraId="52321A0B" w14:textId="77777777" w:rsidR="00A02C80" w:rsidRPr="00FC0A10" w:rsidRDefault="00A02C80" w:rsidP="00A02C80">
            <w:pPr>
              <w:spacing w:before="20" w:after="20"/>
              <w:rPr>
                <w:b/>
                <w:color w:val="1F497D"/>
                <w:sz w:val="20"/>
                <w:szCs w:val="20"/>
              </w:rPr>
            </w:pPr>
          </w:p>
        </w:tc>
        <w:tc>
          <w:tcPr>
            <w:tcW w:w="939" w:type="dxa"/>
            <w:shd w:val="clear" w:color="auto" w:fill="auto"/>
          </w:tcPr>
          <w:p w14:paraId="671DEB04" w14:textId="77777777" w:rsidR="00A02C80" w:rsidRPr="00FC0A10" w:rsidRDefault="00A02C80" w:rsidP="00A02C80">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01CDDC30" w14:textId="77777777" w:rsidR="00A02C80" w:rsidRPr="00FC0A10" w:rsidRDefault="00A02C80" w:rsidP="00A02C80">
            <w:pPr>
              <w:spacing w:before="20" w:after="20"/>
              <w:rPr>
                <w:b/>
                <w:color w:val="1F497D"/>
                <w:sz w:val="20"/>
                <w:szCs w:val="20"/>
              </w:rPr>
            </w:pPr>
            <w:r>
              <w:rPr>
                <w:b/>
                <w:color w:val="1F497D"/>
                <w:sz w:val="20"/>
                <w:szCs w:val="20"/>
              </w:rPr>
              <w:t>Op-ed piece</w:t>
            </w:r>
          </w:p>
        </w:tc>
        <w:tc>
          <w:tcPr>
            <w:tcW w:w="839" w:type="dxa"/>
            <w:gridSpan w:val="2"/>
            <w:shd w:val="clear" w:color="auto" w:fill="auto"/>
          </w:tcPr>
          <w:p w14:paraId="5184C7D9" w14:textId="77777777" w:rsidR="00A02C80" w:rsidRPr="00920566" w:rsidRDefault="00A02C80" w:rsidP="00A02C80">
            <w:pPr>
              <w:spacing w:before="20" w:after="20"/>
              <w:jc w:val="center"/>
              <w:rPr>
                <w:sz w:val="18"/>
                <w:szCs w:val="18"/>
              </w:rPr>
            </w:pPr>
          </w:p>
        </w:tc>
        <w:tc>
          <w:tcPr>
            <w:tcW w:w="2177" w:type="dxa"/>
            <w:gridSpan w:val="4"/>
            <w:shd w:val="clear" w:color="auto" w:fill="auto"/>
          </w:tcPr>
          <w:p w14:paraId="6DF3A254" w14:textId="77777777" w:rsidR="00A02C80" w:rsidRPr="00920566" w:rsidRDefault="00A02C80" w:rsidP="00A02C80">
            <w:pPr>
              <w:rPr>
                <w:sz w:val="18"/>
                <w:szCs w:val="18"/>
              </w:rPr>
            </w:pPr>
          </w:p>
        </w:tc>
        <w:tc>
          <w:tcPr>
            <w:tcW w:w="3196" w:type="dxa"/>
            <w:gridSpan w:val="10"/>
            <w:shd w:val="clear" w:color="auto" w:fill="auto"/>
          </w:tcPr>
          <w:p w14:paraId="36A760D6" w14:textId="77777777" w:rsidR="00A02C80" w:rsidRPr="00FC0A10" w:rsidRDefault="00A02C80" w:rsidP="00A02C80">
            <w:pPr>
              <w:jc w:val="center"/>
              <w:rPr>
                <w:sz w:val="18"/>
                <w:szCs w:val="18"/>
              </w:rPr>
            </w:pPr>
            <w:r w:rsidRPr="00FC0A10">
              <w:rPr>
                <w:sz w:val="18"/>
                <w:szCs w:val="18"/>
              </w:rPr>
              <w:t>-</w:t>
            </w:r>
          </w:p>
        </w:tc>
      </w:tr>
      <w:tr w:rsidR="00A02C80" w:rsidRPr="00FC0A10" w14:paraId="2A8D47EE" w14:textId="77777777" w:rsidTr="00A02C80">
        <w:tblPrEx>
          <w:tblBorders>
            <w:insideH w:val="dotted" w:sz="4" w:space="0" w:color="auto"/>
            <w:insideV w:val="dotted" w:sz="4" w:space="0" w:color="auto"/>
          </w:tblBorders>
        </w:tblPrEx>
        <w:trPr>
          <w:trHeight w:val="268"/>
        </w:trPr>
        <w:tc>
          <w:tcPr>
            <w:tcW w:w="2237" w:type="dxa"/>
            <w:gridSpan w:val="3"/>
            <w:vMerge/>
            <w:shd w:val="clear" w:color="auto" w:fill="auto"/>
          </w:tcPr>
          <w:p w14:paraId="3C7F1465" w14:textId="77777777" w:rsidR="00A02C80" w:rsidRPr="00FC0A10" w:rsidRDefault="00A02C80" w:rsidP="00A02C80">
            <w:pPr>
              <w:spacing w:before="20" w:after="20"/>
              <w:rPr>
                <w:b/>
                <w:color w:val="1F497D"/>
                <w:sz w:val="20"/>
                <w:szCs w:val="20"/>
              </w:rPr>
            </w:pPr>
          </w:p>
        </w:tc>
        <w:tc>
          <w:tcPr>
            <w:tcW w:w="939" w:type="dxa"/>
            <w:shd w:val="clear" w:color="auto" w:fill="auto"/>
          </w:tcPr>
          <w:p w14:paraId="723E2E18" w14:textId="77777777" w:rsidR="00A02C80" w:rsidRPr="00FC0A10" w:rsidRDefault="00A02C80" w:rsidP="00A02C80">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567B52E4" w14:textId="77777777" w:rsidR="00A02C80" w:rsidRPr="00FC0A10" w:rsidRDefault="00A02C80" w:rsidP="00A02C80">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5427DE8D" w14:textId="77777777" w:rsidR="00A02C80" w:rsidRPr="00920566" w:rsidRDefault="00A02C80" w:rsidP="00A02C80">
            <w:pPr>
              <w:spacing w:before="20" w:after="20"/>
              <w:jc w:val="center"/>
              <w:rPr>
                <w:sz w:val="18"/>
                <w:szCs w:val="18"/>
              </w:rPr>
            </w:pPr>
            <w:r>
              <w:rPr>
                <w:sz w:val="18"/>
                <w:szCs w:val="18"/>
              </w:rPr>
              <w:t>20%</w:t>
            </w:r>
          </w:p>
        </w:tc>
        <w:tc>
          <w:tcPr>
            <w:tcW w:w="2177" w:type="dxa"/>
            <w:gridSpan w:val="4"/>
            <w:shd w:val="clear" w:color="auto" w:fill="auto"/>
          </w:tcPr>
          <w:p w14:paraId="1891AC61" w14:textId="77777777" w:rsidR="00A02C80" w:rsidRPr="00920566" w:rsidRDefault="00A02C80" w:rsidP="00A02C80">
            <w:pPr>
              <w:rPr>
                <w:sz w:val="18"/>
                <w:szCs w:val="18"/>
              </w:rPr>
            </w:pPr>
            <w:r w:rsidRPr="00920566">
              <w:rPr>
                <w:sz w:val="18"/>
                <w:szCs w:val="18"/>
              </w:rPr>
              <w:t xml:space="preserve">Students must </w:t>
            </w:r>
            <w:r>
              <w:rPr>
                <w:sz w:val="18"/>
                <w:szCs w:val="18"/>
              </w:rPr>
              <w:t xml:space="preserve">deliver an oral presentation on a topic that relates to the subjects covered throughout the term </w:t>
            </w:r>
          </w:p>
        </w:tc>
        <w:tc>
          <w:tcPr>
            <w:tcW w:w="3196" w:type="dxa"/>
            <w:gridSpan w:val="10"/>
            <w:shd w:val="clear" w:color="auto" w:fill="auto"/>
          </w:tcPr>
          <w:p w14:paraId="278EC0F5" w14:textId="77777777" w:rsidR="00A02C80" w:rsidRPr="00FC0A10" w:rsidRDefault="00A02C80" w:rsidP="00A02C80">
            <w:pPr>
              <w:jc w:val="center"/>
              <w:rPr>
                <w:sz w:val="18"/>
                <w:szCs w:val="18"/>
              </w:rPr>
            </w:pPr>
            <w:r>
              <w:rPr>
                <w:sz w:val="18"/>
                <w:szCs w:val="18"/>
              </w:rPr>
              <w:t>-</w:t>
            </w:r>
          </w:p>
        </w:tc>
      </w:tr>
      <w:tr w:rsidR="00A02C80" w:rsidRPr="00FC0A10" w14:paraId="1333F526" w14:textId="77777777" w:rsidTr="00A02C80">
        <w:tblPrEx>
          <w:tblBorders>
            <w:insideH w:val="dotted" w:sz="4" w:space="0" w:color="auto"/>
            <w:insideV w:val="dotted" w:sz="4" w:space="0" w:color="auto"/>
          </w:tblBorders>
        </w:tblPrEx>
        <w:tc>
          <w:tcPr>
            <w:tcW w:w="2237" w:type="dxa"/>
            <w:gridSpan w:val="3"/>
            <w:vMerge/>
            <w:shd w:val="clear" w:color="auto" w:fill="auto"/>
          </w:tcPr>
          <w:p w14:paraId="090D2F89" w14:textId="77777777" w:rsidR="00A02C80" w:rsidRPr="00FC0A10" w:rsidRDefault="00A02C80" w:rsidP="00A02C80">
            <w:pPr>
              <w:spacing w:before="20" w:after="20"/>
              <w:rPr>
                <w:b/>
                <w:color w:val="1F497D"/>
                <w:sz w:val="20"/>
                <w:szCs w:val="20"/>
              </w:rPr>
            </w:pPr>
          </w:p>
        </w:tc>
        <w:tc>
          <w:tcPr>
            <w:tcW w:w="939" w:type="dxa"/>
            <w:shd w:val="clear" w:color="auto" w:fill="auto"/>
          </w:tcPr>
          <w:p w14:paraId="59E5457A" w14:textId="77777777" w:rsidR="00A02C80" w:rsidRPr="00FC0A10" w:rsidRDefault="00A02C80" w:rsidP="00A02C80">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4BA747B0" w14:textId="77777777" w:rsidR="00A02C80" w:rsidRPr="00FC0A10" w:rsidRDefault="00A02C80" w:rsidP="00A02C80">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6B761A21" w14:textId="77777777" w:rsidR="00A02C80" w:rsidRPr="00920566" w:rsidRDefault="00A02C80" w:rsidP="00A02C80">
            <w:pPr>
              <w:spacing w:before="20" w:after="20"/>
              <w:jc w:val="center"/>
              <w:rPr>
                <w:sz w:val="18"/>
                <w:szCs w:val="18"/>
              </w:rPr>
            </w:pPr>
            <w:r>
              <w:rPr>
                <w:color w:val="262626" w:themeColor="text1" w:themeTint="D9"/>
                <w:sz w:val="20"/>
                <w:szCs w:val="20"/>
              </w:rPr>
              <w:t>10</w:t>
            </w:r>
            <w:r w:rsidRPr="00920566">
              <w:rPr>
                <w:color w:val="262626" w:themeColor="text1" w:themeTint="D9"/>
                <w:sz w:val="20"/>
                <w:szCs w:val="20"/>
              </w:rPr>
              <w:t>%</w:t>
            </w:r>
          </w:p>
        </w:tc>
        <w:tc>
          <w:tcPr>
            <w:tcW w:w="2177" w:type="dxa"/>
            <w:gridSpan w:val="4"/>
            <w:shd w:val="clear" w:color="auto" w:fill="auto"/>
          </w:tcPr>
          <w:p w14:paraId="2CD5531C" w14:textId="77777777" w:rsidR="00A02C80" w:rsidRPr="00920566" w:rsidRDefault="00A02C80" w:rsidP="00A02C80">
            <w:pPr>
              <w:jc w:val="center"/>
              <w:rPr>
                <w:sz w:val="18"/>
                <w:szCs w:val="18"/>
              </w:rPr>
            </w:pPr>
            <w:r w:rsidRPr="00920566">
              <w:rPr>
                <w:sz w:val="18"/>
                <w:szCs w:val="18"/>
              </w:rPr>
              <w:t>Participation in discussions and proofs of reading the material given in the syllabus</w:t>
            </w:r>
          </w:p>
        </w:tc>
        <w:tc>
          <w:tcPr>
            <w:tcW w:w="3196" w:type="dxa"/>
            <w:gridSpan w:val="10"/>
            <w:shd w:val="clear" w:color="auto" w:fill="auto"/>
          </w:tcPr>
          <w:p w14:paraId="0EE21B0A" w14:textId="77777777" w:rsidR="00A02C80" w:rsidRPr="00FC0A10" w:rsidRDefault="00A02C80" w:rsidP="00A02C80">
            <w:pPr>
              <w:jc w:val="center"/>
              <w:rPr>
                <w:sz w:val="18"/>
                <w:szCs w:val="18"/>
              </w:rPr>
            </w:pPr>
            <w:r>
              <w:rPr>
                <w:sz w:val="18"/>
                <w:szCs w:val="18"/>
              </w:rPr>
              <w:t>-</w:t>
            </w:r>
          </w:p>
        </w:tc>
      </w:tr>
      <w:tr w:rsidR="00A02C80" w:rsidRPr="00FC0A10" w14:paraId="0C7C6D03" w14:textId="77777777" w:rsidTr="00A02C80">
        <w:tblPrEx>
          <w:tblBorders>
            <w:insideH w:val="dotted" w:sz="4" w:space="0" w:color="auto"/>
            <w:insideV w:val="dotted" w:sz="4" w:space="0" w:color="auto"/>
          </w:tblBorders>
        </w:tblPrEx>
        <w:tc>
          <w:tcPr>
            <w:tcW w:w="2237" w:type="dxa"/>
            <w:gridSpan w:val="3"/>
            <w:vMerge/>
            <w:shd w:val="clear" w:color="auto" w:fill="auto"/>
          </w:tcPr>
          <w:p w14:paraId="4B507437" w14:textId="77777777" w:rsidR="00A02C80" w:rsidRPr="00FC0A10" w:rsidRDefault="00A02C80" w:rsidP="00A02C80">
            <w:pPr>
              <w:spacing w:before="20" w:after="20"/>
              <w:rPr>
                <w:b/>
                <w:color w:val="1F497D"/>
                <w:sz w:val="20"/>
                <w:szCs w:val="20"/>
              </w:rPr>
            </w:pPr>
          </w:p>
        </w:tc>
        <w:tc>
          <w:tcPr>
            <w:tcW w:w="939" w:type="dxa"/>
            <w:shd w:val="clear" w:color="auto" w:fill="auto"/>
          </w:tcPr>
          <w:p w14:paraId="688751C5" w14:textId="77777777" w:rsidR="00A02C80" w:rsidRPr="00FC0A10" w:rsidRDefault="00A02C80" w:rsidP="00A02C80">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2A58F312" w14:textId="77777777" w:rsidR="00A02C80" w:rsidRPr="00FC0A10" w:rsidRDefault="00A02C80" w:rsidP="00A02C80">
            <w:pPr>
              <w:spacing w:before="20" w:after="20"/>
              <w:rPr>
                <w:b/>
                <w:color w:val="1F497D"/>
                <w:sz w:val="20"/>
                <w:szCs w:val="20"/>
              </w:rPr>
            </w:pPr>
            <w:r w:rsidRPr="00FC0A10">
              <w:rPr>
                <w:b/>
                <w:color w:val="1F497D"/>
                <w:sz w:val="20"/>
                <w:szCs w:val="20"/>
              </w:rPr>
              <w:t>Class/Lab./</w:t>
            </w:r>
          </w:p>
          <w:p w14:paraId="3171C0B9" w14:textId="77777777" w:rsidR="00A02C80" w:rsidRPr="00FC0A10" w:rsidRDefault="00A02C80" w:rsidP="00A02C80">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73FB421C" w14:textId="77777777" w:rsidR="00A02C80" w:rsidRPr="00920566" w:rsidRDefault="00A02C80" w:rsidP="00A02C80">
            <w:pPr>
              <w:jc w:val="center"/>
              <w:rPr>
                <w:sz w:val="18"/>
                <w:szCs w:val="18"/>
              </w:rPr>
            </w:pPr>
          </w:p>
        </w:tc>
        <w:tc>
          <w:tcPr>
            <w:tcW w:w="2177" w:type="dxa"/>
            <w:gridSpan w:val="4"/>
            <w:shd w:val="clear" w:color="auto" w:fill="auto"/>
          </w:tcPr>
          <w:p w14:paraId="09242243" w14:textId="77777777" w:rsidR="00A02C80" w:rsidRPr="00920566" w:rsidRDefault="00A02C80" w:rsidP="00A02C80">
            <w:pPr>
              <w:jc w:val="center"/>
              <w:rPr>
                <w:sz w:val="18"/>
                <w:szCs w:val="18"/>
              </w:rPr>
            </w:pPr>
            <w:r w:rsidRPr="00920566">
              <w:rPr>
                <w:sz w:val="18"/>
                <w:szCs w:val="18"/>
              </w:rPr>
              <w:t>-</w:t>
            </w:r>
          </w:p>
        </w:tc>
        <w:tc>
          <w:tcPr>
            <w:tcW w:w="3196" w:type="dxa"/>
            <w:gridSpan w:val="10"/>
            <w:shd w:val="clear" w:color="auto" w:fill="auto"/>
          </w:tcPr>
          <w:p w14:paraId="4A432201" w14:textId="77777777" w:rsidR="00A02C80" w:rsidRPr="00FC0A10" w:rsidRDefault="00A02C80" w:rsidP="00A02C80">
            <w:pPr>
              <w:jc w:val="center"/>
              <w:rPr>
                <w:sz w:val="18"/>
                <w:szCs w:val="18"/>
              </w:rPr>
            </w:pPr>
            <w:r w:rsidRPr="00FC0A10">
              <w:rPr>
                <w:sz w:val="18"/>
                <w:szCs w:val="18"/>
              </w:rPr>
              <w:t>-</w:t>
            </w:r>
          </w:p>
        </w:tc>
      </w:tr>
      <w:tr w:rsidR="00A02C80" w:rsidRPr="00FC0A10" w14:paraId="46582B5F" w14:textId="77777777" w:rsidTr="00A02C80">
        <w:tblPrEx>
          <w:tblBorders>
            <w:insideH w:val="dotted" w:sz="4" w:space="0" w:color="auto"/>
            <w:insideV w:val="dotted" w:sz="4" w:space="0" w:color="auto"/>
          </w:tblBorders>
        </w:tblPrEx>
        <w:tc>
          <w:tcPr>
            <w:tcW w:w="2237" w:type="dxa"/>
            <w:gridSpan w:val="3"/>
            <w:vMerge/>
            <w:shd w:val="clear" w:color="auto" w:fill="auto"/>
          </w:tcPr>
          <w:p w14:paraId="1C6ECE1B" w14:textId="77777777" w:rsidR="00A02C80" w:rsidRPr="00FC0A10" w:rsidRDefault="00A02C80" w:rsidP="00A02C80">
            <w:pPr>
              <w:spacing w:before="20" w:after="20"/>
              <w:rPr>
                <w:b/>
                <w:color w:val="1F497D"/>
                <w:sz w:val="20"/>
                <w:szCs w:val="20"/>
              </w:rPr>
            </w:pPr>
          </w:p>
        </w:tc>
        <w:tc>
          <w:tcPr>
            <w:tcW w:w="939" w:type="dxa"/>
            <w:shd w:val="clear" w:color="auto" w:fill="auto"/>
          </w:tcPr>
          <w:p w14:paraId="61E59642" w14:textId="77777777" w:rsidR="00A02C80" w:rsidRPr="00FC0A10" w:rsidRDefault="00A02C80" w:rsidP="00A02C80">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3FC24183" w14:textId="77777777" w:rsidR="00A02C80" w:rsidRPr="00FC0A10" w:rsidRDefault="00A02C80" w:rsidP="00A02C80">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A5808C5" w14:textId="77777777" w:rsidR="00A02C80" w:rsidRPr="00FC0A10" w:rsidRDefault="00A02C80" w:rsidP="00A02C80">
            <w:pPr>
              <w:jc w:val="both"/>
              <w:rPr>
                <w:sz w:val="18"/>
                <w:szCs w:val="18"/>
              </w:rPr>
            </w:pPr>
          </w:p>
        </w:tc>
        <w:tc>
          <w:tcPr>
            <w:tcW w:w="2177" w:type="dxa"/>
            <w:gridSpan w:val="4"/>
            <w:shd w:val="clear" w:color="auto" w:fill="auto"/>
          </w:tcPr>
          <w:p w14:paraId="3E5540AA" w14:textId="77777777" w:rsidR="00A02C80" w:rsidRPr="00FC0A10" w:rsidRDefault="00A02C80" w:rsidP="00A02C80">
            <w:pPr>
              <w:jc w:val="both"/>
              <w:rPr>
                <w:sz w:val="18"/>
                <w:szCs w:val="18"/>
              </w:rPr>
            </w:pPr>
          </w:p>
        </w:tc>
        <w:tc>
          <w:tcPr>
            <w:tcW w:w="3196" w:type="dxa"/>
            <w:gridSpan w:val="10"/>
            <w:shd w:val="clear" w:color="auto" w:fill="auto"/>
          </w:tcPr>
          <w:p w14:paraId="679E7E17" w14:textId="77777777" w:rsidR="00A02C80" w:rsidRPr="00FC0A10" w:rsidRDefault="00A02C80" w:rsidP="00A02C80">
            <w:pPr>
              <w:jc w:val="both"/>
              <w:rPr>
                <w:sz w:val="18"/>
                <w:szCs w:val="18"/>
              </w:rPr>
            </w:pPr>
          </w:p>
        </w:tc>
      </w:tr>
      <w:tr w:rsidR="00A02C80" w:rsidRPr="00FC0A10" w14:paraId="3FE7F380" w14:textId="77777777" w:rsidTr="00A02C80">
        <w:tblPrEx>
          <w:tblBorders>
            <w:insideH w:val="dotted" w:sz="4" w:space="0" w:color="auto"/>
            <w:insideV w:val="dotted" w:sz="4" w:space="0" w:color="auto"/>
          </w:tblBorders>
        </w:tblPrEx>
        <w:tc>
          <w:tcPr>
            <w:tcW w:w="2237" w:type="dxa"/>
            <w:gridSpan w:val="3"/>
            <w:vMerge/>
            <w:shd w:val="clear" w:color="auto" w:fill="auto"/>
          </w:tcPr>
          <w:p w14:paraId="3F84AE62" w14:textId="77777777" w:rsidR="00A02C80" w:rsidRPr="00FC0A10" w:rsidRDefault="00A02C80" w:rsidP="00A02C80">
            <w:pPr>
              <w:spacing w:before="20" w:after="20"/>
              <w:rPr>
                <w:b/>
                <w:color w:val="1F497D"/>
                <w:sz w:val="20"/>
                <w:szCs w:val="20"/>
              </w:rPr>
            </w:pPr>
          </w:p>
        </w:tc>
        <w:tc>
          <w:tcPr>
            <w:tcW w:w="2466" w:type="dxa"/>
            <w:gridSpan w:val="7"/>
            <w:shd w:val="clear" w:color="auto" w:fill="auto"/>
          </w:tcPr>
          <w:p w14:paraId="6022BB65" w14:textId="77777777" w:rsidR="00A02C80" w:rsidRPr="00FC0A10" w:rsidRDefault="00A02C80" w:rsidP="00A02C80">
            <w:pPr>
              <w:spacing w:before="20" w:after="20"/>
              <w:rPr>
                <w:b/>
                <w:color w:val="1F497D"/>
                <w:sz w:val="20"/>
                <w:szCs w:val="20"/>
              </w:rPr>
            </w:pPr>
            <w:r w:rsidRPr="00FC0A10">
              <w:rPr>
                <w:b/>
                <w:color w:val="1F497D"/>
                <w:sz w:val="20"/>
                <w:szCs w:val="20"/>
              </w:rPr>
              <w:t>TOTAL</w:t>
            </w:r>
          </w:p>
        </w:tc>
        <w:tc>
          <w:tcPr>
            <w:tcW w:w="6212" w:type="dxa"/>
            <w:gridSpan w:val="16"/>
            <w:shd w:val="clear" w:color="auto" w:fill="auto"/>
          </w:tcPr>
          <w:p w14:paraId="2F7BEAB5" w14:textId="77777777" w:rsidR="00A02C80" w:rsidRPr="00FC0A10" w:rsidRDefault="00A02C80" w:rsidP="00A02C80">
            <w:pPr>
              <w:spacing w:before="20" w:after="20"/>
              <w:rPr>
                <w:b/>
                <w:sz w:val="20"/>
                <w:szCs w:val="20"/>
              </w:rPr>
            </w:pPr>
            <w:r w:rsidRPr="00FC0A10">
              <w:rPr>
                <w:b/>
                <w:color w:val="1F497D"/>
                <w:sz w:val="20"/>
                <w:szCs w:val="20"/>
              </w:rPr>
              <w:t>100%</w:t>
            </w:r>
          </w:p>
        </w:tc>
      </w:tr>
      <w:tr w:rsidR="00A02C80" w:rsidRPr="00FC0A10" w14:paraId="6C5A0FAB" w14:textId="77777777" w:rsidTr="00A02C80">
        <w:tblPrEx>
          <w:tblBorders>
            <w:insideH w:val="dotted" w:sz="4" w:space="0" w:color="auto"/>
            <w:insideV w:val="dotted" w:sz="4" w:space="0" w:color="auto"/>
          </w:tblBorders>
        </w:tblPrEx>
        <w:trPr>
          <w:trHeight w:val="981"/>
        </w:trPr>
        <w:tc>
          <w:tcPr>
            <w:tcW w:w="2237" w:type="dxa"/>
            <w:gridSpan w:val="3"/>
            <w:shd w:val="clear" w:color="auto" w:fill="auto"/>
          </w:tcPr>
          <w:p w14:paraId="407555DC" w14:textId="77777777" w:rsidR="00A02C80" w:rsidRPr="00FC0A10" w:rsidRDefault="00A02C80" w:rsidP="00A02C80">
            <w:pPr>
              <w:spacing w:before="20" w:after="20"/>
              <w:rPr>
                <w:b/>
                <w:color w:val="1F497D"/>
                <w:sz w:val="20"/>
                <w:szCs w:val="20"/>
              </w:rPr>
            </w:pPr>
            <w:r w:rsidRPr="00FC0A10">
              <w:rPr>
                <w:b/>
                <w:color w:val="1F497D"/>
                <w:sz w:val="20"/>
                <w:szCs w:val="20"/>
              </w:rPr>
              <w:t>Evidence of Achievement of Learning Outcomes</w:t>
            </w:r>
          </w:p>
        </w:tc>
        <w:tc>
          <w:tcPr>
            <w:tcW w:w="8678" w:type="dxa"/>
            <w:gridSpan w:val="23"/>
            <w:shd w:val="clear" w:color="auto" w:fill="auto"/>
          </w:tcPr>
          <w:p w14:paraId="706BA306" w14:textId="77777777" w:rsidR="00A02C80" w:rsidRPr="00FC0A10" w:rsidRDefault="00A02C80" w:rsidP="00A02C80">
            <w:pPr>
              <w:spacing w:before="20" w:after="20" w:line="276" w:lineRule="auto"/>
              <w:ind w:left="90"/>
              <w:jc w:val="both"/>
              <w:rPr>
                <w:sz w:val="20"/>
                <w:szCs w:val="20"/>
              </w:rPr>
            </w:pPr>
            <w:r w:rsidRPr="00220A29">
              <w:rPr>
                <w:sz w:val="20"/>
                <w:szCs w:val="20"/>
              </w:rPr>
              <w:t>Students will demonstrate learning outcomes through midterm</w:t>
            </w:r>
            <w:r>
              <w:rPr>
                <w:sz w:val="20"/>
                <w:szCs w:val="20"/>
              </w:rPr>
              <w:t xml:space="preserve"> and final</w:t>
            </w:r>
            <w:r w:rsidRPr="00220A29">
              <w:rPr>
                <w:sz w:val="20"/>
                <w:szCs w:val="20"/>
              </w:rPr>
              <w:t xml:space="preserve"> exams, </w:t>
            </w:r>
            <w:r>
              <w:rPr>
                <w:sz w:val="20"/>
                <w:szCs w:val="20"/>
              </w:rPr>
              <w:t>construction of op-ed piece and participation in group discussion in the class.</w:t>
            </w:r>
          </w:p>
        </w:tc>
      </w:tr>
      <w:tr w:rsidR="00A02C80" w:rsidRPr="00FC0A10" w14:paraId="15207EA5" w14:textId="77777777" w:rsidTr="00A02C80">
        <w:tblPrEx>
          <w:tblBorders>
            <w:insideH w:val="dotted" w:sz="4" w:space="0" w:color="auto"/>
            <w:insideV w:val="dotted" w:sz="4" w:space="0" w:color="auto"/>
          </w:tblBorders>
        </w:tblPrEx>
        <w:trPr>
          <w:trHeight w:val="1250"/>
        </w:trPr>
        <w:tc>
          <w:tcPr>
            <w:tcW w:w="2237" w:type="dxa"/>
            <w:gridSpan w:val="3"/>
            <w:shd w:val="clear" w:color="auto" w:fill="auto"/>
          </w:tcPr>
          <w:p w14:paraId="561801F0" w14:textId="77777777" w:rsidR="00A02C80" w:rsidRPr="00FC0A10" w:rsidRDefault="00A02C80" w:rsidP="00A02C80">
            <w:pPr>
              <w:spacing w:before="20" w:after="20"/>
              <w:rPr>
                <w:b/>
                <w:color w:val="1F497D"/>
                <w:sz w:val="20"/>
                <w:szCs w:val="20"/>
              </w:rPr>
            </w:pPr>
            <w:r w:rsidRPr="00FC0A10">
              <w:rPr>
                <w:b/>
                <w:color w:val="1F497D"/>
                <w:sz w:val="20"/>
                <w:szCs w:val="20"/>
              </w:rPr>
              <w:t>Method for Determining Letter Grade</w:t>
            </w:r>
          </w:p>
        </w:tc>
        <w:tc>
          <w:tcPr>
            <w:tcW w:w="8678" w:type="dxa"/>
            <w:gridSpan w:val="23"/>
            <w:shd w:val="clear" w:color="auto" w:fill="auto"/>
          </w:tcPr>
          <w:p w14:paraId="720F46E6" w14:textId="77777777" w:rsidR="00A02C80" w:rsidRDefault="00A02C80" w:rsidP="00A02C80">
            <w:pPr>
              <w:spacing w:before="20" w:after="20" w:line="276" w:lineRule="auto"/>
              <w:ind w:left="90"/>
              <w:jc w:val="both"/>
              <w:rPr>
                <w:sz w:val="20"/>
                <w:szCs w:val="20"/>
              </w:rPr>
            </w:pPr>
            <w:r w:rsidRPr="00220A29">
              <w:rPr>
                <w:sz w:val="20"/>
                <w:szCs w:val="20"/>
              </w:rPr>
              <w:t xml:space="preserve">The method on which the letter grade is based on </w:t>
            </w:r>
            <w:r>
              <w:rPr>
                <w:sz w:val="20"/>
                <w:szCs w:val="20"/>
              </w:rPr>
              <w:t xml:space="preserve">is in the syllabus, it is explained in the introductory lecture in the class and respects the marking criteria that are uploaded in advance in the department’s webpage. </w:t>
            </w:r>
          </w:p>
          <w:p w14:paraId="4F1FE947" w14:textId="77777777" w:rsidR="00A02C80" w:rsidRPr="00327E45" w:rsidRDefault="00A02C80" w:rsidP="00A02C80">
            <w:pPr>
              <w:spacing w:before="20" w:after="20"/>
              <w:rPr>
                <w:sz w:val="20"/>
                <w:szCs w:val="20"/>
              </w:rPr>
            </w:pPr>
            <w:r>
              <w:rPr>
                <w:sz w:val="20"/>
                <w:szCs w:val="20"/>
              </w:rPr>
              <w:t>Letter grade is determined using the table below:</w:t>
            </w:r>
          </w:p>
          <w:tbl>
            <w:tblPr>
              <w:tblW w:w="6367"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gridCol w:w="475"/>
            </w:tblGrid>
            <w:tr w:rsidR="00A02C80" w:rsidRPr="004F3D99" w14:paraId="583FE4CC" w14:textId="77777777" w:rsidTr="001132D2">
              <w:trPr>
                <w:trHeight w:val="197"/>
              </w:trPr>
              <w:tc>
                <w:tcPr>
                  <w:tcW w:w="1023" w:type="dxa"/>
                  <w:tcBorders>
                    <w:top w:val="single" w:sz="4" w:space="0" w:color="000000"/>
                    <w:left w:val="single" w:sz="4" w:space="0" w:color="000000"/>
                    <w:bottom w:val="single" w:sz="4" w:space="0" w:color="000000"/>
                    <w:right w:val="single" w:sz="4" w:space="0" w:color="000000"/>
                  </w:tcBorders>
                  <w:hideMark/>
                </w:tcPr>
                <w:p w14:paraId="16452F39" w14:textId="77777777" w:rsidR="00A02C80" w:rsidRPr="004F3D99" w:rsidRDefault="00A02C80" w:rsidP="00FF24CD">
                  <w:pPr>
                    <w:framePr w:hSpace="141" w:wrap="around" w:vAnchor="text" w:hAnchor="margin" w:y="-566"/>
                    <w:rPr>
                      <w:rFonts w:ascii="Times" w:hAnsi="Times" w:cs="Arial"/>
                      <w:b/>
                      <w:sz w:val="18"/>
                      <w:szCs w:val="18"/>
                    </w:rPr>
                  </w:pPr>
                  <w:r w:rsidRPr="004F3D99">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77315CCB"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3BC1D5B3"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94-85</w:t>
                  </w:r>
                </w:p>
              </w:tc>
              <w:tc>
                <w:tcPr>
                  <w:tcW w:w="475" w:type="dxa"/>
                  <w:tcBorders>
                    <w:top w:val="single" w:sz="4" w:space="0" w:color="000000"/>
                    <w:left w:val="single" w:sz="4" w:space="0" w:color="000000"/>
                    <w:bottom w:val="single" w:sz="4" w:space="0" w:color="000000"/>
                    <w:right w:val="single" w:sz="4" w:space="0" w:color="000000"/>
                  </w:tcBorders>
                  <w:hideMark/>
                </w:tcPr>
                <w:p w14:paraId="16301AE8"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4E84F8D1"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5E4A4F27"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74-65</w:t>
                  </w:r>
                </w:p>
              </w:tc>
              <w:tc>
                <w:tcPr>
                  <w:tcW w:w="475" w:type="dxa"/>
                  <w:tcBorders>
                    <w:top w:val="single" w:sz="4" w:space="0" w:color="000000"/>
                    <w:left w:val="single" w:sz="4" w:space="0" w:color="000000"/>
                    <w:bottom w:val="single" w:sz="4" w:space="0" w:color="000000"/>
                    <w:right w:val="single" w:sz="4" w:space="0" w:color="000000"/>
                  </w:tcBorders>
                  <w:hideMark/>
                </w:tcPr>
                <w:p w14:paraId="63CB7437"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0F365526"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326D4D40"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54-50</w:t>
                  </w:r>
                </w:p>
              </w:tc>
              <w:tc>
                <w:tcPr>
                  <w:tcW w:w="475" w:type="dxa"/>
                  <w:tcBorders>
                    <w:top w:val="single" w:sz="4" w:space="0" w:color="000000"/>
                    <w:left w:val="single" w:sz="4" w:space="0" w:color="000000"/>
                    <w:bottom w:val="single" w:sz="4" w:space="0" w:color="000000"/>
                    <w:right w:val="single" w:sz="4" w:space="0" w:color="000000"/>
                  </w:tcBorders>
                  <w:hideMark/>
                </w:tcPr>
                <w:p w14:paraId="26395DCD"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49-4</w:t>
                  </w:r>
                  <w:r w:rsidRPr="004F3D99">
                    <w:rPr>
                      <w:rFonts w:ascii="Times" w:hAnsi="Times" w:cs="Arial"/>
                      <w:sz w:val="18"/>
                      <w:szCs w:val="18"/>
                    </w:rPr>
                    <w:t>5</w:t>
                  </w:r>
                </w:p>
              </w:tc>
              <w:tc>
                <w:tcPr>
                  <w:tcW w:w="475" w:type="dxa"/>
                  <w:tcBorders>
                    <w:top w:val="single" w:sz="4" w:space="0" w:color="000000"/>
                    <w:left w:val="single" w:sz="4" w:space="0" w:color="000000"/>
                    <w:bottom w:val="single" w:sz="4" w:space="0" w:color="000000"/>
                    <w:right w:val="single" w:sz="4" w:space="0" w:color="000000"/>
                  </w:tcBorders>
                  <w:hideMark/>
                </w:tcPr>
                <w:p w14:paraId="01D05B3E"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44-4</w:t>
                  </w:r>
                  <w:r w:rsidRPr="004F3D99">
                    <w:rPr>
                      <w:rFonts w:ascii="Times" w:hAnsi="Times" w:cs="Arial"/>
                      <w:sz w:val="18"/>
                      <w:szCs w:val="18"/>
                    </w:rPr>
                    <w:t>0</w:t>
                  </w:r>
                </w:p>
              </w:tc>
              <w:tc>
                <w:tcPr>
                  <w:tcW w:w="475" w:type="dxa"/>
                  <w:tcBorders>
                    <w:top w:val="single" w:sz="4" w:space="0" w:color="000000"/>
                    <w:left w:val="single" w:sz="4" w:space="0" w:color="000000"/>
                    <w:bottom w:val="single" w:sz="4" w:space="0" w:color="000000"/>
                    <w:right w:val="single" w:sz="4" w:space="0" w:color="000000"/>
                  </w:tcBorders>
                </w:tcPr>
                <w:p w14:paraId="3148FDDD" w14:textId="77777777" w:rsidR="00A02C80"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39-0</w:t>
                  </w:r>
                </w:p>
              </w:tc>
            </w:tr>
            <w:tr w:rsidR="00A02C80" w:rsidRPr="004F3D99" w14:paraId="233C407C" w14:textId="77777777" w:rsidTr="001132D2">
              <w:trPr>
                <w:trHeight w:val="212"/>
              </w:trPr>
              <w:tc>
                <w:tcPr>
                  <w:tcW w:w="1023" w:type="dxa"/>
                  <w:tcBorders>
                    <w:top w:val="single" w:sz="4" w:space="0" w:color="000000"/>
                    <w:left w:val="single" w:sz="4" w:space="0" w:color="000000"/>
                    <w:bottom w:val="single" w:sz="4" w:space="0" w:color="000000"/>
                    <w:right w:val="single" w:sz="4" w:space="0" w:color="000000"/>
                  </w:tcBorders>
                  <w:hideMark/>
                </w:tcPr>
                <w:p w14:paraId="26394AF7" w14:textId="77777777" w:rsidR="00A02C80" w:rsidRPr="004F3D99" w:rsidRDefault="00A02C80" w:rsidP="00FF24CD">
                  <w:pPr>
                    <w:framePr w:hSpace="141" w:wrap="around" w:vAnchor="text" w:hAnchor="margin" w:y="-566"/>
                    <w:rPr>
                      <w:rFonts w:ascii="Times" w:hAnsi="Times" w:cs="Arial"/>
                      <w:b/>
                      <w:sz w:val="18"/>
                      <w:szCs w:val="18"/>
                    </w:rPr>
                  </w:pPr>
                  <w:r w:rsidRPr="004F3D99">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7EFDABEF"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64B9F798"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4D5C6127"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6C07F453"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08350838"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75890DC1"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25E194E9"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5A1A626B"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413E906B"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183721C7" w14:textId="77777777" w:rsidR="00A02C80" w:rsidRPr="004F3D99" w:rsidRDefault="00A02C80" w:rsidP="00FF24CD">
                  <w:pPr>
                    <w:framePr w:hSpace="141" w:wrap="around" w:vAnchor="text" w:hAnchor="margin" w:y="-566"/>
                    <w:jc w:val="center"/>
                    <w:rPr>
                      <w:rFonts w:ascii="Times" w:hAnsi="Times" w:cs="Arial"/>
                      <w:sz w:val="18"/>
                      <w:szCs w:val="18"/>
                    </w:rPr>
                  </w:pPr>
                  <w:r w:rsidRPr="004F3D99">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tcPr>
                <w:p w14:paraId="16179F05" w14:textId="77777777" w:rsidR="00A02C80" w:rsidRPr="004F3D99" w:rsidRDefault="00A02C80" w:rsidP="00FF24CD">
                  <w:pPr>
                    <w:framePr w:hSpace="141" w:wrap="around" w:vAnchor="text" w:hAnchor="margin" w:y="-566"/>
                    <w:jc w:val="center"/>
                    <w:rPr>
                      <w:rFonts w:ascii="Times" w:hAnsi="Times" w:cs="Arial"/>
                      <w:sz w:val="18"/>
                      <w:szCs w:val="18"/>
                    </w:rPr>
                  </w:pPr>
                  <w:r>
                    <w:rPr>
                      <w:rFonts w:ascii="Times" w:hAnsi="Times" w:cs="Arial"/>
                      <w:sz w:val="18"/>
                      <w:szCs w:val="18"/>
                    </w:rPr>
                    <w:t>F</w:t>
                  </w:r>
                </w:p>
              </w:tc>
            </w:tr>
          </w:tbl>
          <w:p w14:paraId="59829B54" w14:textId="77777777" w:rsidR="00A02C80" w:rsidRDefault="00A02C80" w:rsidP="00A02C80">
            <w:pPr>
              <w:spacing w:before="20" w:after="20"/>
              <w:ind w:left="90"/>
              <w:jc w:val="both"/>
              <w:rPr>
                <w:sz w:val="20"/>
                <w:szCs w:val="20"/>
              </w:rPr>
            </w:pPr>
          </w:p>
          <w:p w14:paraId="028DCDE5" w14:textId="77777777" w:rsidR="00A02C80" w:rsidRPr="00FC0A10" w:rsidRDefault="00A02C80" w:rsidP="00A02C80">
            <w:pPr>
              <w:spacing w:before="20" w:after="20"/>
              <w:ind w:left="90"/>
              <w:jc w:val="both"/>
              <w:rPr>
                <w:sz w:val="20"/>
                <w:szCs w:val="20"/>
              </w:rPr>
            </w:pPr>
          </w:p>
        </w:tc>
      </w:tr>
      <w:tr w:rsidR="00A02C80" w:rsidRPr="00FC0A10" w14:paraId="62E1463C" w14:textId="77777777" w:rsidTr="00A02C80">
        <w:tblPrEx>
          <w:tblBorders>
            <w:insideH w:val="dotted" w:sz="4" w:space="0" w:color="auto"/>
            <w:insideV w:val="dotted" w:sz="4" w:space="0" w:color="auto"/>
          </w:tblBorders>
        </w:tblPrEx>
        <w:trPr>
          <w:trHeight w:val="324"/>
        </w:trPr>
        <w:tc>
          <w:tcPr>
            <w:tcW w:w="2237" w:type="dxa"/>
            <w:gridSpan w:val="3"/>
            <w:vMerge w:val="restart"/>
            <w:shd w:val="clear" w:color="auto" w:fill="auto"/>
          </w:tcPr>
          <w:p w14:paraId="1AA7391E" w14:textId="77777777" w:rsidR="00A02C80" w:rsidRPr="00FC0A10" w:rsidRDefault="00A02C80" w:rsidP="00A02C80">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1C46EEB8" w14:textId="77777777" w:rsidR="00A02C80" w:rsidRPr="00FC0A10" w:rsidRDefault="00A02C80" w:rsidP="00A02C80">
            <w:pPr>
              <w:spacing w:before="20" w:after="20"/>
              <w:rPr>
                <w:sz w:val="20"/>
                <w:szCs w:val="20"/>
              </w:rPr>
            </w:pPr>
            <w:r w:rsidRPr="00FC0A10">
              <w:rPr>
                <w:b/>
                <w:color w:val="1F497D"/>
                <w:sz w:val="20"/>
                <w:szCs w:val="20"/>
              </w:rPr>
              <w:t>No</w:t>
            </w:r>
          </w:p>
        </w:tc>
        <w:tc>
          <w:tcPr>
            <w:tcW w:w="1206" w:type="dxa"/>
            <w:gridSpan w:val="5"/>
            <w:shd w:val="clear" w:color="auto" w:fill="auto"/>
          </w:tcPr>
          <w:p w14:paraId="6840D2DF" w14:textId="77777777" w:rsidR="00A02C80" w:rsidRPr="00FC0A10" w:rsidRDefault="00A02C80" w:rsidP="00A02C80">
            <w:pPr>
              <w:spacing w:before="20" w:after="20"/>
              <w:rPr>
                <w:b/>
                <w:color w:val="1F497D"/>
                <w:sz w:val="20"/>
                <w:szCs w:val="20"/>
              </w:rPr>
            </w:pPr>
            <w:r w:rsidRPr="00FC0A10">
              <w:rPr>
                <w:b/>
                <w:color w:val="1F497D"/>
                <w:sz w:val="20"/>
                <w:szCs w:val="20"/>
              </w:rPr>
              <w:t>Method</w:t>
            </w:r>
          </w:p>
        </w:tc>
        <w:tc>
          <w:tcPr>
            <w:tcW w:w="4960" w:type="dxa"/>
            <w:gridSpan w:val="12"/>
            <w:shd w:val="clear" w:color="auto" w:fill="auto"/>
          </w:tcPr>
          <w:p w14:paraId="19E6A089" w14:textId="77777777" w:rsidR="00A02C80" w:rsidRPr="00FC0A10" w:rsidRDefault="00A02C80" w:rsidP="00A02C80">
            <w:pPr>
              <w:spacing w:before="20" w:after="20"/>
              <w:rPr>
                <w:b/>
                <w:color w:val="1F497D"/>
                <w:sz w:val="20"/>
                <w:szCs w:val="20"/>
              </w:rPr>
            </w:pPr>
            <w:r w:rsidRPr="00FC0A10">
              <w:rPr>
                <w:b/>
                <w:color w:val="1F497D"/>
                <w:sz w:val="20"/>
                <w:szCs w:val="20"/>
              </w:rPr>
              <w:t>Explanation</w:t>
            </w:r>
          </w:p>
        </w:tc>
        <w:tc>
          <w:tcPr>
            <w:tcW w:w="1573" w:type="dxa"/>
            <w:gridSpan w:val="5"/>
            <w:shd w:val="clear" w:color="auto" w:fill="auto"/>
          </w:tcPr>
          <w:p w14:paraId="3FA97459" w14:textId="77777777" w:rsidR="00A02C80" w:rsidRPr="00FC0A10" w:rsidRDefault="00A02C80" w:rsidP="00A02C80">
            <w:pPr>
              <w:spacing w:before="20" w:after="20"/>
              <w:rPr>
                <w:b/>
                <w:color w:val="1F497D"/>
                <w:sz w:val="20"/>
                <w:szCs w:val="20"/>
              </w:rPr>
            </w:pPr>
            <w:r w:rsidRPr="00FC0A10">
              <w:rPr>
                <w:b/>
                <w:color w:val="1F497D"/>
                <w:sz w:val="20"/>
                <w:szCs w:val="20"/>
              </w:rPr>
              <w:t>Hours</w:t>
            </w:r>
          </w:p>
        </w:tc>
      </w:tr>
      <w:tr w:rsidR="00A02C80" w:rsidRPr="00FC0A10" w14:paraId="5927FAD2" w14:textId="77777777" w:rsidTr="00A02C80">
        <w:tblPrEx>
          <w:tblBorders>
            <w:insideH w:val="dotted" w:sz="4" w:space="0" w:color="auto"/>
            <w:insideV w:val="dotted" w:sz="4" w:space="0" w:color="auto"/>
          </w:tblBorders>
        </w:tblPrEx>
        <w:trPr>
          <w:trHeight w:val="178"/>
        </w:trPr>
        <w:tc>
          <w:tcPr>
            <w:tcW w:w="2237" w:type="dxa"/>
            <w:gridSpan w:val="3"/>
            <w:vMerge/>
            <w:shd w:val="clear" w:color="auto" w:fill="auto"/>
          </w:tcPr>
          <w:p w14:paraId="775045B5" w14:textId="77777777" w:rsidR="00A02C80" w:rsidRPr="00FC0A10" w:rsidRDefault="00A02C80" w:rsidP="00A02C80">
            <w:pPr>
              <w:spacing w:before="20" w:after="20"/>
              <w:rPr>
                <w:b/>
                <w:color w:val="1F497D"/>
                <w:sz w:val="20"/>
                <w:szCs w:val="20"/>
              </w:rPr>
            </w:pPr>
          </w:p>
        </w:tc>
        <w:tc>
          <w:tcPr>
            <w:tcW w:w="8678" w:type="dxa"/>
            <w:gridSpan w:val="23"/>
            <w:shd w:val="clear" w:color="auto" w:fill="D9D9D9" w:themeFill="background1" w:themeFillShade="D9"/>
          </w:tcPr>
          <w:p w14:paraId="5D8F2FC2" w14:textId="77777777" w:rsidR="00A02C80" w:rsidRPr="00FC0A10" w:rsidRDefault="00A02C80" w:rsidP="00A02C80">
            <w:pPr>
              <w:rPr>
                <w:sz w:val="20"/>
                <w:szCs w:val="20"/>
              </w:rPr>
            </w:pPr>
            <w:r w:rsidRPr="00FC0A10">
              <w:rPr>
                <w:b/>
                <w:i/>
                <w:color w:val="1F497D"/>
                <w:sz w:val="20"/>
                <w:szCs w:val="20"/>
              </w:rPr>
              <w:t>Time applied by instructor</w:t>
            </w:r>
          </w:p>
        </w:tc>
      </w:tr>
      <w:tr w:rsidR="00A02C80" w:rsidRPr="00FC0A10" w14:paraId="3BB10E17" w14:textId="77777777" w:rsidTr="00A02C80">
        <w:tblPrEx>
          <w:tblBorders>
            <w:insideH w:val="dotted" w:sz="4" w:space="0" w:color="auto"/>
            <w:insideV w:val="dotted" w:sz="4" w:space="0" w:color="auto"/>
          </w:tblBorders>
        </w:tblPrEx>
        <w:trPr>
          <w:trHeight w:val="178"/>
        </w:trPr>
        <w:tc>
          <w:tcPr>
            <w:tcW w:w="2237" w:type="dxa"/>
            <w:gridSpan w:val="3"/>
            <w:vMerge/>
            <w:shd w:val="clear" w:color="auto" w:fill="auto"/>
          </w:tcPr>
          <w:p w14:paraId="6DCE1FDB" w14:textId="77777777" w:rsidR="00A02C80" w:rsidRPr="00FC0A10" w:rsidRDefault="00A02C80" w:rsidP="00A02C80">
            <w:pPr>
              <w:spacing w:before="20" w:after="20"/>
              <w:rPr>
                <w:b/>
                <w:color w:val="1F497D"/>
                <w:sz w:val="20"/>
                <w:szCs w:val="20"/>
              </w:rPr>
            </w:pPr>
          </w:p>
        </w:tc>
        <w:tc>
          <w:tcPr>
            <w:tcW w:w="939" w:type="dxa"/>
            <w:shd w:val="clear" w:color="auto" w:fill="auto"/>
          </w:tcPr>
          <w:p w14:paraId="17A8FF09" w14:textId="77777777" w:rsidR="00A02C80" w:rsidRPr="00FC0A10" w:rsidRDefault="00A02C80" w:rsidP="00A02C80">
            <w:pPr>
              <w:rPr>
                <w:b/>
                <w:color w:val="1F497D"/>
                <w:sz w:val="20"/>
                <w:szCs w:val="20"/>
              </w:rPr>
            </w:pPr>
            <w:r w:rsidRPr="00FC0A10">
              <w:rPr>
                <w:b/>
                <w:color w:val="1F497D"/>
                <w:sz w:val="20"/>
                <w:szCs w:val="20"/>
              </w:rPr>
              <w:t>1</w:t>
            </w:r>
          </w:p>
        </w:tc>
        <w:tc>
          <w:tcPr>
            <w:tcW w:w="1206" w:type="dxa"/>
            <w:gridSpan w:val="5"/>
            <w:shd w:val="clear" w:color="auto" w:fill="auto"/>
          </w:tcPr>
          <w:p w14:paraId="494CB417" w14:textId="77777777" w:rsidR="00A02C80" w:rsidRPr="00FC0A10" w:rsidRDefault="00A02C80" w:rsidP="00A02C80">
            <w:pPr>
              <w:rPr>
                <w:b/>
                <w:color w:val="1F497D"/>
                <w:sz w:val="20"/>
                <w:szCs w:val="20"/>
              </w:rPr>
            </w:pPr>
            <w:r w:rsidRPr="00FC0A10">
              <w:rPr>
                <w:b/>
                <w:color w:val="1F497D"/>
                <w:sz w:val="20"/>
                <w:szCs w:val="20"/>
              </w:rPr>
              <w:t>Lecture</w:t>
            </w:r>
          </w:p>
        </w:tc>
        <w:tc>
          <w:tcPr>
            <w:tcW w:w="4960" w:type="dxa"/>
            <w:gridSpan w:val="12"/>
            <w:shd w:val="clear" w:color="auto" w:fill="auto"/>
          </w:tcPr>
          <w:p w14:paraId="1EA5BC8F" w14:textId="77777777" w:rsidR="00A02C80" w:rsidRPr="00FC0A10" w:rsidRDefault="00A02C80" w:rsidP="00A02C80">
            <w:pPr>
              <w:spacing w:before="20" w:after="20"/>
              <w:rPr>
                <w:sz w:val="18"/>
                <w:szCs w:val="18"/>
              </w:rPr>
            </w:pPr>
            <w:r>
              <w:rPr>
                <w:sz w:val="18"/>
                <w:szCs w:val="18"/>
              </w:rPr>
              <w:t>Lectures are based on power-point presentations and comments on whiteboard (if necessary)</w:t>
            </w:r>
          </w:p>
        </w:tc>
        <w:tc>
          <w:tcPr>
            <w:tcW w:w="1573" w:type="dxa"/>
            <w:gridSpan w:val="5"/>
            <w:shd w:val="clear" w:color="auto" w:fill="auto"/>
          </w:tcPr>
          <w:p w14:paraId="573F8A7F" w14:textId="77777777" w:rsidR="00A02C80" w:rsidRPr="00FC0A10" w:rsidRDefault="00A02C80" w:rsidP="00A02C80">
            <w:pPr>
              <w:jc w:val="center"/>
              <w:rPr>
                <w:sz w:val="18"/>
                <w:szCs w:val="18"/>
              </w:rPr>
            </w:pPr>
            <w:r>
              <w:rPr>
                <w:sz w:val="18"/>
                <w:szCs w:val="18"/>
              </w:rPr>
              <w:t>14</w:t>
            </w:r>
          </w:p>
        </w:tc>
      </w:tr>
      <w:tr w:rsidR="00A02C80" w:rsidRPr="00FC0A10" w14:paraId="042AE097" w14:textId="77777777" w:rsidTr="00A02C80">
        <w:tblPrEx>
          <w:tblBorders>
            <w:insideH w:val="dotted" w:sz="4" w:space="0" w:color="auto"/>
            <w:insideV w:val="dotted" w:sz="4" w:space="0" w:color="auto"/>
          </w:tblBorders>
        </w:tblPrEx>
        <w:tc>
          <w:tcPr>
            <w:tcW w:w="2237" w:type="dxa"/>
            <w:gridSpan w:val="3"/>
            <w:vMerge/>
            <w:shd w:val="clear" w:color="auto" w:fill="auto"/>
          </w:tcPr>
          <w:p w14:paraId="12766E09" w14:textId="77777777" w:rsidR="00A02C80" w:rsidRPr="00FC0A10" w:rsidRDefault="00A02C80" w:rsidP="00A02C80">
            <w:pPr>
              <w:spacing w:before="20" w:after="20"/>
              <w:rPr>
                <w:b/>
                <w:color w:val="1F497D"/>
                <w:sz w:val="20"/>
                <w:szCs w:val="20"/>
              </w:rPr>
            </w:pPr>
          </w:p>
        </w:tc>
        <w:tc>
          <w:tcPr>
            <w:tcW w:w="939" w:type="dxa"/>
            <w:shd w:val="clear" w:color="auto" w:fill="auto"/>
          </w:tcPr>
          <w:p w14:paraId="64681567" w14:textId="77777777" w:rsidR="00A02C80" w:rsidRPr="00FC0A10" w:rsidRDefault="00A02C80" w:rsidP="00A02C80">
            <w:pPr>
              <w:rPr>
                <w:b/>
                <w:color w:val="1F497D"/>
                <w:sz w:val="20"/>
                <w:szCs w:val="20"/>
              </w:rPr>
            </w:pPr>
            <w:r w:rsidRPr="00FC0A10">
              <w:rPr>
                <w:b/>
                <w:color w:val="1F497D"/>
                <w:sz w:val="20"/>
                <w:szCs w:val="20"/>
              </w:rPr>
              <w:t>2</w:t>
            </w:r>
          </w:p>
        </w:tc>
        <w:tc>
          <w:tcPr>
            <w:tcW w:w="1206" w:type="dxa"/>
            <w:gridSpan w:val="5"/>
            <w:shd w:val="clear" w:color="auto" w:fill="auto"/>
          </w:tcPr>
          <w:p w14:paraId="0809EADC" w14:textId="77777777" w:rsidR="00A02C80" w:rsidRPr="00FC0A10" w:rsidRDefault="00A02C80" w:rsidP="00A02C80">
            <w:pPr>
              <w:rPr>
                <w:b/>
                <w:color w:val="1F497D"/>
                <w:sz w:val="20"/>
                <w:szCs w:val="20"/>
              </w:rPr>
            </w:pPr>
            <w:r w:rsidRPr="00F53F21">
              <w:rPr>
                <w:b/>
                <w:color w:val="1F497D"/>
                <w:sz w:val="20"/>
                <w:szCs w:val="20"/>
              </w:rPr>
              <w:t>Interactive Lecture</w:t>
            </w:r>
          </w:p>
        </w:tc>
        <w:tc>
          <w:tcPr>
            <w:tcW w:w="4960" w:type="dxa"/>
            <w:gridSpan w:val="12"/>
            <w:shd w:val="clear" w:color="auto" w:fill="auto"/>
          </w:tcPr>
          <w:p w14:paraId="7F83B69C" w14:textId="77777777" w:rsidR="00A02C80" w:rsidRPr="00920566" w:rsidRDefault="00A02C80" w:rsidP="00A02C80">
            <w:pPr>
              <w:spacing w:before="20" w:after="20"/>
              <w:rPr>
                <w:color w:val="1F497D"/>
                <w:sz w:val="20"/>
                <w:szCs w:val="20"/>
              </w:rPr>
            </w:pPr>
            <w:r w:rsidRPr="00920566">
              <w:rPr>
                <w:color w:val="000000" w:themeColor="text1"/>
                <w:sz w:val="20"/>
                <w:szCs w:val="20"/>
              </w:rPr>
              <w:t xml:space="preserve">Interactive lectures are based on the Problem-Based method, which allows students to actively participate in discussions, organize group discussions in order to achieve the learning objectives/outcomes. </w:t>
            </w:r>
          </w:p>
        </w:tc>
        <w:tc>
          <w:tcPr>
            <w:tcW w:w="1573" w:type="dxa"/>
            <w:gridSpan w:val="5"/>
            <w:shd w:val="clear" w:color="auto" w:fill="auto"/>
          </w:tcPr>
          <w:p w14:paraId="7B0183D1" w14:textId="77777777" w:rsidR="00A02C80" w:rsidRPr="00FC0A10" w:rsidRDefault="00A02C80" w:rsidP="00A02C80">
            <w:pPr>
              <w:jc w:val="center"/>
              <w:rPr>
                <w:sz w:val="18"/>
                <w:szCs w:val="18"/>
              </w:rPr>
            </w:pPr>
            <w:r>
              <w:rPr>
                <w:sz w:val="18"/>
                <w:szCs w:val="18"/>
              </w:rPr>
              <w:t>14</w:t>
            </w:r>
          </w:p>
        </w:tc>
      </w:tr>
      <w:tr w:rsidR="00A02C80" w:rsidRPr="00FC0A10" w14:paraId="54BC4DC4" w14:textId="77777777" w:rsidTr="00A02C80">
        <w:tblPrEx>
          <w:tblBorders>
            <w:insideH w:val="dotted" w:sz="4" w:space="0" w:color="auto"/>
            <w:insideV w:val="dotted" w:sz="4" w:space="0" w:color="auto"/>
          </w:tblBorders>
        </w:tblPrEx>
        <w:tc>
          <w:tcPr>
            <w:tcW w:w="2237" w:type="dxa"/>
            <w:gridSpan w:val="3"/>
            <w:vMerge/>
            <w:shd w:val="clear" w:color="auto" w:fill="auto"/>
          </w:tcPr>
          <w:p w14:paraId="7BF6B77A" w14:textId="77777777" w:rsidR="00A02C80" w:rsidRPr="00FC0A10" w:rsidRDefault="00A02C80" w:rsidP="00A02C80">
            <w:pPr>
              <w:spacing w:before="20" w:after="20"/>
              <w:rPr>
                <w:b/>
                <w:color w:val="1F497D"/>
                <w:sz w:val="20"/>
                <w:szCs w:val="20"/>
              </w:rPr>
            </w:pPr>
          </w:p>
        </w:tc>
        <w:tc>
          <w:tcPr>
            <w:tcW w:w="939" w:type="dxa"/>
            <w:shd w:val="clear" w:color="auto" w:fill="auto"/>
          </w:tcPr>
          <w:p w14:paraId="42E9AD1F" w14:textId="77777777" w:rsidR="00A02C80" w:rsidRPr="00FC0A10" w:rsidRDefault="00A02C80" w:rsidP="00A02C80">
            <w:pPr>
              <w:rPr>
                <w:b/>
                <w:color w:val="1F497D"/>
                <w:sz w:val="20"/>
                <w:szCs w:val="20"/>
              </w:rPr>
            </w:pPr>
            <w:r w:rsidRPr="00FC0A10">
              <w:rPr>
                <w:b/>
                <w:color w:val="1F497D"/>
                <w:sz w:val="20"/>
                <w:szCs w:val="20"/>
              </w:rPr>
              <w:t>3</w:t>
            </w:r>
          </w:p>
        </w:tc>
        <w:tc>
          <w:tcPr>
            <w:tcW w:w="1206" w:type="dxa"/>
            <w:gridSpan w:val="5"/>
            <w:shd w:val="clear" w:color="auto" w:fill="auto"/>
          </w:tcPr>
          <w:p w14:paraId="19A34406" w14:textId="77777777" w:rsidR="00A02C80" w:rsidRPr="00FC0A10" w:rsidRDefault="00A02C80" w:rsidP="00A02C80">
            <w:pPr>
              <w:rPr>
                <w:b/>
                <w:color w:val="1F497D"/>
                <w:sz w:val="20"/>
                <w:szCs w:val="20"/>
              </w:rPr>
            </w:pPr>
            <w:r w:rsidRPr="00FC0A10">
              <w:rPr>
                <w:b/>
                <w:color w:val="1F497D"/>
                <w:sz w:val="20"/>
                <w:szCs w:val="20"/>
              </w:rPr>
              <w:t>Recitation</w:t>
            </w:r>
          </w:p>
        </w:tc>
        <w:tc>
          <w:tcPr>
            <w:tcW w:w="4960" w:type="dxa"/>
            <w:gridSpan w:val="12"/>
            <w:shd w:val="clear" w:color="auto" w:fill="auto"/>
          </w:tcPr>
          <w:p w14:paraId="277551C7" w14:textId="77777777" w:rsidR="00A02C80" w:rsidRPr="00FC0A10" w:rsidRDefault="00A02C80" w:rsidP="00A02C80">
            <w:pPr>
              <w:spacing w:before="20" w:after="20"/>
              <w:rPr>
                <w:sz w:val="18"/>
                <w:szCs w:val="18"/>
              </w:rPr>
            </w:pPr>
            <w:r w:rsidRPr="005F3F89">
              <w:rPr>
                <w:sz w:val="18"/>
                <w:szCs w:val="18"/>
              </w:rPr>
              <w:t>Problems and solutions are demonstrated on chalkboard/whiteboard.</w:t>
            </w:r>
          </w:p>
        </w:tc>
        <w:tc>
          <w:tcPr>
            <w:tcW w:w="1573" w:type="dxa"/>
            <w:gridSpan w:val="5"/>
            <w:shd w:val="clear" w:color="auto" w:fill="auto"/>
          </w:tcPr>
          <w:p w14:paraId="5ACF1097" w14:textId="77777777" w:rsidR="00A02C80" w:rsidRPr="00FC0A10" w:rsidRDefault="00A02C80" w:rsidP="00A02C80">
            <w:pPr>
              <w:jc w:val="center"/>
              <w:rPr>
                <w:sz w:val="18"/>
                <w:szCs w:val="18"/>
              </w:rPr>
            </w:pPr>
            <w:r>
              <w:rPr>
                <w:sz w:val="18"/>
                <w:szCs w:val="18"/>
              </w:rPr>
              <w:t>14</w:t>
            </w:r>
          </w:p>
        </w:tc>
      </w:tr>
      <w:tr w:rsidR="00A02C80" w:rsidRPr="00FC0A10" w14:paraId="4BB3BA09" w14:textId="77777777" w:rsidTr="00A02C80">
        <w:tblPrEx>
          <w:tblBorders>
            <w:insideH w:val="dotted" w:sz="4" w:space="0" w:color="auto"/>
            <w:insideV w:val="dotted" w:sz="4" w:space="0" w:color="auto"/>
          </w:tblBorders>
        </w:tblPrEx>
        <w:tc>
          <w:tcPr>
            <w:tcW w:w="2237" w:type="dxa"/>
            <w:gridSpan w:val="3"/>
            <w:vMerge/>
            <w:shd w:val="clear" w:color="auto" w:fill="auto"/>
          </w:tcPr>
          <w:p w14:paraId="57003B08" w14:textId="77777777" w:rsidR="00A02C80" w:rsidRPr="00FC0A10" w:rsidRDefault="00A02C80" w:rsidP="00A02C80">
            <w:pPr>
              <w:spacing w:before="20" w:after="20"/>
              <w:rPr>
                <w:b/>
                <w:color w:val="1F497D"/>
                <w:sz w:val="20"/>
                <w:szCs w:val="20"/>
              </w:rPr>
            </w:pPr>
          </w:p>
        </w:tc>
        <w:tc>
          <w:tcPr>
            <w:tcW w:w="939" w:type="dxa"/>
            <w:shd w:val="clear" w:color="auto" w:fill="auto"/>
          </w:tcPr>
          <w:p w14:paraId="3EE59226" w14:textId="77777777" w:rsidR="00A02C80" w:rsidRPr="00FC0A10" w:rsidRDefault="00A02C80" w:rsidP="00A02C80">
            <w:pPr>
              <w:rPr>
                <w:b/>
                <w:color w:val="1F497D"/>
                <w:sz w:val="20"/>
                <w:szCs w:val="20"/>
              </w:rPr>
            </w:pPr>
            <w:r w:rsidRPr="00FC0A10">
              <w:rPr>
                <w:b/>
                <w:color w:val="1F497D"/>
                <w:sz w:val="20"/>
                <w:szCs w:val="20"/>
              </w:rPr>
              <w:t>4</w:t>
            </w:r>
          </w:p>
        </w:tc>
        <w:tc>
          <w:tcPr>
            <w:tcW w:w="1206" w:type="dxa"/>
            <w:gridSpan w:val="5"/>
            <w:shd w:val="clear" w:color="auto" w:fill="auto"/>
          </w:tcPr>
          <w:p w14:paraId="08249965" w14:textId="77777777" w:rsidR="00A02C80" w:rsidRPr="00FC0A10" w:rsidRDefault="00A02C80" w:rsidP="00A02C80">
            <w:pPr>
              <w:rPr>
                <w:b/>
                <w:color w:val="1F497D"/>
                <w:sz w:val="20"/>
                <w:szCs w:val="20"/>
              </w:rPr>
            </w:pPr>
            <w:r w:rsidRPr="00FC0A10">
              <w:rPr>
                <w:b/>
                <w:color w:val="1F497D"/>
                <w:sz w:val="20"/>
                <w:szCs w:val="20"/>
              </w:rPr>
              <w:t>Laboratory</w:t>
            </w:r>
          </w:p>
        </w:tc>
        <w:tc>
          <w:tcPr>
            <w:tcW w:w="4960" w:type="dxa"/>
            <w:gridSpan w:val="12"/>
            <w:shd w:val="clear" w:color="auto" w:fill="auto"/>
          </w:tcPr>
          <w:p w14:paraId="7F1D6625" w14:textId="77777777" w:rsidR="00A02C80" w:rsidRPr="00FC0A10" w:rsidRDefault="00A02C80" w:rsidP="00A02C80">
            <w:pPr>
              <w:spacing w:before="20" w:after="20"/>
              <w:rPr>
                <w:sz w:val="18"/>
                <w:szCs w:val="18"/>
              </w:rPr>
            </w:pPr>
          </w:p>
        </w:tc>
        <w:tc>
          <w:tcPr>
            <w:tcW w:w="1573" w:type="dxa"/>
            <w:gridSpan w:val="5"/>
            <w:shd w:val="clear" w:color="auto" w:fill="auto"/>
          </w:tcPr>
          <w:p w14:paraId="25E48AF6" w14:textId="77777777" w:rsidR="00A02C80" w:rsidRPr="00FC0A10" w:rsidRDefault="00A02C80" w:rsidP="00A02C80">
            <w:pPr>
              <w:jc w:val="center"/>
              <w:rPr>
                <w:sz w:val="18"/>
                <w:szCs w:val="18"/>
              </w:rPr>
            </w:pPr>
          </w:p>
        </w:tc>
      </w:tr>
      <w:tr w:rsidR="00A02C80" w:rsidRPr="00FC0A10" w14:paraId="43B1EE0A" w14:textId="77777777" w:rsidTr="00A02C80">
        <w:tblPrEx>
          <w:tblBorders>
            <w:insideH w:val="dotted" w:sz="4" w:space="0" w:color="auto"/>
            <w:insideV w:val="dotted" w:sz="4" w:space="0" w:color="auto"/>
          </w:tblBorders>
        </w:tblPrEx>
        <w:tc>
          <w:tcPr>
            <w:tcW w:w="2237" w:type="dxa"/>
            <w:gridSpan w:val="3"/>
            <w:vMerge/>
            <w:shd w:val="clear" w:color="auto" w:fill="auto"/>
          </w:tcPr>
          <w:p w14:paraId="48F4CDBA" w14:textId="77777777" w:rsidR="00A02C80" w:rsidRPr="00FC0A10" w:rsidRDefault="00A02C80" w:rsidP="00A02C80">
            <w:pPr>
              <w:spacing w:before="20" w:after="20"/>
              <w:rPr>
                <w:b/>
                <w:color w:val="1F497D"/>
                <w:sz w:val="20"/>
                <w:szCs w:val="20"/>
              </w:rPr>
            </w:pPr>
          </w:p>
        </w:tc>
        <w:tc>
          <w:tcPr>
            <w:tcW w:w="939" w:type="dxa"/>
            <w:shd w:val="clear" w:color="auto" w:fill="auto"/>
          </w:tcPr>
          <w:p w14:paraId="728525F8" w14:textId="77777777" w:rsidR="00A02C80" w:rsidRPr="00FC0A10" w:rsidRDefault="00A02C80" w:rsidP="00A02C80">
            <w:pPr>
              <w:rPr>
                <w:b/>
                <w:color w:val="1F497D"/>
                <w:sz w:val="20"/>
                <w:szCs w:val="20"/>
              </w:rPr>
            </w:pPr>
            <w:r w:rsidRPr="00FC0A10">
              <w:rPr>
                <w:b/>
                <w:color w:val="1F497D"/>
                <w:sz w:val="20"/>
                <w:szCs w:val="20"/>
              </w:rPr>
              <w:t>5</w:t>
            </w:r>
          </w:p>
        </w:tc>
        <w:tc>
          <w:tcPr>
            <w:tcW w:w="1206" w:type="dxa"/>
            <w:gridSpan w:val="5"/>
            <w:shd w:val="clear" w:color="auto" w:fill="auto"/>
          </w:tcPr>
          <w:p w14:paraId="790E8D48" w14:textId="77777777" w:rsidR="00A02C80" w:rsidRPr="00FC0A10" w:rsidRDefault="00A02C80" w:rsidP="00A02C80">
            <w:pPr>
              <w:rPr>
                <w:b/>
                <w:color w:val="1F497D"/>
                <w:sz w:val="20"/>
                <w:szCs w:val="20"/>
              </w:rPr>
            </w:pPr>
            <w:r w:rsidRPr="00F53F21">
              <w:rPr>
                <w:b/>
                <w:color w:val="1F497D"/>
                <w:sz w:val="20"/>
                <w:szCs w:val="20"/>
              </w:rPr>
              <w:t>Practical</w:t>
            </w:r>
          </w:p>
        </w:tc>
        <w:tc>
          <w:tcPr>
            <w:tcW w:w="4960" w:type="dxa"/>
            <w:gridSpan w:val="12"/>
            <w:shd w:val="clear" w:color="auto" w:fill="auto"/>
          </w:tcPr>
          <w:p w14:paraId="3E4EFC77" w14:textId="77777777" w:rsidR="00A02C80" w:rsidRPr="00FC0A10" w:rsidRDefault="00A02C80" w:rsidP="00A02C80">
            <w:pPr>
              <w:spacing w:before="20" w:after="20"/>
              <w:rPr>
                <w:sz w:val="18"/>
                <w:szCs w:val="18"/>
              </w:rPr>
            </w:pPr>
          </w:p>
        </w:tc>
        <w:tc>
          <w:tcPr>
            <w:tcW w:w="1573" w:type="dxa"/>
            <w:gridSpan w:val="5"/>
            <w:shd w:val="clear" w:color="auto" w:fill="auto"/>
          </w:tcPr>
          <w:p w14:paraId="77383E10" w14:textId="77777777" w:rsidR="00A02C80" w:rsidRPr="00FC0A10" w:rsidRDefault="00A02C80" w:rsidP="00A02C80">
            <w:pPr>
              <w:jc w:val="center"/>
              <w:rPr>
                <w:sz w:val="18"/>
                <w:szCs w:val="18"/>
              </w:rPr>
            </w:pPr>
          </w:p>
        </w:tc>
      </w:tr>
      <w:tr w:rsidR="00A02C80" w:rsidRPr="00FC0A10" w14:paraId="32071E9F" w14:textId="77777777" w:rsidTr="00A02C80">
        <w:tblPrEx>
          <w:tblBorders>
            <w:insideH w:val="dotted" w:sz="4" w:space="0" w:color="auto"/>
            <w:insideV w:val="dotted" w:sz="4" w:space="0" w:color="auto"/>
          </w:tblBorders>
        </w:tblPrEx>
        <w:trPr>
          <w:trHeight w:val="268"/>
        </w:trPr>
        <w:tc>
          <w:tcPr>
            <w:tcW w:w="2237" w:type="dxa"/>
            <w:gridSpan w:val="3"/>
            <w:vMerge/>
            <w:shd w:val="clear" w:color="auto" w:fill="auto"/>
          </w:tcPr>
          <w:p w14:paraId="1C05C3C9" w14:textId="77777777" w:rsidR="00A02C80" w:rsidRPr="00FC0A10" w:rsidRDefault="00A02C80" w:rsidP="00A02C80">
            <w:pPr>
              <w:spacing w:before="20" w:after="20"/>
              <w:rPr>
                <w:b/>
                <w:color w:val="1F497D"/>
                <w:sz w:val="20"/>
                <w:szCs w:val="20"/>
              </w:rPr>
            </w:pPr>
          </w:p>
        </w:tc>
        <w:tc>
          <w:tcPr>
            <w:tcW w:w="939" w:type="dxa"/>
            <w:shd w:val="clear" w:color="auto" w:fill="auto"/>
          </w:tcPr>
          <w:p w14:paraId="2434BACE" w14:textId="77777777" w:rsidR="00A02C80" w:rsidRPr="00FC0A10" w:rsidRDefault="00A02C80" w:rsidP="00A02C80">
            <w:pPr>
              <w:rPr>
                <w:b/>
                <w:color w:val="1F497D"/>
                <w:sz w:val="20"/>
                <w:szCs w:val="20"/>
              </w:rPr>
            </w:pPr>
            <w:r>
              <w:rPr>
                <w:b/>
                <w:color w:val="1F497D"/>
                <w:sz w:val="20"/>
                <w:szCs w:val="20"/>
              </w:rPr>
              <w:t>6</w:t>
            </w:r>
          </w:p>
        </w:tc>
        <w:tc>
          <w:tcPr>
            <w:tcW w:w="1206" w:type="dxa"/>
            <w:gridSpan w:val="5"/>
            <w:shd w:val="clear" w:color="auto" w:fill="auto"/>
          </w:tcPr>
          <w:p w14:paraId="15EF40F0" w14:textId="77777777" w:rsidR="00A02C80" w:rsidRPr="00FC0A10" w:rsidRDefault="00A02C80" w:rsidP="00A02C80">
            <w:pPr>
              <w:rPr>
                <w:b/>
                <w:color w:val="1F497D"/>
                <w:sz w:val="20"/>
                <w:szCs w:val="20"/>
              </w:rPr>
            </w:pPr>
            <w:r w:rsidRPr="00FC0A10">
              <w:rPr>
                <w:b/>
                <w:color w:val="1F497D"/>
                <w:sz w:val="20"/>
                <w:szCs w:val="20"/>
              </w:rPr>
              <w:t>Field Work</w:t>
            </w:r>
          </w:p>
        </w:tc>
        <w:tc>
          <w:tcPr>
            <w:tcW w:w="4960" w:type="dxa"/>
            <w:gridSpan w:val="12"/>
            <w:shd w:val="clear" w:color="auto" w:fill="auto"/>
          </w:tcPr>
          <w:p w14:paraId="169AF156" w14:textId="77777777" w:rsidR="00A02C80" w:rsidRPr="00FC0A10" w:rsidRDefault="00A02C80" w:rsidP="00A02C80">
            <w:pPr>
              <w:spacing w:before="20" w:after="20"/>
              <w:rPr>
                <w:sz w:val="18"/>
                <w:szCs w:val="18"/>
              </w:rPr>
            </w:pPr>
          </w:p>
        </w:tc>
        <w:tc>
          <w:tcPr>
            <w:tcW w:w="1573" w:type="dxa"/>
            <w:gridSpan w:val="5"/>
            <w:shd w:val="clear" w:color="auto" w:fill="auto"/>
          </w:tcPr>
          <w:p w14:paraId="512921EB" w14:textId="77777777" w:rsidR="00A02C80" w:rsidRPr="00FC0A10" w:rsidRDefault="00A02C80" w:rsidP="00A02C80">
            <w:pPr>
              <w:jc w:val="center"/>
              <w:rPr>
                <w:sz w:val="18"/>
                <w:szCs w:val="18"/>
              </w:rPr>
            </w:pPr>
          </w:p>
        </w:tc>
      </w:tr>
      <w:tr w:rsidR="00A02C80" w:rsidRPr="00FC0A10" w14:paraId="64354F0F" w14:textId="77777777" w:rsidTr="00A02C80">
        <w:tblPrEx>
          <w:tblBorders>
            <w:insideH w:val="dotted" w:sz="4" w:space="0" w:color="auto"/>
            <w:insideV w:val="dotted" w:sz="4" w:space="0" w:color="auto"/>
          </w:tblBorders>
        </w:tblPrEx>
        <w:trPr>
          <w:trHeight w:val="398"/>
        </w:trPr>
        <w:tc>
          <w:tcPr>
            <w:tcW w:w="2237" w:type="dxa"/>
            <w:gridSpan w:val="3"/>
            <w:vMerge/>
            <w:shd w:val="clear" w:color="auto" w:fill="auto"/>
          </w:tcPr>
          <w:p w14:paraId="562E82F7" w14:textId="77777777" w:rsidR="00A02C80" w:rsidRPr="00FC0A10" w:rsidRDefault="00A02C80" w:rsidP="00A02C80">
            <w:pPr>
              <w:spacing w:before="20" w:after="20"/>
              <w:rPr>
                <w:b/>
                <w:color w:val="1F497D"/>
                <w:sz w:val="20"/>
                <w:szCs w:val="20"/>
              </w:rPr>
            </w:pPr>
          </w:p>
        </w:tc>
        <w:tc>
          <w:tcPr>
            <w:tcW w:w="8678" w:type="dxa"/>
            <w:gridSpan w:val="23"/>
            <w:shd w:val="clear" w:color="auto" w:fill="D9D9D9" w:themeFill="background1" w:themeFillShade="D9"/>
          </w:tcPr>
          <w:p w14:paraId="51632954" w14:textId="77777777" w:rsidR="00A02C80" w:rsidRPr="00FC0A10" w:rsidRDefault="00A02C80" w:rsidP="00A02C80">
            <w:pPr>
              <w:jc w:val="center"/>
              <w:rPr>
                <w:b/>
                <w:i/>
                <w:color w:val="1F497D"/>
                <w:sz w:val="20"/>
                <w:szCs w:val="20"/>
              </w:rPr>
            </w:pPr>
            <w:r w:rsidRPr="00FC0A10">
              <w:rPr>
                <w:b/>
                <w:i/>
                <w:color w:val="1F497D"/>
                <w:sz w:val="20"/>
                <w:szCs w:val="20"/>
              </w:rPr>
              <w:t>Time expected to be allocated by student</w:t>
            </w:r>
          </w:p>
        </w:tc>
      </w:tr>
      <w:tr w:rsidR="00A02C80" w:rsidRPr="00FC0A10" w14:paraId="4726915C" w14:textId="77777777" w:rsidTr="00A02C80">
        <w:tblPrEx>
          <w:tblBorders>
            <w:insideH w:val="dotted" w:sz="4" w:space="0" w:color="auto"/>
            <w:insideV w:val="dotted" w:sz="4" w:space="0" w:color="auto"/>
          </w:tblBorders>
        </w:tblPrEx>
        <w:tc>
          <w:tcPr>
            <w:tcW w:w="2237" w:type="dxa"/>
            <w:gridSpan w:val="3"/>
            <w:vMerge/>
            <w:shd w:val="clear" w:color="auto" w:fill="auto"/>
          </w:tcPr>
          <w:p w14:paraId="6C26E097" w14:textId="77777777" w:rsidR="00A02C80" w:rsidRPr="00FC0A10" w:rsidRDefault="00A02C80" w:rsidP="00A02C80">
            <w:pPr>
              <w:spacing w:before="20" w:after="20"/>
              <w:rPr>
                <w:b/>
                <w:color w:val="1F497D"/>
                <w:sz w:val="20"/>
                <w:szCs w:val="20"/>
              </w:rPr>
            </w:pPr>
          </w:p>
        </w:tc>
        <w:tc>
          <w:tcPr>
            <w:tcW w:w="939" w:type="dxa"/>
            <w:shd w:val="clear" w:color="auto" w:fill="auto"/>
          </w:tcPr>
          <w:p w14:paraId="2A830182" w14:textId="77777777" w:rsidR="00A02C80" w:rsidRPr="00FC0A10" w:rsidRDefault="00A02C80" w:rsidP="00A02C80">
            <w:pPr>
              <w:rPr>
                <w:b/>
                <w:color w:val="1F497D"/>
                <w:sz w:val="20"/>
                <w:szCs w:val="20"/>
              </w:rPr>
            </w:pPr>
            <w:r>
              <w:rPr>
                <w:b/>
                <w:color w:val="1F497D"/>
                <w:sz w:val="20"/>
                <w:szCs w:val="20"/>
              </w:rPr>
              <w:t>7</w:t>
            </w:r>
          </w:p>
        </w:tc>
        <w:tc>
          <w:tcPr>
            <w:tcW w:w="1206" w:type="dxa"/>
            <w:gridSpan w:val="5"/>
            <w:shd w:val="clear" w:color="auto" w:fill="auto"/>
          </w:tcPr>
          <w:p w14:paraId="7EDDAD6B" w14:textId="77777777" w:rsidR="00A02C80" w:rsidRPr="00FC0A10" w:rsidRDefault="00A02C80" w:rsidP="00A02C80">
            <w:pPr>
              <w:rPr>
                <w:b/>
                <w:color w:val="1F497D"/>
                <w:sz w:val="20"/>
                <w:szCs w:val="20"/>
              </w:rPr>
            </w:pPr>
            <w:r>
              <w:rPr>
                <w:b/>
                <w:color w:val="1F497D"/>
                <w:sz w:val="20"/>
                <w:szCs w:val="20"/>
              </w:rPr>
              <w:t>Op-ed piece and blog</w:t>
            </w:r>
          </w:p>
        </w:tc>
        <w:tc>
          <w:tcPr>
            <w:tcW w:w="4960" w:type="dxa"/>
            <w:gridSpan w:val="12"/>
            <w:shd w:val="clear" w:color="auto" w:fill="auto"/>
          </w:tcPr>
          <w:p w14:paraId="1952CFDE" w14:textId="77777777" w:rsidR="00A02C80" w:rsidRPr="00FC0A10" w:rsidRDefault="00A02C80" w:rsidP="00A02C80">
            <w:pPr>
              <w:spacing w:before="20" w:after="20"/>
              <w:rPr>
                <w:sz w:val="18"/>
                <w:szCs w:val="18"/>
              </w:rPr>
            </w:pPr>
            <w:r>
              <w:rPr>
                <w:sz w:val="18"/>
                <w:szCs w:val="18"/>
              </w:rPr>
              <w:t>Preparation of op-ed piece and blog</w:t>
            </w:r>
          </w:p>
        </w:tc>
        <w:tc>
          <w:tcPr>
            <w:tcW w:w="1573" w:type="dxa"/>
            <w:gridSpan w:val="5"/>
            <w:shd w:val="clear" w:color="auto" w:fill="auto"/>
          </w:tcPr>
          <w:p w14:paraId="18FD4401" w14:textId="77777777" w:rsidR="00A02C80" w:rsidRPr="005F3F89" w:rsidRDefault="00A02C80" w:rsidP="00A02C80">
            <w:pPr>
              <w:jc w:val="center"/>
              <w:rPr>
                <w:color w:val="262626" w:themeColor="text1" w:themeTint="D9"/>
                <w:sz w:val="20"/>
                <w:szCs w:val="20"/>
              </w:rPr>
            </w:pPr>
            <w:r w:rsidRPr="005F3F89">
              <w:rPr>
                <w:color w:val="262626" w:themeColor="text1" w:themeTint="D9"/>
                <w:sz w:val="20"/>
                <w:szCs w:val="20"/>
              </w:rPr>
              <w:t>40</w:t>
            </w:r>
          </w:p>
        </w:tc>
      </w:tr>
      <w:tr w:rsidR="00A02C80" w:rsidRPr="00FC0A10" w14:paraId="7DA12342" w14:textId="77777777" w:rsidTr="00A02C80">
        <w:tblPrEx>
          <w:tblBorders>
            <w:insideH w:val="dotted" w:sz="4" w:space="0" w:color="auto"/>
            <w:insideV w:val="dotted" w:sz="4" w:space="0" w:color="auto"/>
          </w:tblBorders>
        </w:tblPrEx>
        <w:tc>
          <w:tcPr>
            <w:tcW w:w="2237" w:type="dxa"/>
            <w:gridSpan w:val="3"/>
            <w:vMerge/>
            <w:shd w:val="clear" w:color="auto" w:fill="auto"/>
          </w:tcPr>
          <w:p w14:paraId="2DA35CB3" w14:textId="77777777" w:rsidR="00A02C80" w:rsidRPr="00FC0A10" w:rsidRDefault="00A02C80" w:rsidP="00A02C80">
            <w:pPr>
              <w:spacing w:before="20" w:after="20"/>
              <w:rPr>
                <w:b/>
                <w:color w:val="1F497D"/>
                <w:sz w:val="20"/>
                <w:szCs w:val="20"/>
              </w:rPr>
            </w:pPr>
          </w:p>
        </w:tc>
        <w:tc>
          <w:tcPr>
            <w:tcW w:w="939" w:type="dxa"/>
            <w:shd w:val="clear" w:color="auto" w:fill="auto"/>
          </w:tcPr>
          <w:p w14:paraId="6F28168B" w14:textId="77777777" w:rsidR="00A02C80" w:rsidRPr="00FC0A10" w:rsidRDefault="00A02C80" w:rsidP="00A02C80">
            <w:pPr>
              <w:rPr>
                <w:b/>
                <w:color w:val="1F497D"/>
                <w:sz w:val="20"/>
                <w:szCs w:val="20"/>
              </w:rPr>
            </w:pPr>
            <w:r>
              <w:rPr>
                <w:b/>
                <w:color w:val="1F497D"/>
                <w:sz w:val="20"/>
                <w:szCs w:val="20"/>
              </w:rPr>
              <w:t>8</w:t>
            </w:r>
          </w:p>
        </w:tc>
        <w:tc>
          <w:tcPr>
            <w:tcW w:w="1206" w:type="dxa"/>
            <w:gridSpan w:val="5"/>
            <w:shd w:val="clear" w:color="auto" w:fill="auto"/>
          </w:tcPr>
          <w:p w14:paraId="6FF5B254" w14:textId="77777777" w:rsidR="00A02C80" w:rsidRPr="00FC0A10" w:rsidRDefault="00A02C80" w:rsidP="00A02C80">
            <w:pPr>
              <w:rPr>
                <w:b/>
                <w:color w:val="1F497D"/>
                <w:sz w:val="20"/>
                <w:szCs w:val="20"/>
              </w:rPr>
            </w:pPr>
            <w:r w:rsidRPr="00FC0A10">
              <w:rPr>
                <w:b/>
                <w:color w:val="1F497D"/>
                <w:sz w:val="20"/>
                <w:szCs w:val="20"/>
              </w:rPr>
              <w:t>Homework</w:t>
            </w:r>
          </w:p>
        </w:tc>
        <w:tc>
          <w:tcPr>
            <w:tcW w:w="4960" w:type="dxa"/>
            <w:gridSpan w:val="12"/>
            <w:shd w:val="clear" w:color="auto" w:fill="auto"/>
          </w:tcPr>
          <w:p w14:paraId="3FC726A5" w14:textId="77777777" w:rsidR="00A02C80" w:rsidRPr="00FC0A10" w:rsidRDefault="00A02C80" w:rsidP="00A02C80">
            <w:pPr>
              <w:spacing w:before="20" w:after="20"/>
              <w:rPr>
                <w:sz w:val="18"/>
                <w:szCs w:val="18"/>
              </w:rPr>
            </w:pPr>
            <w:r>
              <w:rPr>
                <w:sz w:val="18"/>
                <w:szCs w:val="18"/>
              </w:rPr>
              <w:t xml:space="preserve">Study of related material for every week </w:t>
            </w:r>
          </w:p>
        </w:tc>
        <w:tc>
          <w:tcPr>
            <w:tcW w:w="1573" w:type="dxa"/>
            <w:gridSpan w:val="5"/>
            <w:shd w:val="clear" w:color="auto" w:fill="auto"/>
          </w:tcPr>
          <w:p w14:paraId="56225198" w14:textId="77777777" w:rsidR="00A02C80" w:rsidRPr="00FC0A10" w:rsidRDefault="00A02C80" w:rsidP="00A02C80">
            <w:pPr>
              <w:jc w:val="center"/>
              <w:rPr>
                <w:sz w:val="18"/>
                <w:szCs w:val="18"/>
              </w:rPr>
            </w:pPr>
            <w:r>
              <w:rPr>
                <w:sz w:val="18"/>
                <w:szCs w:val="18"/>
              </w:rPr>
              <w:t>50</w:t>
            </w:r>
          </w:p>
        </w:tc>
      </w:tr>
      <w:tr w:rsidR="00A02C80" w:rsidRPr="00FC0A10" w14:paraId="2455DAF1" w14:textId="77777777" w:rsidTr="00A02C80">
        <w:tblPrEx>
          <w:tblBorders>
            <w:insideH w:val="dotted" w:sz="4" w:space="0" w:color="auto"/>
            <w:insideV w:val="dotted" w:sz="4" w:space="0" w:color="auto"/>
          </w:tblBorders>
        </w:tblPrEx>
        <w:tc>
          <w:tcPr>
            <w:tcW w:w="2237" w:type="dxa"/>
            <w:gridSpan w:val="3"/>
            <w:vMerge/>
            <w:shd w:val="clear" w:color="auto" w:fill="auto"/>
          </w:tcPr>
          <w:p w14:paraId="29D2A286" w14:textId="77777777" w:rsidR="00A02C80" w:rsidRPr="00FC0A10" w:rsidRDefault="00A02C80" w:rsidP="00A02C80">
            <w:pPr>
              <w:spacing w:before="20" w:after="20"/>
              <w:rPr>
                <w:b/>
                <w:color w:val="1F497D"/>
                <w:sz w:val="20"/>
                <w:szCs w:val="20"/>
              </w:rPr>
            </w:pPr>
          </w:p>
        </w:tc>
        <w:tc>
          <w:tcPr>
            <w:tcW w:w="939" w:type="dxa"/>
            <w:shd w:val="clear" w:color="auto" w:fill="auto"/>
          </w:tcPr>
          <w:p w14:paraId="10B1B8C9" w14:textId="77777777" w:rsidR="00A02C80" w:rsidRPr="00FC0A10" w:rsidRDefault="00A02C80" w:rsidP="00A02C80">
            <w:pPr>
              <w:rPr>
                <w:b/>
                <w:color w:val="1F497D"/>
                <w:sz w:val="20"/>
                <w:szCs w:val="20"/>
              </w:rPr>
            </w:pPr>
            <w:r>
              <w:rPr>
                <w:b/>
                <w:color w:val="1F497D"/>
                <w:sz w:val="20"/>
                <w:szCs w:val="20"/>
              </w:rPr>
              <w:t>9</w:t>
            </w:r>
          </w:p>
        </w:tc>
        <w:tc>
          <w:tcPr>
            <w:tcW w:w="1206" w:type="dxa"/>
            <w:gridSpan w:val="5"/>
            <w:shd w:val="clear" w:color="auto" w:fill="auto"/>
          </w:tcPr>
          <w:p w14:paraId="0D0AC326" w14:textId="77777777" w:rsidR="00A02C80" w:rsidRPr="00FC0A10" w:rsidRDefault="00A02C80" w:rsidP="00A02C80">
            <w:pPr>
              <w:rPr>
                <w:b/>
                <w:color w:val="1F497D"/>
                <w:sz w:val="20"/>
                <w:szCs w:val="20"/>
              </w:rPr>
            </w:pPr>
            <w:r w:rsidRPr="00FC0A10">
              <w:rPr>
                <w:b/>
                <w:color w:val="1F497D"/>
                <w:sz w:val="20"/>
                <w:szCs w:val="20"/>
              </w:rPr>
              <w:t xml:space="preserve">Pre-class Learning of Course Material </w:t>
            </w:r>
          </w:p>
        </w:tc>
        <w:tc>
          <w:tcPr>
            <w:tcW w:w="4960" w:type="dxa"/>
            <w:gridSpan w:val="12"/>
            <w:shd w:val="clear" w:color="auto" w:fill="auto"/>
          </w:tcPr>
          <w:p w14:paraId="70ED5142" w14:textId="77777777" w:rsidR="00A02C80" w:rsidRPr="00FC0A10" w:rsidRDefault="00A02C80" w:rsidP="00A02C80">
            <w:pPr>
              <w:spacing w:before="20" w:after="20"/>
              <w:rPr>
                <w:sz w:val="18"/>
                <w:szCs w:val="18"/>
              </w:rPr>
            </w:pPr>
            <w:r>
              <w:rPr>
                <w:sz w:val="18"/>
                <w:szCs w:val="18"/>
              </w:rPr>
              <w:t>Reading of lecture notes</w:t>
            </w:r>
          </w:p>
        </w:tc>
        <w:tc>
          <w:tcPr>
            <w:tcW w:w="1573" w:type="dxa"/>
            <w:gridSpan w:val="5"/>
            <w:shd w:val="clear" w:color="auto" w:fill="auto"/>
          </w:tcPr>
          <w:p w14:paraId="5B53439E" w14:textId="77777777" w:rsidR="00A02C80" w:rsidRPr="00FC0A10" w:rsidRDefault="00A02C80" w:rsidP="00A02C80">
            <w:pPr>
              <w:jc w:val="center"/>
              <w:rPr>
                <w:sz w:val="18"/>
                <w:szCs w:val="18"/>
              </w:rPr>
            </w:pPr>
            <w:r>
              <w:rPr>
                <w:sz w:val="18"/>
                <w:szCs w:val="18"/>
              </w:rPr>
              <w:t>10</w:t>
            </w:r>
          </w:p>
        </w:tc>
      </w:tr>
      <w:tr w:rsidR="00A02C80" w:rsidRPr="00FC0A10" w14:paraId="66E74568" w14:textId="77777777" w:rsidTr="00A02C80">
        <w:tblPrEx>
          <w:tblBorders>
            <w:insideH w:val="dotted" w:sz="4" w:space="0" w:color="auto"/>
            <w:insideV w:val="dotted" w:sz="4" w:space="0" w:color="auto"/>
          </w:tblBorders>
        </w:tblPrEx>
        <w:tc>
          <w:tcPr>
            <w:tcW w:w="2237" w:type="dxa"/>
            <w:gridSpan w:val="3"/>
            <w:vMerge/>
            <w:shd w:val="clear" w:color="auto" w:fill="auto"/>
          </w:tcPr>
          <w:p w14:paraId="0CBD2187" w14:textId="77777777" w:rsidR="00A02C80" w:rsidRPr="00FC0A10" w:rsidRDefault="00A02C80" w:rsidP="00A02C80">
            <w:pPr>
              <w:spacing w:before="20" w:after="20"/>
              <w:rPr>
                <w:b/>
                <w:color w:val="1F497D"/>
                <w:sz w:val="20"/>
                <w:szCs w:val="20"/>
              </w:rPr>
            </w:pPr>
          </w:p>
        </w:tc>
        <w:tc>
          <w:tcPr>
            <w:tcW w:w="939" w:type="dxa"/>
            <w:shd w:val="clear" w:color="auto" w:fill="auto"/>
          </w:tcPr>
          <w:p w14:paraId="4EBBE094" w14:textId="77777777" w:rsidR="00A02C80" w:rsidRPr="00FC0A10" w:rsidRDefault="00A02C80" w:rsidP="00A02C80">
            <w:pPr>
              <w:rPr>
                <w:b/>
                <w:color w:val="1F497D"/>
                <w:sz w:val="20"/>
                <w:szCs w:val="20"/>
              </w:rPr>
            </w:pPr>
            <w:r>
              <w:rPr>
                <w:b/>
                <w:color w:val="1F497D"/>
                <w:sz w:val="20"/>
                <w:szCs w:val="20"/>
              </w:rPr>
              <w:t>10</w:t>
            </w:r>
          </w:p>
        </w:tc>
        <w:tc>
          <w:tcPr>
            <w:tcW w:w="1206" w:type="dxa"/>
            <w:gridSpan w:val="5"/>
            <w:shd w:val="clear" w:color="auto" w:fill="auto"/>
          </w:tcPr>
          <w:p w14:paraId="18A371DF" w14:textId="77777777" w:rsidR="00A02C80" w:rsidRPr="00FC0A10" w:rsidRDefault="00A02C80" w:rsidP="00A02C80">
            <w:pPr>
              <w:rPr>
                <w:b/>
                <w:color w:val="1F497D"/>
                <w:sz w:val="20"/>
                <w:szCs w:val="20"/>
              </w:rPr>
            </w:pPr>
            <w:r w:rsidRPr="00FC0A10">
              <w:rPr>
                <w:b/>
                <w:color w:val="1F497D"/>
                <w:sz w:val="20"/>
                <w:szCs w:val="20"/>
              </w:rPr>
              <w:t>Review of Course Material</w:t>
            </w:r>
          </w:p>
        </w:tc>
        <w:tc>
          <w:tcPr>
            <w:tcW w:w="4960" w:type="dxa"/>
            <w:gridSpan w:val="12"/>
            <w:shd w:val="clear" w:color="auto" w:fill="auto"/>
          </w:tcPr>
          <w:p w14:paraId="51544543" w14:textId="77777777" w:rsidR="00A02C80" w:rsidRPr="00FC0A10" w:rsidRDefault="00A02C80" w:rsidP="00A02C80">
            <w:pPr>
              <w:spacing w:before="20" w:after="20"/>
              <w:rPr>
                <w:sz w:val="18"/>
                <w:szCs w:val="18"/>
              </w:rPr>
            </w:pPr>
            <w:r>
              <w:rPr>
                <w:sz w:val="18"/>
                <w:szCs w:val="18"/>
              </w:rPr>
              <w:t>Preparation for the exams</w:t>
            </w:r>
          </w:p>
        </w:tc>
        <w:tc>
          <w:tcPr>
            <w:tcW w:w="1573" w:type="dxa"/>
            <w:gridSpan w:val="5"/>
            <w:shd w:val="clear" w:color="auto" w:fill="auto"/>
          </w:tcPr>
          <w:p w14:paraId="28F1FF98" w14:textId="77777777" w:rsidR="00A02C80" w:rsidRPr="00FC0A10" w:rsidRDefault="00A02C80" w:rsidP="00A02C80">
            <w:pPr>
              <w:jc w:val="center"/>
              <w:rPr>
                <w:sz w:val="18"/>
                <w:szCs w:val="18"/>
              </w:rPr>
            </w:pPr>
            <w:r>
              <w:rPr>
                <w:sz w:val="18"/>
                <w:szCs w:val="18"/>
              </w:rPr>
              <w:t>24</w:t>
            </w:r>
          </w:p>
        </w:tc>
      </w:tr>
      <w:tr w:rsidR="00A02C80" w:rsidRPr="00FC0A10" w14:paraId="16F5607E" w14:textId="77777777" w:rsidTr="00A02C80">
        <w:tblPrEx>
          <w:tblBorders>
            <w:insideH w:val="dotted" w:sz="4" w:space="0" w:color="auto"/>
            <w:insideV w:val="dotted" w:sz="4" w:space="0" w:color="auto"/>
          </w:tblBorders>
        </w:tblPrEx>
        <w:tc>
          <w:tcPr>
            <w:tcW w:w="2237" w:type="dxa"/>
            <w:gridSpan w:val="3"/>
            <w:vMerge/>
            <w:shd w:val="clear" w:color="auto" w:fill="auto"/>
          </w:tcPr>
          <w:p w14:paraId="515E82CB" w14:textId="77777777" w:rsidR="00A02C80" w:rsidRPr="00FC0A10" w:rsidRDefault="00A02C80" w:rsidP="00A02C80">
            <w:pPr>
              <w:spacing w:before="20" w:after="20"/>
              <w:rPr>
                <w:b/>
                <w:color w:val="1F497D"/>
                <w:sz w:val="20"/>
                <w:szCs w:val="20"/>
              </w:rPr>
            </w:pPr>
          </w:p>
        </w:tc>
        <w:tc>
          <w:tcPr>
            <w:tcW w:w="939" w:type="dxa"/>
            <w:shd w:val="clear" w:color="auto" w:fill="auto"/>
          </w:tcPr>
          <w:p w14:paraId="31CC81AF" w14:textId="77777777" w:rsidR="00A02C80" w:rsidRPr="00FC0A10" w:rsidRDefault="00A02C80" w:rsidP="00A02C80">
            <w:pPr>
              <w:rPr>
                <w:b/>
                <w:color w:val="1F497D"/>
                <w:sz w:val="20"/>
                <w:szCs w:val="20"/>
              </w:rPr>
            </w:pPr>
            <w:r w:rsidRPr="00846028">
              <w:rPr>
                <w:b/>
                <w:color w:val="1F497D"/>
                <w:sz w:val="20"/>
                <w:szCs w:val="20"/>
              </w:rPr>
              <w:t>11</w:t>
            </w:r>
          </w:p>
        </w:tc>
        <w:tc>
          <w:tcPr>
            <w:tcW w:w="1206" w:type="dxa"/>
            <w:gridSpan w:val="5"/>
            <w:shd w:val="clear" w:color="auto" w:fill="auto"/>
          </w:tcPr>
          <w:p w14:paraId="0D97EB8C" w14:textId="77777777" w:rsidR="00A02C80" w:rsidRPr="00FC0A10" w:rsidRDefault="00A02C80" w:rsidP="00A02C80">
            <w:pPr>
              <w:rPr>
                <w:b/>
                <w:color w:val="1F497D"/>
                <w:sz w:val="20"/>
                <w:szCs w:val="20"/>
              </w:rPr>
            </w:pPr>
            <w:r w:rsidRPr="00846028">
              <w:rPr>
                <w:b/>
                <w:color w:val="1F497D"/>
                <w:sz w:val="20"/>
                <w:szCs w:val="20"/>
              </w:rPr>
              <w:t>Studio</w:t>
            </w:r>
          </w:p>
        </w:tc>
        <w:tc>
          <w:tcPr>
            <w:tcW w:w="4960" w:type="dxa"/>
            <w:gridSpan w:val="12"/>
            <w:shd w:val="clear" w:color="auto" w:fill="auto"/>
          </w:tcPr>
          <w:p w14:paraId="18340C97" w14:textId="77777777" w:rsidR="00A02C80" w:rsidRPr="00FC0A10" w:rsidRDefault="00A02C80" w:rsidP="00A02C80">
            <w:pPr>
              <w:spacing w:before="20" w:after="20"/>
              <w:rPr>
                <w:sz w:val="18"/>
                <w:szCs w:val="18"/>
              </w:rPr>
            </w:pPr>
          </w:p>
        </w:tc>
        <w:tc>
          <w:tcPr>
            <w:tcW w:w="1573" w:type="dxa"/>
            <w:gridSpan w:val="5"/>
            <w:shd w:val="clear" w:color="auto" w:fill="auto"/>
          </w:tcPr>
          <w:p w14:paraId="1FD3AF36" w14:textId="77777777" w:rsidR="00A02C80" w:rsidRDefault="00A02C80" w:rsidP="00A02C80">
            <w:pPr>
              <w:jc w:val="center"/>
              <w:rPr>
                <w:sz w:val="18"/>
                <w:szCs w:val="18"/>
              </w:rPr>
            </w:pPr>
          </w:p>
        </w:tc>
      </w:tr>
      <w:tr w:rsidR="00A02C80" w:rsidRPr="00FC0A10" w14:paraId="2B4CBDAF" w14:textId="77777777" w:rsidTr="00A02C80">
        <w:tblPrEx>
          <w:tblBorders>
            <w:insideH w:val="dotted" w:sz="4" w:space="0" w:color="auto"/>
            <w:insideV w:val="dotted" w:sz="4" w:space="0" w:color="auto"/>
          </w:tblBorders>
        </w:tblPrEx>
        <w:tc>
          <w:tcPr>
            <w:tcW w:w="2237" w:type="dxa"/>
            <w:gridSpan w:val="3"/>
            <w:vMerge/>
            <w:shd w:val="clear" w:color="auto" w:fill="auto"/>
          </w:tcPr>
          <w:p w14:paraId="5E838C40" w14:textId="77777777" w:rsidR="00A02C80" w:rsidRPr="00FC0A10" w:rsidRDefault="00A02C80" w:rsidP="00A02C80">
            <w:pPr>
              <w:spacing w:before="20" w:after="20"/>
              <w:rPr>
                <w:b/>
                <w:color w:val="1F497D"/>
                <w:sz w:val="20"/>
                <w:szCs w:val="20"/>
              </w:rPr>
            </w:pPr>
          </w:p>
        </w:tc>
        <w:tc>
          <w:tcPr>
            <w:tcW w:w="939" w:type="dxa"/>
            <w:shd w:val="clear" w:color="auto" w:fill="auto"/>
          </w:tcPr>
          <w:p w14:paraId="77A86237" w14:textId="77777777" w:rsidR="00A02C80" w:rsidRPr="00FC0A10" w:rsidRDefault="00A02C80" w:rsidP="00A02C80">
            <w:pPr>
              <w:rPr>
                <w:b/>
                <w:color w:val="1F497D"/>
                <w:sz w:val="20"/>
                <w:szCs w:val="20"/>
              </w:rPr>
            </w:pPr>
            <w:r>
              <w:rPr>
                <w:b/>
                <w:color w:val="1F497D"/>
                <w:sz w:val="20"/>
                <w:szCs w:val="20"/>
              </w:rPr>
              <w:t>12</w:t>
            </w:r>
          </w:p>
        </w:tc>
        <w:tc>
          <w:tcPr>
            <w:tcW w:w="1206" w:type="dxa"/>
            <w:gridSpan w:val="5"/>
            <w:shd w:val="clear" w:color="auto" w:fill="auto"/>
          </w:tcPr>
          <w:p w14:paraId="11CCD890" w14:textId="77777777" w:rsidR="00A02C80" w:rsidRPr="00FC0A10" w:rsidRDefault="00A02C80" w:rsidP="00A02C80">
            <w:pPr>
              <w:rPr>
                <w:b/>
                <w:color w:val="1F497D"/>
                <w:sz w:val="20"/>
                <w:szCs w:val="20"/>
              </w:rPr>
            </w:pPr>
            <w:r w:rsidRPr="00FC0A10">
              <w:rPr>
                <w:b/>
                <w:color w:val="1F497D"/>
                <w:sz w:val="20"/>
                <w:szCs w:val="20"/>
              </w:rPr>
              <w:t>Office Hour</w:t>
            </w:r>
          </w:p>
        </w:tc>
        <w:tc>
          <w:tcPr>
            <w:tcW w:w="4960" w:type="dxa"/>
            <w:gridSpan w:val="12"/>
            <w:shd w:val="clear" w:color="auto" w:fill="auto"/>
          </w:tcPr>
          <w:p w14:paraId="7A9CB419" w14:textId="77777777" w:rsidR="00A02C80" w:rsidRPr="00FC0A10" w:rsidRDefault="00A02C80" w:rsidP="00A02C80">
            <w:pPr>
              <w:spacing w:before="20" w:after="20"/>
              <w:rPr>
                <w:sz w:val="18"/>
                <w:szCs w:val="18"/>
              </w:rPr>
            </w:pPr>
            <w:r>
              <w:rPr>
                <w:sz w:val="18"/>
                <w:szCs w:val="18"/>
              </w:rPr>
              <w:t xml:space="preserve">Office hours are used to discuss questions that students did not have to address during the lectures and when they studied the related material </w:t>
            </w:r>
          </w:p>
        </w:tc>
        <w:tc>
          <w:tcPr>
            <w:tcW w:w="1573" w:type="dxa"/>
            <w:gridSpan w:val="5"/>
            <w:shd w:val="clear" w:color="auto" w:fill="auto"/>
          </w:tcPr>
          <w:p w14:paraId="68B60E3A" w14:textId="77777777" w:rsidR="00A02C80" w:rsidRPr="00FC0A10" w:rsidRDefault="00A02C80" w:rsidP="00A02C80">
            <w:pPr>
              <w:jc w:val="center"/>
              <w:rPr>
                <w:sz w:val="18"/>
                <w:szCs w:val="18"/>
              </w:rPr>
            </w:pPr>
            <w:r>
              <w:rPr>
                <w:sz w:val="18"/>
                <w:szCs w:val="18"/>
              </w:rPr>
              <w:t>14</w:t>
            </w:r>
          </w:p>
        </w:tc>
      </w:tr>
      <w:tr w:rsidR="00A02C80" w:rsidRPr="00FC0A10" w14:paraId="2984799E" w14:textId="77777777" w:rsidTr="00A02C80">
        <w:tblPrEx>
          <w:tblBorders>
            <w:insideH w:val="dotted" w:sz="4" w:space="0" w:color="auto"/>
            <w:insideV w:val="dotted" w:sz="4" w:space="0" w:color="auto"/>
          </w:tblBorders>
        </w:tblPrEx>
        <w:tc>
          <w:tcPr>
            <w:tcW w:w="2237" w:type="dxa"/>
            <w:gridSpan w:val="3"/>
            <w:vMerge/>
            <w:shd w:val="clear" w:color="auto" w:fill="auto"/>
          </w:tcPr>
          <w:p w14:paraId="3A15AAA8" w14:textId="77777777" w:rsidR="00A02C80" w:rsidRPr="00FC0A10" w:rsidRDefault="00A02C80" w:rsidP="00A02C80">
            <w:pPr>
              <w:spacing w:before="20" w:after="20"/>
              <w:rPr>
                <w:b/>
                <w:color w:val="1F497D"/>
                <w:sz w:val="20"/>
                <w:szCs w:val="20"/>
              </w:rPr>
            </w:pPr>
          </w:p>
        </w:tc>
        <w:tc>
          <w:tcPr>
            <w:tcW w:w="2145" w:type="dxa"/>
            <w:gridSpan w:val="6"/>
            <w:shd w:val="clear" w:color="auto" w:fill="auto"/>
          </w:tcPr>
          <w:p w14:paraId="6C40BED4" w14:textId="77777777" w:rsidR="00A02C80" w:rsidRPr="00FC0A10" w:rsidRDefault="00A02C80" w:rsidP="00A02C80">
            <w:pPr>
              <w:spacing w:before="20" w:after="20"/>
              <w:rPr>
                <w:b/>
                <w:color w:val="1F497D"/>
                <w:sz w:val="20"/>
                <w:szCs w:val="20"/>
              </w:rPr>
            </w:pPr>
            <w:r w:rsidRPr="00FC0A10">
              <w:rPr>
                <w:b/>
                <w:color w:val="1F497D"/>
                <w:sz w:val="20"/>
                <w:szCs w:val="20"/>
              </w:rPr>
              <w:t>TOTAL</w:t>
            </w:r>
          </w:p>
        </w:tc>
        <w:tc>
          <w:tcPr>
            <w:tcW w:w="6533" w:type="dxa"/>
            <w:gridSpan w:val="17"/>
            <w:shd w:val="clear" w:color="auto" w:fill="auto"/>
          </w:tcPr>
          <w:p w14:paraId="0AE5B604" w14:textId="77777777" w:rsidR="00A02C80" w:rsidRPr="00AE6527" w:rsidRDefault="00A02C80" w:rsidP="00A02C80">
            <w:pPr>
              <w:spacing w:before="20" w:after="20"/>
              <w:rPr>
                <w:i/>
                <w:color w:val="262626" w:themeColor="text1" w:themeTint="D9"/>
                <w:sz w:val="20"/>
                <w:szCs w:val="20"/>
              </w:rPr>
            </w:pPr>
          </w:p>
        </w:tc>
      </w:tr>
      <w:tr w:rsidR="00A02C80" w:rsidRPr="00FC0A10" w14:paraId="0D394A50" w14:textId="77777777" w:rsidTr="00A02C80">
        <w:tblPrEx>
          <w:tblBorders>
            <w:insideH w:val="dotted" w:sz="4" w:space="0" w:color="auto"/>
            <w:insideV w:val="dotted" w:sz="4" w:space="0" w:color="auto"/>
          </w:tblBorders>
        </w:tblPrEx>
        <w:tc>
          <w:tcPr>
            <w:tcW w:w="10915" w:type="dxa"/>
            <w:gridSpan w:val="26"/>
            <w:shd w:val="clear" w:color="auto" w:fill="D9D9D9" w:themeFill="background1" w:themeFillShade="D9"/>
          </w:tcPr>
          <w:p w14:paraId="5A3A64C9" w14:textId="77777777" w:rsidR="00A02C80" w:rsidRPr="00FC0A10" w:rsidRDefault="00A02C80" w:rsidP="00A02C80">
            <w:pPr>
              <w:spacing w:before="20" w:after="20"/>
              <w:jc w:val="center"/>
              <w:rPr>
                <w:color w:val="1F497D"/>
                <w:sz w:val="20"/>
                <w:szCs w:val="20"/>
              </w:rPr>
            </w:pPr>
            <w:r w:rsidRPr="00FC0A10">
              <w:rPr>
                <w:b/>
                <w:color w:val="1F497D"/>
                <w:sz w:val="20"/>
                <w:szCs w:val="20"/>
              </w:rPr>
              <w:t>IV. PART</w:t>
            </w:r>
          </w:p>
        </w:tc>
      </w:tr>
      <w:tr w:rsidR="00A02C80" w:rsidRPr="00FC0A10" w14:paraId="422BF7C3" w14:textId="77777777" w:rsidTr="00A02C80">
        <w:tblPrEx>
          <w:tblBorders>
            <w:insideH w:val="dotted" w:sz="4" w:space="0" w:color="auto"/>
            <w:insideV w:val="dotted" w:sz="4" w:space="0" w:color="auto"/>
          </w:tblBorders>
        </w:tblPrEx>
        <w:tc>
          <w:tcPr>
            <w:tcW w:w="2237" w:type="dxa"/>
            <w:gridSpan w:val="3"/>
            <w:vMerge w:val="restart"/>
            <w:shd w:val="clear" w:color="auto" w:fill="auto"/>
          </w:tcPr>
          <w:p w14:paraId="69E4A9FD" w14:textId="77777777" w:rsidR="00A02C80" w:rsidRPr="00FC0A10" w:rsidRDefault="00A02C80" w:rsidP="00A02C80">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045A4154" w14:textId="77777777" w:rsidR="00A02C80" w:rsidRPr="00FC0A10" w:rsidRDefault="00A02C80" w:rsidP="00A02C80">
            <w:pPr>
              <w:spacing w:before="20" w:after="20"/>
              <w:rPr>
                <w:b/>
                <w:color w:val="1F497D"/>
                <w:sz w:val="20"/>
                <w:szCs w:val="20"/>
              </w:rPr>
            </w:pPr>
            <w:r w:rsidRPr="00FC0A10">
              <w:rPr>
                <w:b/>
                <w:color w:val="1F497D"/>
                <w:sz w:val="20"/>
                <w:szCs w:val="20"/>
              </w:rPr>
              <w:t>Name</w:t>
            </w:r>
          </w:p>
        </w:tc>
        <w:tc>
          <w:tcPr>
            <w:tcW w:w="6533" w:type="dxa"/>
            <w:gridSpan w:val="17"/>
            <w:shd w:val="clear" w:color="auto" w:fill="auto"/>
          </w:tcPr>
          <w:p w14:paraId="1588F502" w14:textId="77777777" w:rsidR="00A02C80" w:rsidRPr="00920566" w:rsidRDefault="00A02C80" w:rsidP="00A02C80">
            <w:pPr>
              <w:spacing w:before="20" w:after="20" w:line="276" w:lineRule="auto"/>
              <w:rPr>
                <w:sz w:val="20"/>
                <w:szCs w:val="20"/>
              </w:rPr>
            </w:pPr>
            <w:r>
              <w:rPr>
                <w:sz w:val="20"/>
                <w:szCs w:val="20"/>
              </w:rPr>
              <w:t>Tarık Oğuzlu</w:t>
            </w:r>
          </w:p>
        </w:tc>
      </w:tr>
      <w:tr w:rsidR="00A02C80" w:rsidRPr="00FC0A10" w14:paraId="381335A9" w14:textId="77777777" w:rsidTr="00A02C80">
        <w:tblPrEx>
          <w:tblBorders>
            <w:insideH w:val="dotted" w:sz="4" w:space="0" w:color="auto"/>
            <w:insideV w:val="dotted" w:sz="4" w:space="0" w:color="auto"/>
          </w:tblBorders>
        </w:tblPrEx>
        <w:tc>
          <w:tcPr>
            <w:tcW w:w="2237" w:type="dxa"/>
            <w:gridSpan w:val="3"/>
            <w:vMerge/>
            <w:shd w:val="clear" w:color="auto" w:fill="auto"/>
          </w:tcPr>
          <w:p w14:paraId="2BCCC9DC" w14:textId="77777777" w:rsidR="00A02C80" w:rsidRPr="00FC0A10" w:rsidRDefault="00A02C80" w:rsidP="00A02C80">
            <w:pPr>
              <w:spacing w:before="20" w:after="20"/>
              <w:rPr>
                <w:b/>
                <w:color w:val="1F497D"/>
                <w:sz w:val="20"/>
                <w:szCs w:val="20"/>
              </w:rPr>
            </w:pPr>
          </w:p>
        </w:tc>
        <w:tc>
          <w:tcPr>
            <w:tcW w:w="2145" w:type="dxa"/>
            <w:gridSpan w:val="6"/>
            <w:shd w:val="clear" w:color="auto" w:fill="auto"/>
          </w:tcPr>
          <w:p w14:paraId="6A68C47A" w14:textId="77777777" w:rsidR="00A02C80" w:rsidRPr="00FC0A10" w:rsidRDefault="00A02C80" w:rsidP="00A02C80">
            <w:pPr>
              <w:spacing w:before="20" w:after="20"/>
              <w:rPr>
                <w:b/>
                <w:color w:val="1F497D"/>
                <w:sz w:val="20"/>
                <w:szCs w:val="20"/>
              </w:rPr>
            </w:pPr>
            <w:r w:rsidRPr="00FC0A10">
              <w:rPr>
                <w:b/>
                <w:color w:val="1F497D"/>
                <w:sz w:val="20"/>
                <w:szCs w:val="20"/>
              </w:rPr>
              <w:t>E-mail</w:t>
            </w:r>
          </w:p>
        </w:tc>
        <w:tc>
          <w:tcPr>
            <w:tcW w:w="6533" w:type="dxa"/>
            <w:gridSpan w:val="17"/>
            <w:shd w:val="clear" w:color="auto" w:fill="auto"/>
          </w:tcPr>
          <w:p w14:paraId="50466811" w14:textId="77777777" w:rsidR="00A02C80" w:rsidRPr="00920566" w:rsidRDefault="00656D4A" w:rsidP="00A02C80">
            <w:pPr>
              <w:spacing w:before="20" w:after="20" w:line="276" w:lineRule="auto"/>
              <w:rPr>
                <w:sz w:val="20"/>
                <w:szCs w:val="20"/>
              </w:rPr>
            </w:pPr>
            <w:hyperlink r:id="rId9" w:history="1">
              <w:r w:rsidR="00A02C80" w:rsidRPr="00205E1F">
                <w:rPr>
                  <w:rStyle w:val="Kpr"/>
                  <w:sz w:val="20"/>
                  <w:szCs w:val="20"/>
                </w:rPr>
                <w:t>tarik.oguzlu@antalya.edu.tr</w:t>
              </w:r>
            </w:hyperlink>
          </w:p>
        </w:tc>
      </w:tr>
      <w:tr w:rsidR="00A02C80" w:rsidRPr="00FC0A10" w14:paraId="66164B99" w14:textId="77777777" w:rsidTr="00A02C80">
        <w:tblPrEx>
          <w:tblBorders>
            <w:insideH w:val="dotted" w:sz="4" w:space="0" w:color="auto"/>
            <w:insideV w:val="dotted" w:sz="4" w:space="0" w:color="auto"/>
          </w:tblBorders>
        </w:tblPrEx>
        <w:tc>
          <w:tcPr>
            <w:tcW w:w="2237" w:type="dxa"/>
            <w:gridSpan w:val="3"/>
            <w:vMerge/>
            <w:shd w:val="clear" w:color="auto" w:fill="auto"/>
          </w:tcPr>
          <w:p w14:paraId="53FE53EF" w14:textId="77777777" w:rsidR="00A02C80" w:rsidRPr="00FC0A10" w:rsidRDefault="00A02C80" w:rsidP="00A02C80">
            <w:pPr>
              <w:spacing w:before="20" w:after="20"/>
              <w:rPr>
                <w:b/>
                <w:color w:val="1F497D"/>
                <w:sz w:val="20"/>
                <w:szCs w:val="20"/>
              </w:rPr>
            </w:pPr>
          </w:p>
        </w:tc>
        <w:tc>
          <w:tcPr>
            <w:tcW w:w="2145" w:type="dxa"/>
            <w:gridSpan w:val="6"/>
            <w:shd w:val="clear" w:color="auto" w:fill="auto"/>
          </w:tcPr>
          <w:p w14:paraId="5EE6D2DC" w14:textId="77777777" w:rsidR="00A02C80" w:rsidRPr="00FC0A10" w:rsidRDefault="00A02C80" w:rsidP="00A02C80">
            <w:pPr>
              <w:spacing w:before="20" w:after="20"/>
              <w:rPr>
                <w:b/>
                <w:color w:val="1F497D"/>
                <w:sz w:val="20"/>
                <w:szCs w:val="20"/>
              </w:rPr>
            </w:pPr>
            <w:r w:rsidRPr="00FC0A10">
              <w:rPr>
                <w:b/>
                <w:color w:val="1F497D"/>
                <w:sz w:val="20"/>
                <w:szCs w:val="20"/>
              </w:rPr>
              <w:t>Phone Number</w:t>
            </w:r>
          </w:p>
        </w:tc>
        <w:tc>
          <w:tcPr>
            <w:tcW w:w="6533" w:type="dxa"/>
            <w:gridSpan w:val="17"/>
            <w:shd w:val="clear" w:color="auto" w:fill="auto"/>
          </w:tcPr>
          <w:p w14:paraId="5834365C" w14:textId="77777777" w:rsidR="00A02C80" w:rsidRPr="00920566" w:rsidRDefault="00A02C80" w:rsidP="00A02C80">
            <w:pPr>
              <w:spacing w:before="20" w:after="20" w:line="276" w:lineRule="auto"/>
              <w:rPr>
                <w:color w:val="262626" w:themeColor="text1" w:themeTint="D9"/>
                <w:sz w:val="20"/>
                <w:szCs w:val="20"/>
              </w:rPr>
            </w:pPr>
            <w:r>
              <w:rPr>
                <w:color w:val="262626" w:themeColor="text1" w:themeTint="D9"/>
                <w:sz w:val="20"/>
                <w:szCs w:val="20"/>
              </w:rPr>
              <w:t>0242 245 0225</w:t>
            </w:r>
          </w:p>
        </w:tc>
      </w:tr>
      <w:tr w:rsidR="00A02C80" w:rsidRPr="00FC0A10" w14:paraId="1155B2B5" w14:textId="77777777" w:rsidTr="00A02C80">
        <w:tblPrEx>
          <w:tblBorders>
            <w:insideH w:val="dotted" w:sz="4" w:space="0" w:color="auto"/>
            <w:insideV w:val="dotted" w:sz="4" w:space="0" w:color="auto"/>
          </w:tblBorders>
        </w:tblPrEx>
        <w:tc>
          <w:tcPr>
            <w:tcW w:w="2237" w:type="dxa"/>
            <w:gridSpan w:val="3"/>
            <w:vMerge/>
            <w:shd w:val="clear" w:color="auto" w:fill="auto"/>
          </w:tcPr>
          <w:p w14:paraId="005F272B" w14:textId="77777777" w:rsidR="00A02C80" w:rsidRPr="00FC0A10" w:rsidRDefault="00A02C80" w:rsidP="00A02C80">
            <w:pPr>
              <w:spacing w:before="20" w:after="20"/>
              <w:rPr>
                <w:b/>
                <w:color w:val="1F497D"/>
                <w:sz w:val="20"/>
                <w:szCs w:val="20"/>
              </w:rPr>
            </w:pPr>
          </w:p>
        </w:tc>
        <w:tc>
          <w:tcPr>
            <w:tcW w:w="2145" w:type="dxa"/>
            <w:gridSpan w:val="6"/>
            <w:shd w:val="clear" w:color="auto" w:fill="auto"/>
          </w:tcPr>
          <w:p w14:paraId="5D6E5664" w14:textId="77777777" w:rsidR="00A02C80" w:rsidRPr="00FC0A10" w:rsidRDefault="00A02C80" w:rsidP="00A02C80">
            <w:pPr>
              <w:spacing w:before="20" w:after="20"/>
              <w:rPr>
                <w:b/>
                <w:color w:val="1F497D"/>
                <w:sz w:val="20"/>
                <w:szCs w:val="20"/>
              </w:rPr>
            </w:pPr>
            <w:r w:rsidRPr="00FC0A10">
              <w:rPr>
                <w:b/>
                <w:color w:val="1F497D"/>
                <w:sz w:val="20"/>
                <w:szCs w:val="20"/>
              </w:rPr>
              <w:t>Office Number</w:t>
            </w:r>
          </w:p>
        </w:tc>
        <w:tc>
          <w:tcPr>
            <w:tcW w:w="6533" w:type="dxa"/>
            <w:gridSpan w:val="17"/>
            <w:shd w:val="clear" w:color="auto" w:fill="auto"/>
          </w:tcPr>
          <w:p w14:paraId="6CF515E4" w14:textId="77777777" w:rsidR="00A02C80" w:rsidRPr="00920566" w:rsidRDefault="00A02C80" w:rsidP="00A02C80">
            <w:pPr>
              <w:spacing w:before="20" w:after="20" w:line="276" w:lineRule="auto"/>
              <w:rPr>
                <w:color w:val="262626" w:themeColor="text1" w:themeTint="D9"/>
                <w:sz w:val="20"/>
                <w:szCs w:val="20"/>
              </w:rPr>
            </w:pPr>
            <w:r>
              <w:rPr>
                <w:color w:val="262626" w:themeColor="text1" w:themeTint="D9"/>
                <w:sz w:val="20"/>
                <w:szCs w:val="20"/>
              </w:rPr>
              <w:t>A2-34/35</w:t>
            </w:r>
          </w:p>
        </w:tc>
      </w:tr>
      <w:tr w:rsidR="00A02C80" w:rsidRPr="00FC0A10" w14:paraId="54670EB6" w14:textId="77777777" w:rsidTr="00A02C80">
        <w:tblPrEx>
          <w:tblBorders>
            <w:insideH w:val="dotted" w:sz="4" w:space="0" w:color="auto"/>
            <w:insideV w:val="dotted" w:sz="4" w:space="0" w:color="auto"/>
          </w:tblBorders>
        </w:tblPrEx>
        <w:tc>
          <w:tcPr>
            <w:tcW w:w="2237" w:type="dxa"/>
            <w:gridSpan w:val="3"/>
            <w:vMerge/>
            <w:shd w:val="clear" w:color="auto" w:fill="auto"/>
          </w:tcPr>
          <w:p w14:paraId="1FB58C5E" w14:textId="77777777" w:rsidR="00A02C80" w:rsidRPr="00FC0A10" w:rsidRDefault="00A02C80" w:rsidP="00A02C80">
            <w:pPr>
              <w:spacing w:before="20" w:after="20"/>
              <w:rPr>
                <w:b/>
                <w:color w:val="1F497D"/>
                <w:sz w:val="20"/>
                <w:szCs w:val="20"/>
              </w:rPr>
            </w:pPr>
          </w:p>
        </w:tc>
        <w:tc>
          <w:tcPr>
            <w:tcW w:w="2145" w:type="dxa"/>
            <w:gridSpan w:val="6"/>
            <w:shd w:val="clear" w:color="auto" w:fill="auto"/>
          </w:tcPr>
          <w:p w14:paraId="12D6B7FC" w14:textId="77777777" w:rsidR="00A02C80" w:rsidRPr="00FC0A10" w:rsidRDefault="00A02C80" w:rsidP="00A02C80">
            <w:pPr>
              <w:spacing w:before="20" w:after="20"/>
              <w:rPr>
                <w:b/>
                <w:color w:val="1F497D"/>
                <w:sz w:val="20"/>
                <w:szCs w:val="20"/>
              </w:rPr>
            </w:pPr>
            <w:r w:rsidRPr="00FC0A10">
              <w:rPr>
                <w:b/>
                <w:color w:val="1F497D"/>
                <w:sz w:val="20"/>
                <w:szCs w:val="20"/>
              </w:rPr>
              <w:t>Office Hours</w:t>
            </w:r>
          </w:p>
        </w:tc>
        <w:tc>
          <w:tcPr>
            <w:tcW w:w="6533" w:type="dxa"/>
            <w:gridSpan w:val="17"/>
            <w:shd w:val="clear" w:color="auto" w:fill="auto"/>
          </w:tcPr>
          <w:p w14:paraId="525CFD1C" w14:textId="77777777" w:rsidR="00A02C80" w:rsidRPr="00920566" w:rsidRDefault="00A02C80" w:rsidP="00A02C80">
            <w:pPr>
              <w:spacing w:before="20" w:after="20" w:line="276" w:lineRule="auto"/>
              <w:rPr>
                <w:color w:val="262626" w:themeColor="text1" w:themeTint="D9"/>
                <w:sz w:val="20"/>
                <w:szCs w:val="20"/>
              </w:rPr>
            </w:pPr>
            <w:r>
              <w:rPr>
                <w:color w:val="262626" w:themeColor="text1" w:themeTint="D9"/>
                <w:sz w:val="20"/>
                <w:szCs w:val="20"/>
              </w:rPr>
              <w:t>Thursdays 13:30pm-15:30</w:t>
            </w:r>
            <w:r w:rsidRPr="00920566">
              <w:rPr>
                <w:color w:val="262626" w:themeColor="text1" w:themeTint="D9"/>
                <w:sz w:val="20"/>
                <w:szCs w:val="20"/>
              </w:rPr>
              <w:t>pm</w:t>
            </w:r>
          </w:p>
        </w:tc>
      </w:tr>
      <w:tr w:rsidR="00A02C80" w:rsidRPr="00FC0A10" w14:paraId="40571AB6" w14:textId="77777777" w:rsidTr="00A02C80">
        <w:tblPrEx>
          <w:tblBorders>
            <w:insideH w:val="dotted" w:sz="4" w:space="0" w:color="auto"/>
            <w:insideV w:val="dotted" w:sz="4" w:space="0" w:color="auto"/>
          </w:tblBorders>
        </w:tblPrEx>
        <w:tc>
          <w:tcPr>
            <w:tcW w:w="2237" w:type="dxa"/>
            <w:gridSpan w:val="3"/>
            <w:vMerge w:val="restart"/>
            <w:shd w:val="clear" w:color="auto" w:fill="auto"/>
          </w:tcPr>
          <w:p w14:paraId="10AC3968" w14:textId="77777777" w:rsidR="00A02C80" w:rsidRPr="00FC0A10" w:rsidRDefault="00A02C80" w:rsidP="00A02C80">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3A2303BA" w14:textId="77777777" w:rsidR="00A02C80" w:rsidRPr="00FC0A10" w:rsidRDefault="00A02C80" w:rsidP="00A02C80">
            <w:pPr>
              <w:spacing w:before="20" w:after="20"/>
              <w:rPr>
                <w:b/>
                <w:color w:val="1F497D"/>
                <w:sz w:val="20"/>
                <w:szCs w:val="20"/>
              </w:rPr>
            </w:pPr>
            <w:r w:rsidRPr="00FC0A10">
              <w:rPr>
                <w:b/>
                <w:color w:val="1F497D"/>
                <w:sz w:val="20"/>
                <w:szCs w:val="20"/>
              </w:rPr>
              <w:t>Mandatory</w:t>
            </w:r>
          </w:p>
        </w:tc>
        <w:tc>
          <w:tcPr>
            <w:tcW w:w="6533" w:type="dxa"/>
            <w:gridSpan w:val="17"/>
            <w:shd w:val="clear" w:color="auto" w:fill="auto"/>
          </w:tcPr>
          <w:p w14:paraId="6C52D235" w14:textId="77777777" w:rsidR="00A02C80" w:rsidRPr="00920566" w:rsidRDefault="00A02C80" w:rsidP="00A02C80">
            <w:pPr>
              <w:spacing w:before="20" w:after="20" w:line="276" w:lineRule="auto"/>
              <w:rPr>
                <w:color w:val="262626" w:themeColor="text1" w:themeTint="D9"/>
                <w:sz w:val="20"/>
                <w:szCs w:val="20"/>
              </w:rPr>
            </w:pPr>
            <w:r w:rsidRPr="00920566">
              <w:rPr>
                <w:color w:val="262626" w:themeColor="text1" w:themeTint="D9"/>
                <w:sz w:val="20"/>
                <w:szCs w:val="20"/>
              </w:rPr>
              <w:t>Hill, S. and Smith, C. (eds.) (2011) International Relations and the European Union Oxford University Press, Available in the library JZ1570.I57 2011</w:t>
            </w:r>
            <w:r>
              <w:rPr>
                <w:color w:val="262626" w:themeColor="text1" w:themeTint="D9"/>
                <w:sz w:val="20"/>
                <w:szCs w:val="20"/>
              </w:rPr>
              <w:t xml:space="preserve"> and some articles published in academic journals and book chapters</w:t>
            </w:r>
          </w:p>
        </w:tc>
      </w:tr>
      <w:tr w:rsidR="00A02C80" w:rsidRPr="00FC0A10" w14:paraId="17A0E860" w14:textId="77777777" w:rsidTr="00A02C80">
        <w:tblPrEx>
          <w:tblBorders>
            <w:insideH w:val="dotted" w:sz="4" w:space="0" w:color="auto"/>
            <w:insideV w:val="dotted" w:sz="4" w:space="0" w:color="auto"/>
          </w:tblBorders>
        </w:tblPrEx>
        <w:tc>
          <w:tcPr>
            <w:tcW w:w="2237" w:type="dxa"/>
            <w:gridSpan w:val="3"/>
            <w:vMerge/>
            <w:shd w:val="clear" w:color="auto" w:fill="auto"/>
          </w:tcPr>
          <w:p w14:paraId="68A8A1D7" w14:textId="77777777" w:rsidR="00A02C80" w:rsidRPr="00FC0A10" w:rsidRDefault="00A02C80" w:rsidP="00A02C80">
            <w:pPr>
              <w:spacing w:before="20" w:after="20"/>
              <w:rPr>
                <w:b/>
                <w:color w:val="1F497D"/>
                <w:sz w:val="20"/>
                <w:szCs w:val="20"/>
              </w:rPr>
            </w:pPr>
          </w:p>
        </w:tc>
        <w:tc>
          <w:tcPr>
            <w:tcW w:w="2145" w:type="dxa"/>
            <w:gridSpan w:val="6"/>
            <w:shd w:val="clear" w:color="auto" w:fill="auto"/>
          </w:tcPr>
          <w:p w14:paraId="28559A43" w14:textId="77777777" w:rsidR="00A02C80" w:rsidRPr="00FC0A10" w:rsidRDefault="00A02C80" w:rsidP="00A02C80">
            <w:pPr>
              <w:spacing w:before="20" w:after="20"/>
              <w:rPr>
                <w:b/>
                <w:color w:val="1F497D"/>
                <w:sz w:val="20"/>
                <w:szCs w:val="20"/>
              </w:rPr>
            </w:pPr>
            <w:r w:rsidRPr="00FC0A10">
              <w:rPr>
                <w:b/>
                <w:color w:val="1F497D"/>
                <w:sz w:val="20"/>
                <w:szCs w:val="20"/>
              </w:rPr>
              <w:t>Recommended</w:t>
            </w:r>
          </w:p>
        </w:tc>
        <w:tc>
          <w:tcPr>
            <w:tcW w:w="6533" w:type="dxa"/>
            <w:gridSpan w:val="17"/>
            <w:shd w:val="clear" w:color="auto" w:fill="auto"/>
          </w:tcPr>
          <w:p w14:paraId="770BB80E" w14:textId="77777777" w:rsidR="00A02C80" w:rsidRPr="00920566" w:rsidRDefault="00A02C80" w:rsidP="00A02C80">
            <w:pPr>
              <w:spacing w:before="20" w:after="20" w:line="276" w:lineRule="auto"/>
              <w:rPr>
                <w:color w:val="262626" w:themeColor="text1" w:themeTint="D9"/>
                <w:sz w:val="20"/>
                <w:szCs w:val="20"/>
              </w:rPr>
            </w:pPr>
            <w:r w:rsidRPr="00920566">
              <w:rPr>
                <w:color w:val="262626" w:themeColor="text1" w:themeTint="D9"/>
                <w:sz w:val="20"/>
                <w:szCs w:val="20"/>
              </w:rPr>
              <w:t>Online sources (such as academic articles, policy briefs and official reports) for different subjects are listed in the syllabus.</w:t>
            </w:r>
          </w:p>
        </w:tc>
      </w:tr>
      <w:tr w:rsidR="00A02C80" w:rsidRPr="00FC0A10" w14:paraId="5549F546" w14:textId="77777777" w:rsidTr="00A02C80">
        <w:tblPrEx>
          <w:tblBorders>
            <w:insideH w:val="dotted" w:sz="4" w:space="0" w:color="auto"/>
            <w:insideV w:val="dotted" w:sz="4" w:space="0" w:color="auto"/>
          </w:tblBorders>
        </w:tblPrEx>
        <w:tc>
          <w:tcPr>
            <w:tcW w:w="2237" w:type="dxa"/>
            <w:gridSpan w:val="3"/>
            <w:vMerge w:val="restart"/>
            <w:shd w:val="clear" w:color="auto" w:fill="auto"/>
          </w:tcPr>
          <w:p w14:paraId="12FF64F3" w14:textId="77777777" w:rsidR="00A02C80" w:rsidRPr="00FC0A10" w:rsidRDefault="00A02C80" w:rsidP="00A02C80">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6AD068FC" w14:textId="77777777" w:rsidR="00A02C80" w:rsidRPr="00FC0A10" w:rsidRDefault="00A02C80" w:rsidP="00A02C80">
            <w:pPr>
              <w:spacing w:before="20" w:after="20"/>
              <w:rPr>
                <w:b/>
                <w:color w:val="1F497D"/>
                <w:sz w:val="20"/>
                <w:szCs w:val="20"/>
              </w:rPr>
            </w:pPr>
            <w:r w:rsidRPr="00FC0A10">
              <w:rPr>
                <w:b/>
                <w:color w:val="1F497D"/>
                <w:sz w:val="20"/>
                <w:szCs w:val="20"/>
              </w:rPr>
              <w:t>Scholastic Honesty</w:t>
            </w:r>
          </w:p>
        </w:tc>
        <w:tc>
          <w:tcPr>
            <w:tcW w:w="6533" w:type="dxa"/>
            <w:gridSpan w:val="17"/>
            <w:shd w:val="clear" w:color="auto" w:fill="auto"/>
          </w:tcPr>
          <w:p w14:paraId="585879EA" w14:textId="77777777" w:rsidR="00A02C80" w:rsidRPr="00920566" w:rsidRDefault="00A02C80" w:rsidP="00A02C80">
            <w:pPr>
              <w:spacing w:before="20" w:after="20" w:line="276" w:lineRule="auto"/>
              <w:rPr>
                <w:sz w:val="20"/>
                <w:szCs w:val="20"/>
              </w:rPr>
            </w:pPr>
            <w:r w:rsidRPr="00920566">
              <w:rPr>
                <w:sz w:val="20"/>
                <w:szCs w:val="20"/>
              </w:rPr>
              <w:t xml:space="preserve">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Disciplinary actions are listed and explained in the handout that is uploaded in the webpage of the department. Ethical issues are explained in the introductory lecture and the syllabus contains information about scholastic honesty and how students can access the handout. </w:t>
            </w:r>
          </w:p>
        </w:tc>
      </w:tr>
      <w:tr w:rsidR="00A02C80" w:rsidRPr="00FC0A10" w14:paraId="2204F965" w14:textId="77777777" w:rsidTr="00A02C80">
        <w:tblPrEx>
          <w:tblBorders>
            <w:insideH w:val="dotted" w:sz="4" w:space="0" w:color="auto"/>
            <w:insideV w:val="dotted" w:sz="4" w:space="0" w:color="auto"/>
          </w:tblBorders>
        </w:tblPrEx>
        <w:trPr>
          <w:trHeight w:val="115"/>
        </w:trPr>
        <w:tc>
          <w:tcPr>
            <w:tcW w:w="2237" w:type="dxa"/>
            <w:gridSpan w:val="3"/>
            <w:vMerge/>
            <w:shd w:val="clear" w:color="auto" w:fill="auto"/>
          </w:tcPr>
          <w:p w14:paraId="11537485" w14:textId="77777777" w:rsidR="00A02C80" w:rsidRPr="00FC0A10" w:rsidRDefault="00A02C80" w:rsidP="00A02C80">
            <w:pPr>
              <w:spacing w:before="20" w:after="20"/>
              <w:rPr>
                <w:b/>
                <w:color w:val="1F497D"/>
                <w:sz w:val="20"/>
                <w:szCs w:val="20"/>
              </w:rPr>
            </w:pPr>
          </w:p>
        </w:tc>
        <w:tc>
          <w:tcPr>
            <w:tcW w:w="2145" w:type="dxa"/>
            <w:gridSpan w:val="6"/>
            <w:shd w:val="clear" w:color="auto" w:fill="auto"/>
            <w:vAlign w:val="center"/>
          </w:tcPr>
          <w:p w14:paraId="49A9CFFB" w14:textId="77777777" w:rsidR="00A02C80" w:rsidRPr="00FC0A10" w:rsidRDefault="00A02C80" w:rsidP="00A02C80">
            <w:pPr>
              <w:spacing w:before="20" w:after="20"/>
              <w:rPr>
                <w:b/>
                <w:color w:val="1F497D"/>
                <w:sz w:val="20"/>
                <w:szCs w:val="20"/>
              </w:rPr>
            </w:pPr>
            <w:r w:rsidRPr="00FC0A10">
              <w:rPr>
                <w:b/>
                <w:color w:val="1F497D"/>
                <w:sz w:val="20"/>
                <w:szCs w:val="20"/>
              </w:rPr>
              <w:t>Students with Disabilities</w:t>
            </w:r>
          </w:p>
        </w:tc>
        <w:tc>
          <w:tcPr>
            <w:tcW w:w="6533" w:type="dxa"/>
            <w:gridSpan w:val="17"/>
            <w:shd w:val="clear" w:color="auto" w:fill="auto"/>
          </w:tcPr>
          <w:p w14:paraId="129CBCD5" w14:textId="77777777" w:rsidR="00A02C80" w:rsidRPr="00920566" w:rsidRDefault="00A02C80" w:rsidP="00A02C80">
            <w:pPr>
              <w:spacing w:before="20" w:after="20" w:line="276" w:lineRule="auto"/>
              <w:rPr>
                <w:sz w:val="20"/>
                <w:szCs w:val="20"/>
              </w:rPr>
            </w:pPr>
            <w:r w:rsidRPr="00920566">
              <w:rPr>
                <w:sz w:val="20"/>
                <w:szCs w:val="20"/>
              </w:rPr>
              <w:t>Reasonable accommodations can be provided for students with verifiable disabilities according to university’s regulations.</w:t>
            </w:r>
          </w:p>
        </w:tc>
      </w:tr>
      <w:tr w:rsidR="00A02C80" w:rsidRPr="00FC0A10" w14:paraId="37995E14" w14:textId="77777777" w:rsidTr="00A02C80">
        <w:tblPrEx>
          <w:tblBorders>
            <w:insideH w:val="dotted" w:sz="4" w:space="0" w:color="auto"/>
            <w:insideV w:val="dotted" w:sz="4" w:space="0" w:color="auto"/>
          </w:tblBorders>
        </w:tblPrEx>
        <w:trPr>
          <w:trHeight w:val="115"/>
        </w:trPr>
        <w:tc>
          <w:tcPr>
            <w:tcW w:w="2237" w:type="dxa"/>
            <w:gridSpan w:val="3"/>
            <w:vMerge/>
            <w:shd w:val="clear" w:color="auto" w:fill="auto"/>
          </w:tcPr>
          <w:p w14:paraId="33E04C24" w14:textId="77777777" w:rsidR="00A02C80" w:rsidRPr="00FC0A10" w:rsidRDefault="00A02C80" w:rsidP="00A02C80">
            <w:pPr>
              <w:spacing w:before="20" w:after="20"/>
              <w:rPr>
                <w:b/>
                <w:color w:val="1F497D"/>
                <w:sz w:val="20"/>
                <w:szCs w:val="20"/>
              </w:rPr>
            </w:pPr>
          </w:p>
        </w:tc>
        <w:tc>
          <w:tcPr>
            <w:tcW w:w="2145" w:type="dxa"/>
            <w:gridSpan w:val="6"/>
            <w:shd w:val="clear" w:color="auto" w:fill="auto"/>
          </w:tcPr>
          <w:p w14:paraId="3ED5E09D" w14:textId="77777777" w:rsidR="00A02C80" w:rsidRPr="00FC0A10" w:rsidRDefault="00A02C80" w:rsidP="00A02C80">
            <w:pPr>
              <w:rPr>
                <w:b/>
                <w:color w:val="1F497D"/>
                <w:sz w:val="20"/>
                <w:szCs w:val="20"/>
              </w:rPr>
            </w:pPr>
            <w:r w:rsidRPr="00FC0A10">
              <w:rPr>
                <w:b/>
                <w:color w:val="1F497D"/>
                <w:sz w:val="20"/>
                <w:szCs w:val="20"/>
              </w:rPr>
              <w:t>Safety Issues</w:t>
            </w:r>
            <w:r w:rsidRPr="00FC0A10">
              <w:rPr>
                <w:b/>
                <w:color w:val="1F497D"/>
                <w:sz w:val="20"/>
                <w:szCs w:val="20"/>
              </w:rPr>
              <w:tab/>
            </w:r>
          </w:p>
        </w:tc>
        <w:tc>
          <w:tcPr>
            <w:tcW w:w="6533" w:type="dxa"/>
            <w:gridSpan w:val="17"/>
            <w:shd w:val="clear" w:color="auto" w:fill="auto"/>
          </w:tcPr>
          <w:p w14:paraId="2E16B137" w14:textId="77777777" w:rsidR="00A02C80" w:rsidRPr="00920566" w:rsidRDefault="00A02C80" w:rsidP="00A02C80">
            <w:pPr>
              <w:spacing w:before="20" w:after="20" w:line="276" w:lineRule="auto"/>
              <w:rPr>
                <w:sz w:val="20"/>
                <w:szCs w:val="20"/>
              </w:rPr>
            </w:pPr>
          </w:p>
        </w:tc>
      </w:tr>
      <w:tr w:rsidR="00A02C80" w:rsidRPr="00FC0A10" w14:paraId="1AD464F0" w14:textId="77777777" w:rsidTr="00A02C80">
        <w:tblPrEx>
          <w:tblBorders>
            <w:insideH w:val="dotted" w:sz="4" w:space="0" w:color="auto"/>
            <w:insideV w:val="dotted" w:sz="4" w:space="0" w:color="auto"/>
          </w:tblBorders>
        </w:tblPrEx>
        <w:trPr>
          <w:trHeight w:val="115"/>
        </w:trPr>
        <w:tc>
          <w:tcPr>
            <w:tcW w:w="2237" w:type="dxa"/>
            <w:gridSpan w:val="3"/>
            <w:vMerge/>
            <w:shd w:val="clear" w:color="auto" w:fill="auto"/>
          </w:tcPr>
          <w:p w14:paraId="11BAE99A" w14:textId="77777777" w:rsidR="00A02C80" w:rsidRPr="00FC0A10" w:rsidRDefault="00A02C80" w:rsidP="00A02C80">
            <w:pPr>
              <w:spacing w:before="20" w:after="20"/>
              <w:rPr>
                <w:b/>
                <w:color w:val="1F497D"/>
                <w:sz w:val="20"/>
                <w:szCs w:val="20"/>
              </w:rPr>
            </w:pPr>
          </w:p>
        </w:tc>
        <w:tc>
          <w:tcPr>
            <w:tcW w:w="2145" w:type="dxa"/>
            <w:gridSpan w:val="6"/>
            <w:shd w:val="clear" w:color="auto" w:fill="auto"/>
          </w:tcPr>
          <w:p w14:paraId="4AA08599" w14:textId="77777777" w:rsidR="00A02C80" w:rsidRPr="00FC0A10" w:rsidRDefault="00A02C80" w:rsidP="00A02C80">
            <w:pPr>
              <w:rPr>
                <w:b/>
                <w:color w:val="1F497D"/>
                <w:sz w:val="20"/>
                <w:szCs w:val="20"/>
              </w:rPr>
            </w:pPr>
            <w:r w:rsidRPr="00FC0A10">
              <w:rPr>
                <w:b/>
                <w:color w:val="1F497D"/>
                <w:sz w:val="20"/>
                <w:szCs w:val="20"/>
              </w:rPr>
              <w:t>Flexibility</w:t>
            </w:r>
          </w:p>
        </w:tc>
        <w:tc>
          <w:tcPr>
            <w:tcW w:w="6533" w:type="dxa"/>
            <w:gridSpan w:val="17"/>
            <w:shd w:val="clear" w:color="auto" w:fill="auto"/>
          </w:tcPr>
          <w:p w14:paraId="0B321175" w14:textId="77777777" w:rsidR="00A02C80" w:rsidRPr="00920566" w:rsidRDefault="00A02C80" w:rsidP="00A02C80">
            <w:pPr>
              <w:spacing w:before="20" w:after="20" w:line="276" w:lineRule="auto"/>
              <w:rPr>
                <w:sz w:val="20"/>
                <w:szCs w:val="20"/>
              </w:rPr>
            </w:pPr>
            <w:r w:rsidRPr="00920566">
              <w:rPr>
                <w:sz w:val="20"/>
                <w:szCs w:val="20"/>
              </w:rPr>
              <w:t>Students are notified prior to any changes via email, announcements in online platforms and in previous lectures and classes (such as participation of lecturer in conferences, additional material for specific topics) and other mitigating circumstances (such as health problems).</w:t>
            </w:r>
          </w:p>
        </w:tc>
      </w:tr>
    </w:tbl>
    <w:p w14:paraId="14861C53" w14:textId="4DFF8D01" w:rsidR="000554A8" w:rsidRDefault="000554A8" w:rsidP="000554A8"/>
    <w:p w14:paraId="77F9582B" w14:textId="77777777" w:rsidR="000554A8" w:rsidRDefault="000554A8" w:rsidP="000554A8"/>
    <w:p w14:paraId="5546CB6F" w14:textId="77777777" w:rsidR="0005057E" w:rsidRDefault="0005057E" w:rsidP="0005057E">
      <w:pPr>
        <w:spacing w:before="20" w:after="20"/>
        <w:rPr>
          <w:b/>
          <w:sz w:val="20"/>
          <w:szCs w:val="20"/>
        </w:rPr>
      </w:pPr>
    </w:p>
    <w:p w14:paraId="17F75744" w14:textId="77777777" w:rsidR="0005057E" w:rsidRDefault="0005057E" w:rsidP="0005057E">
      <w:pPr>
        <w:pStyle w:val="GvdeMetni"/>
        <w:widowControl w:val="0"/>
        <w:spacing w:after="0"/>
        <w:ind w:left="786"/>
      </w:pPr>
    </w:p>
    <w:p w14:paraId="06DB7B70" w14:textId="77777777" w:rsidR="0005057E" w:rsidRDefault="0005057E" w:rsidP="0005057E">
      <w:pPr>
        <w:spacing w:before="20" w:after="20"/>
        <w:ind w:left="720"/>
        <w:rPr>
          <w:b/>
        </w:rPr>
      </w:pPr>
    </w:p>
    <w:p w14:paraId="2D1B1FDA" w14:textId="47F8272F" w:rsidR="0005057E" w:rsidRDefault="0005057E" w:rsidP="0005057E">
      <w:pPr>
        <w:jc w:val="center"/>
      </w:pPr>
    </w:p>
    <w:p w14:paraId="69B4D3E6" w14:textId="77777777" w:rsidR="000554A8" w:rsidRPr="0005057E" w:rsidRDefault="000554A8" w:rsidP="000554A8">
      <w:pPr>
        <w:spacing w:before="20" w:after="20"/>
        <w:ind w:left="720"/>
        <w:rPr>
          <w:b/>
          <w:sz w:val="20"/>
          <w:szCs w:val="20"/>
        </w:rPr>
      </w:pPr>
    </w:p>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10"/>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46F5E" w14:textId="77777777" w:rsidR="00656D4A" w:rsidRDefault="00656D4A" w:rsidP="00AC6DCE">
      <w:r>
        <w:separator/>
      </w:r>
    </w:p>
  </w:endnote>
  <w:endnote w:type="continuationSeparator" w:id="0">
    <w:p w14:paraId="77EFA0E3" w14:textId="77777777" w:rsidR="00656D4A" w:rsidRDefault="00656D4A"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83B37" w14:textId="77777777" w:rsidR="00365534" w:rsidRDefault="00365534" w:rsidP="00365534">
    <w:pPr>
      <w:pStyle w:val="AltBilgi"/>
    </w:pPr>
    <w:r>
      <w:rPr>
        <w:sz w:val="20"/>
        <w:szCs w:val="20"/>
      </w:rPr>
      <w:t>Form No: ÜY-FR-0444 Yayın Tarihi : 03.05.2018 Değ. No: 0 Değ. Tarihi:-</w:t>
    </w:r>
  </w:p>
  <w:p w14:paraId="573173E5" w14:textId="77777777" w:rsidR="00365534" w:rsidRDefault="003655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C17F1" w14:textId="77777777" w:rsidR="00656D4A" w:rsidRDefault="00656D4A" w:rsidP="00AC6DCE">
      <w:r>
        <w:separator/>
      </w:r>
    </w:p>
  </w:footnote>
  <w:footnote w:type="continuationSeparator" w:id="0">
    <w:p w14:paraId="3EF9460A" w14:textId="77777777" w:rsidR="00656D4A" w:rsidRDefault="00656D4A" w:rsidP="00AC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808"/>
    <w:rsid w:val="00041E46"/>
    <w:rsid w:val="0005057E"/>
    <w:rsid w:val="000554A8"/>
    <w:rsid w:val="00077433"/>
    <w:rsid w:val="00086052"/>
    <w:rsid w:val="00086F6D"/>
    <w:rsid w:val="000B2737"/>
    <w:rsid w:val="000B48F2"/>
    <w:rsid w:val="000B6D0E"/>
    <w:rsid w:val="000B7DAA"/>
    <w:rsid w:val="000C5DA1"/>
    <w:rsid w:val="000D645D"/>
    <w:rsid w:val="000E6EC3"/>
    <w:rsid w:val="000E756F"/>
    <w:rsid w:val="000F46BD"/>
    <w:rsid w:val="00100A78"/>
    <w:rsid w:val="001034CF"/>
    <w:rsid w:val="0011491C"/>
    <w:rsid w:val="00121D63"/>
    <w:rsid w:val="00124342"/>
    <w:rsid w:val="00125FC8"/>
    <w:rsid w:val="00130E58"/>
    <w:rsid w:val="00134F8E"/>
    <w:rsid w:val="001469E7"/>
    <w:rsid w:val="00172C27"/>
    <w:rsid w:val="00182B93"/>
    <w:rsid w:val="00187269"/>
    <w:rsid w:val="0019531B"/>
    <w:rsid w:val="001957BD"/>
    <w:rsid w:val="001A77C2"/>
    <w:rsid w:val="001B070F"/>
    <w:rsid w:val="001C1A4E"/>
    <w:rsid w:val="001C32EA"/>
    <w:rsid w:val="001D3A3C"/>
    <w:rsid w:val="001D6C9C"/>
    <w:rsid w:val="001E7539"/>
    <w:rsid w:val="001F3DB2"/>
    <w:rsid w:val="001F4828"/>
    <w:rsid w:val="00205F77"/>
    <w:rsid w:val="002108ED"/>
    <w:rsid w:val="00215E9C"/>
    <w:rsid w:val="00220A29"/>
    <w:rsid w:val="00226489"/>
    <w:rsid w:val="002372B5"/>
    <w:rsid w:val="00244413"/>
    <w:rsid w:val="002472AF"/>
    <w:rsid w:val="00252C5D"/>
    <w:rsid w:val="00253522"/>
    <w:rsid w:val="00260AC7"/>
    <w:rsid w:val="00271598"/>
    <w:rsid w:val="00271BE2"/>
    <w:rsid w:val="002809D2"/>
    <w:rsid w:val="00281442"/>
    <w:rsid w:val="00281539"/>
    <w:rsid w:val="00286621"/>
    <w:rsid w:val="00286B08"/>
    <w:rsid w:val="00295D33"/>
    <w:rsid w:val="00296AC4"/>
    <w:rsid w:val="002A7F38"/>
    <w:rsid w:val="002B0CAB"/>
    <w:rsid w:val="002B10CD"/>
    <w:rsid w:val="002B32D2"/>
    <w:rsid w:val="002C3152"/>
    <w:rsid w:val="002D31AC"/>
    <w:rsid w:val="002D3C78"/>
    <w:rsid w:val="002E0EE0"/>
    <w:rsid w:val="002E5C26"/>
    <w:rsid w:val="002E7688"/>
    <w:rsid w:val="002F32F5"/>
    <w:rsid w:val="002F34CE"/>
    <w:rsid w:val="002F4198"/>
    <w:rsid w:val="003107AE"/>
    <w:rsid w:val="00321A64"/>
    <w:rsid w:val="003258FC"/>
    <w:rsid w:val="003277FA"/>
    <w:rsid w:val="00327E45"/>
    <w:rsid w:val="00333059"/>
    <w:rsid w:val="00335FE5"/>
    <w:rsid w:val="00341C5C"/>
    <w:rsid w:val="00361C27"/>
    <w:rsid w:val="00365534"/>
    <w:rsid w:val="00367390"/>
    <w:rsid w:val="0037434F"/>
    <w:rsid w:val="00387401"/>
    <w:rsid w:val="00387556"/>
    <w:rsid w:val="003A0554"/>
    <w:rsid w:val="003A0711"/>
    <w:rsid w:val="003A77DC"/>
    <w:rsid w:val="003B473D"/>
    <w:rsid w:val="003D0E0B"/>
    <w:rsid w:val="003D28E5"/>
    <w:rsid w:val="003D297D"/>
    <w:rsid w:val="003D4AC6"/>
    <w:rsid w:val="003E22E9"/>
    <w:rsid w:val="003E45D0"/>
    <w:rsid w:val="003E4972"/>
    <w:rsid w:val="003F09EC"/>
    <w:rsid w:val="003F766E"/>
    <w:rsid w:val="0040357B"/>
    <w:rsid w:val="00403F0C"/>
    <w:rsid w:val="004070C7"/>
    <w:rsid w:val="00407A20"/>
    <w:rsid w:val="004143B5"/>
    <w:rsid w:val="0042699E"/>
    <w:rsid w:val="00427110"/>
    <w:rsid w:val="004372C3"/>
    <w:rsid w:val="00443937"/>
    <w:rsid w:val="00443B32"/>
    <w:rsid w:val="00444F52"/>
    <w:rsid w:val="00446A04"/>
    <w:rsid w:val="00454731"/>
    <w:rsid w:val="00473719"/>
    <w:rsid w:val="004744A6"/>
    <w:rsid w:val="00483AB1"/>
    <w:rsid w:val="00487DF2"/>
    <w:rsid w:val="0049043A"/>
    <w:rsid w:val="004A5BB0"/>
    <w:rsid w:val="004B0EF7"/>
    <w:rsid w:val="004B62ED"/>
    <w:rsid w:val="004B7CD3"/>
    <w:rsid w:val="004B7E99"/>
    <w:rsid w:val="004C1984"/>
    <w:rsid w:val="004C272D"/>
    <w:rsid w:val="004C76D7"/>
    <w:rsid w:val="004D103D"/>
    <w:rsid w:val="004D24A0"/>
    <w:rsid w:val="004D79F5"/>
    <w:rsid w:val="004E566F"/>
    <w:rsid w:val="004F5BBD"/>
    <w:rsid w:val="004F60F7"/>
    <w:rsid w:val="004F67F3"/>
    <w:rsid w:val="005003BB"/>
    <w:rsid w:val="00503572"/>
    <w:rsid w:val="00503CD5"/>
    <w:rsid w:val="00506BB6"/>
    <w:rsid w:val="00513C80"/>
    <w:rsid w:val="00514ED6"/>
    <w:rsid w:val="00515BA4"/>
    <w:rsid w:val="005221F8"/>
    <w:rsid w:val="00522DFE"/>
    <w:rsid w:val="00526D8B"/>
    <w:rsid w:val="00536C66"/>
    <w:rsid w:val="005407C5"/>
    <w:rsid w:val="005452A8"/>
    <w:rsid w:val="00552AFA"/>
    <w:rsid w:val="00555A79"/>
    <w:rsid w:val="0055794E"/>
    <w:rsid w:val="00565612"/>
    <w:rsid w:val="0056566B"/>
    <w:rsid w:val="00570672"/>
    <w:rsid w:val="00570CA1"/>
    <w:rsid w:val="0057749C"/>
    <w:rsid w:val="005835D1"/>
    <w:rsid w:val="005965A9"/>
    <w:rsid w:val="00597FE2"/>
    <w:rsid w:val="005A3BA4"/>
    <w:rsid w:val="005A48A2"/>
    <w:rsid w:val="005A7168"/>
    <w:rsid w:val="005B5520"/>
    <w:rsid w:val="005C5256"/>
    <w:rsid w:val="005D2B52"/>
    <w:rsid w:val="005D581A"/>
    <w:rsid w:val="005D5BBF"/>
    <w:rsid w:val="005E6DDB"/>
    <w:rsid w:val="005E7333"/>
    <w:rsid w:val="005F082B"/>
    <w:rsid w:val="005F3F89"/>
    <w:rsid w:val="005F5C86"/>
    <w:rsid w:val="00601F6B"/>
    <w:rsid w:val="0060280F"/>
    <w:rsid w:val="00604A21"/>
    <w:rsid w:val="00605A80"/>
    <w:rsid w:val="0060649D"/>
    <w:rsid w:val="00606F13"/>
    <w:rsid w:val="00607CEE"/>
    <w:rsid w:val="0062397A"/>
    <w:rsid w:val="006348FD"/>
    <w:rsid w:val="0063648A"/>
    <w:rsid w:val="006463AA"/>
    <w:rsid w:val="00647879"/>
    <w:rsid w:val="00652B7D"/>
    <w:rsid w:val="00656D4A"/>
    <w:rsid w:val="00657D0F"/>
    <w:rsid w:val="00665AEE"/>
    <w:rsid w:val="006666E1"/>
    <w:rsid w:val="00670346"/>
    <w:rsid w:val="00670350"/>
    <w:rsid w:val="00677A54"/>
    <w:rsid w:val="00677A7F"/>
    <w:rsid w:val="00687E8A"/>
    <w:rsid w:val="0069349F"/>
    <w:rsid w:val="00694A82"/>
    <w:rsid w:val="00695A45"/>
    <w:rsid w:val="006B2DC8"/>
    <w:rsid w:val="006B3547"/>
    <w:rsid w:val="006B76E7"/>
    <w:rsid w:val="006D3264"/>
    <w:rsid w:val="006E0D08"/>
    <w:rsid w:val="006E560A"/>
    <w:rsid w:val="006E5F93"/>
    <w:rsid w:val="006E6A69"/>
    <w:rsid w:val="006F3BBC"/>
    <w:rsid w:val="006F4F1B"/>
    <w:rsid w:val="006F6C90"/>
    <w:rsid w:val="006F6FE3"/>
    <w:rsid w:val="007006C6"/>
    <w:rsid w:val="0070608F"/>
    <w:rsid w:val="00707FD8"/>
    <w:rsid w:val="00727C5F"/>
    <w:rsid w:val="00731215"/>
    <w:rsid w:val="00731636"/>
    <w:rsid w:val="00732E81"/>
    <w:rsid w:val="00734B75"/>
    <w:rsid w:val="00737F77"/>
    <w:rsid w:val="00743096"/>
    <w:rsid w:val="007456F0"/>
    <w:rsid w:val="007555AD"/>
    <w:rsid w:val="00757284"/>
    <w:rsid w:val="007641A4"/>
    <w:rsid w:val="00773452"/>
    <w:rsid w:val="00773A34"/>
    <w:rsid w:val="00783592"/>
    <w:rsid w:val="00792AE4"/>
    <w:rsid w:val="007A33BD"/>
    <w:rsid w:val="007A44D5"/>
    <w:rsid w:val="007B185D"/>
    <w:rsid w:val="007C4556"/>
    <w:rsid w:val="007D0A45"/>
    <w:rsid w:val="007D3565"/>
    <w:rsid w:val="007D73BA"/>
    <w:rsid w:val="007F63A5"/>
    <w:rsid w:val="00800B87"/>
    <w:rsid w:val="00803026"/>
    <w:rsid w:val="00811C8A"/>
    <w:rsid w:val="00821470"/>
    <w:rsid w:val="00822660"/>
    <w:rsid w:val="008308EE"/>
    <w:rsid w:val="008327F3"/>
    <w:rsid w:val="00833E55"/>
    <w:rsid w:val="00837E69"/>
    <w:rsid w:val="008455E7"/>
    <w:rsid w:val="00846028"/>
    <w:rsid w:val="00854951"/>
    <w:rsid w:val="0088144F"/>
    <w:rsid w:val="00891D43"/>
    <w:rsid w:val="00894237"/>
    <w:rsid w:val="00897010"/>
    <w:rsid w:val="008A2F92"/>
    <w:rsid w:val="008B0F82"/>
    <w:rsid w:val="008C1BDE"/>
    <w:rsid w:val="008C1F4F"/>
    <w:rsid w:val="008C4005"/>
    <w:rsid w:val="008C57C6"/>
    <w:rsid w:val="008C77F4"/>
    <w:rsid w:val="008E1A61"/>
    <w:rsid w:val="008E4105"/>
    <w:rsid w:val="008F6FE8"/>
    <w:rsid w:val="00904238"/>
    <w:rsid w:val="0090620F"/>
    <w:rsid w:val="00917E2D"/>
    <w:rsid w:val="00920566"/>
    <w:rsid w:val="00920D71"/>
    <w:rsid w:val="00921622"/>
    <w:rsid w:val="00933D75"/>
    <w:rsid w:val="0094254B"/>
    <w:rsid w:val="00942767"/>
    <w:rsid w:val="009431E8"/>
    <w:rsid w:val="00952E1F"/>
    <w:rsid w:val="00953EE9"/>
    <w:rsid w:val="00955C60"/>
    <w:rsid w:val="009562D8"/>
    <w:rsid w:val="00962231"/>
    <w:rsid w:val="00975DFF"/>
    <w:rsid w:val="00977244"/>
    <w:rsid w:val="0097737F"/>
    <w:rsid w:val="00977648"/>
    <w:rsid w:val="00980081"/>
    <w:rsid w:val="00982352"/>
    <w:rsid w:val="00984862"/>
    <w:rsid w:val="00985601"/>
    <w:rsid w:val="00987B24"/>
    <w:rsid w:val="00990718"/>
    <w:rsid w:val="00994387"/>
    <w:rsid w:val="009A0B43"/>
    <w:rsid w:val="009A11BB"/>
    <w:rsid w:val="009B7FA7"/>
    <w:rsid w:val="009C0378"/>
    <w:rsid w:val="009C1ABE"/>
    <w:rsid w:val="009C241E"/>
    <w:rsid w:val="009C668D"/>
    <w:rsid w:val="009D18E4"/>
    <w:rsid w:val="009D19C9"/>
    <w:rsid w:val="009E1F83"/>
    <w:rsid w:val="009E6AE4"/>
    <w:rsid w:val="00A02C80"/>
    <w:rsid w:val="00A04CA2"/>
    <w:rsid w:val="00A07D9D"/>
    <w:rsid w:val="00A21EDD"/>
    <w:rsid w:val="00A4403D"/>
    <w:rsid w:val="00A44C97"/>
    <w:rsid w:val="00A5082F"/>
    <w:rsid w:val="00A527F5"/>
    <w:rsid w:val="00A53258"/>
    <w:rsid w:val="00A63A67"/>
    <w:rsid w:val="00A63E66"/>
    <w:rsid w:val="00A63F9B"/>
    <w:rsid w:val="00A714B1"/>
    <w:rsid w:val="00A714B9"/>
    <w:rsid w:val="00A7352C"/>
    <w:rsid w:val="00A80B6F"/>
    <w:rsid w:val="00A810E0"/>
    <w:rsid w:val="00A81750"/>
    <w:rsid w:val="00A819EF"/>
    <w:rsid w:val="00A81EB8"/>
    <w:rsid w:val="00A91FBB"/>
    <w:rsid w:val="00AA1198"/>
    <w:rsid w:val="00AA3125"/>
    <w:rsid w:val="00AA3499"/>
    <w:rsid w:val="00AA56B4"/>
    <w:rsid w:val="00AA7A81"/>
    <w:rsid w:val="00AB0A75"/>
    <w:rsid w:val="00AB24FF"/>
    <w:rsid w:val="00AB281B"/>
    <w:rsid w:val="00AC6DCE"/>
    <w:rsid w:val="00AD0671"/>
    <w:rsid w:val="00AD17EE"/>
    <w:rsid w:val="00AD2456"/>
    <w:rsid w:val="00AE6527"/>
    <w:rsid w:val="00AE7D68"/>
    <w:rsid w:val="00AF4412"/>
    <w:rsid w:val="00B062D9"/>
    <w:rsid w:val="00B17941"/>
    <w:rsid w:val="00B17AB2"/>
    <w:rsid w:val="00B30294"/>
    <w:rsid w:val="00B36FE1"/>
    <w:rsid w:val="00B4797C"/>
    <w:rsid w:val="00B56457"/>
    <w:rsid w:val="00B56FDB"/>
    <w:rsid w:val="00B631D4"/>
    <w:rsid w:val="00B649C2"/>
    <w:rsid w:val="00B80B03"/>
    <w:rsid w:val="00B81FF2"/>
    <w:rsid w:val="00B9310C"/>
    <w:rsid w:val="00B95964"/>
    <w:rsid w:val="00BA09D4"/>
    <w:rsid w:val="00BA20F4"/>
    <w:rsid w:val="00BA7C53"/>
    <w:rsid w:val="00BB5575"/>
    <w:rsid w:val="00BD35FF"/>
    <w:rsid w:val="00BD4A36"/>
    <w:rsid w:val="00BE0969"/>
    <w:rsid w:val="00BE72C0"/>
    <w:rsid w:val="00BF19BD"/>
    <w:rsid w:val="00BF31D9"/>
    <w:rsid w:val="00BF4CDA"/>
    <w:rsid w:val="00BF5461"/>
    <w:rsid w:val="00BF7ED2"/>
    <w:rsid w:val="00C01D15"/>
    <w:rsid w:val="00C06960"/>
    <w:rsid w:val="00C20F0C"/>
    <w:rsid w:val="00C25C17"/>
    <w:rsid w:val="00C2707B"/>
    <w:rsid w:val="00C37063"/>
    <w:rsid w:val="00C41C16"/>
    <w:rsid w:val="00C56349"/>
    <w:rsid w:val="00C7410B"/>
    <w:rsid w:val="00C77C7D"/>
    <w:rsid w:val="00C803C4"/>
    <w:rsid w:val="00C8163D"/>
    <w:rsid w:val="00CB2284"/>
    <w:rsid w:val="00CC0D1B"/>
    <w:rsid w:val="00CD174E"/>
    <w:rsid w:val="00CD468A"/>
    <w:rsid w:val="00CE0315"/>
    <w:rsid w:val="00CE2C21"/>
    <w:rsid w:val="00CF68D0"/>
    <w:rsid w:val="00CF7F7A"/>
    <w:rsid w:val="00D05C17"/>
    <w:rsid w:val="00D117B5"/>
    <w:rsid w:val="00D22268"/>
    <w:rsid w:val="00D259E0"/>
    <w:rsid w:val="00D47D24"/>
    <w:rsid w:val="00D50681"/>
    <w:rsid w:val="00D524C6"/>
    <w:rsid w:val="00D5555E"/>
    <w:rsid w:val="00D56000"/>
    <w:rsid w:val="00D607EE"/>
    <w:rsid w:val="00D75F2D"/>
    <w:rsid w:val="00D805E9"/>
    <w:rsid w:val="00D872F1"/>
    <w:rsid w:val="00D90534"/>
    <w:rsid w:val="00D91EED"/>
    <w:rsid w:val="00D91FCC"/>
    <w:rsid w:val="00DA5560"/>
    <w:rsid w:val="00DB01F0"/>
    <w:rsid w:val="00DB294F"/>
    <w:rsid w:val="00DB53B5"/>
    <w:rsid w:val="00DC320F"/>
    <w:rsid w:val="00DE7F14"/>
    <w:rsid w:val="00DF049E"/>
    <w:rsid w:val="00DF0673"/>
    <w:rsid w:val="00DF1B61"/>
    <w:rsid w:val="00E065A8"/>
    <w:rsid w:val="00E1489B"/>
    <w:rsid w:val="00E1792A"/>
    <w:rsid w:val="00E27E29"/>
    <w:rsid w:val="00E32A19"/>
    <w:rsid w:val="00E37C82"/>
    <w:rsid w:val="00E479DA"/>
    <w:rsid w:val="00E50EA1"/>
    <w:rsid w:val="00E62E35"/>
    <w:rsid w:val="00E7196A"/>
    <w:rsid w:val="00E7576C"/>
    <w:rsid w:val="00E77497"/>
    <w:rsid w:val="00E83DE2"/>
    <w:rsid w:val="00E87825"/>
    <w:rsid w:val="00E937BC"/>
    <w:rsid w:val="00EA6EFE"/>
    <w:rsid w:val="00EB2C12"/>
    <w:rsid w:val="00EB3505"/>
    <w:rsid w:val="00EC00F4"/>
    <w:rsid w:val="00EC08C6"/>
    <w:rsid w:val="00EC4EB6"/>
    <w:rsid w:val="00ED3C45"/>
    <w:rsid w:val="00ED5966"/>
    <w:rsid w:val="00EE6010"/>
    <w:rsid w:val="00EF426E"/>
    <w:rsid w:val="00EF495B"/>
    <w:rsid w:val="00EF4E7F"/>
    <w:rsid w:val="00F00C73"/>
    <w:rsid w:val="00F02D38"/>
    <w:rsid w:val="00F075DD"/>
    <w:rsid w:val="00F10CF4"/>
    <w:rsid w:val="00F21034"/>
    <w:rsid w:val="00F35F34"/>
    <w:rsid w:val="00F40392"/>
    <w:rsid w:val="00F4098C"/>
    <w:rsid w:val="00F40CD7"/>
    <w:rsid w:val="00F44584"/>
    <w:rsid w:val="00F464B2"/>
    <w:rsid w:val="00F53ADB"/>
    <w:rsid w:val="00F53F21"/>
    <w:rsid w:val="00F57802"/>
    <w:rsid w:val="00F63025"/>
    <w:rsid w:val="00F6318C"/>
    <w:rsid w:val="00F76C8C"/>
    <w:rsid w:val="00F80548"/>
    <w:rsid w:val="00F80C57"/>
    <w:rsid w:val="00F8709F"/>
    <w:rsid w:val="00FA1E83"/>
    <w:rsid w:val="00FA724D"/>
    <w:rsid w:val="00FC4198"/>
    <w:rsid w:val="00FE05FE"/>
    <w:rsid w:val="00FE16D2"/>
    <w:rsid w:val="00FE3ED2"/>
    <w:rsid w:val="00FE4268"/>
    <w:rsid w:val="00FF23D0"/>
    <w:rsid w:val="00FF24CD"/>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 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 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31017084">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rik.oguzlu@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36985-2476-4AE3-B7C8-182C289A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1335</Words>
  <Characters>7610</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Maria Gül Arı</cp:lastModifiedBy>
  <cp:revision>16</cp:revision>
  <cp:lastPrinted>2016-05-25T10:33:00Z</cp:lastPrinted>
  <dcterms:created xsi:type="dcterms:W3CDTF">2021-04-06T16:51:00Z</dcterms:created>
  <dcterms:modified xsi:type="dcterms:W3CDTF">2021-04-08T20:19:00Z</dcterms:modified>
</cp:coreProperties>
</file>