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E98" w:rsidRDefault="00EC1EBC" w:rsidP="00EC1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İnşaat Mühendisliği Yüksek Lisans </w:t>
      </w:r>
      <w:r w:rsidR="00172EF7" w:rsidRPr="00EC1EB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Program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ları</w:t>
      </w:r>
      <w:r w:rsidR="00172EF7" w:rsidRPr="00EC1EB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DF3E98" w:rsidRPr="00EC1EB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Eğitim Amaçları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;</w:t>
      </w:r>
    </w:p>
    <w:p w:rsidR="00EC1EBC" w:rsidRPr="00EC1EBC" w:rsidRDefault="00EC1EBC" w:rsidP="00EC1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72EF7" w:rsidRPr="00EC1EBC" w:rsidRDefault="00172EF7" w:rsidP="00EC1EBC">
      <w:pPr>
        <w:pStyle w:val="ListeParagraf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C1EBC">
        <w:rPr>
          <w:rFonts w:ascii="Times New Roman" w:eastAsia="Times New Roman" w:hAnsi="Times New Roman" w:cs="Times New Roman"/>
          <w:sz w:val="24"/>
          <w:szCs w:val="24"/>
          <w:lang w:eastAsia="tr-TR"/>
        </w:rPr>
        <w:t>Temel mühendislik bilgilerini meslekte karşılaştıkları inşaat mühendisliği problemlerini çözmek için kullanması beklenir.</w:t>
      </w:r>
    </w:p>
    <w:p w:rsidR="00172EF7" w:rsidRPr="00EC1EBC" w:rsidRDefault="00172EF7" w:rsidP="00EC1EBC">
      <w:pPr>
        <w:pStyle w:val="ListeParagraf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C1EBC">
        <w:rPr>
          <w:rFonts w:ascii="Times New Roman" w:eastAsia="Times New Roman" w:hAnsi="Times New Roman" w:cs="Times New Roman"/>
          <w:sz w:val="24"/>
          <w:szCs w:val="24"/>
          <w:lang w:eastAsia="tr-TR"/>
        </w:rPr>
        <w:t>İnşaat mühendisliği mesleğini herhangi bir yerel, bölgesel, ulusal ve uluslararası firmada veya kamu kuruluşunda yapması beklenir.</w:t>
      </w:r>
    </w:p>
    <w:p w:rsidR="00172EF7" w:rsidRPr="00EC1EBC" w:rsidRDefault="00172EF7" w:rsidP="00EC1EBC">
      <w:pPr>
        <w:pStyle w:val="ListeParagraf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C1EBC">
        <w:rPr>
          <w:rFonts w:ascii="Times New Roman" w:eastAsia="Times New Roman" w:hAnsi="Times New Roman" w:cs="Times New Roman"/>
          <w:sz w:val="24"/>
          <w:szCs w:val="24"/>
          <w:lang w:eastAsia="tr-TR"/>
        </w:rPr>
        <w:t>Ömür boyu öğrenmeyi sürdürmek için ülkede veya yurt dışında yüksek lisans eğitimi veya mesleki eğitimler ile kendi kendine öğrenmeyi geliştirmesi beklenir.</w:t>
      </w:r>
    </w:p>
    <w:p w:rsidR="00172EF7" w:rsidRPr="00EC1EBC" w:rsidRDefault="00172EF7" w:rsidP="00EC1EBC">
      <w:pPr>
        <w:pStyle w:val="ListeParagraf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C1EBC">
        <w:rPr>
          <w:rFonts w:ascii="Times New Roman" w:eastAsia="Times New Roman" w:hAnsi="Times New Roman" w:cs="Times New Roman"/>
          <w:sz w:val="24"/>
          <w:szCs w:val="24"/>
          <w:lang w:eastAsia="tr-TR"/>
        </w:rPr>
        <w:t>İnşaat mühendisliği aktivitelerine katılması, mesleklerini, etik kurallar ve mesleki sorumluluklar ile yapması beklenir.</w:t>
      </w:r>
    </w:p>
    <w:p w:rsidR="00DF3E98" w:rsidRPr="00295D1E" w:rsidRDefault="00EC1EBC" w:rsidP="00EC1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  <w:r w:rsidRPr="00295D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 xml:space="preserve">İnşaat Mühendisliği </w:t>
      </w:r>
      <w:r w:rsidR="00DF3E98" w:rsidRPr="00295D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Yüksek Lisans Programı Çıktıları</w:t>
      </w:r>
      <w:r w:rsidRPr="00295D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;</w:t>
      </w:r>
    </w:p>
    <w:p w:rsidR="00DF3E98" w:rsidRPr="00EC1EBC" w:rsidRDefault="0060255B" w:rsidP="00295D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r w:rsidRPr="00EC1EBC">
        <w:rPr>
          <w:rFonts w:ascii="Times New Roman" w:eastAsia="Times New Roman" w:hAnsi="Times New Roman" w:cs="Times New Roman"/>
          <w:sz w:val="24"/>
          <w:szCs w:val="24"/>
          <w:lang w:eastAsia="tr-TR"/>
        </w:rPr>
        <w:t>İnşaat</w:t>
      </w:r>
      <w:r w:rsidR="00DF3E98" w:rsidRPr="00EC1E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72EF7" w:rsidRPr="00EC1EBC">
        <w:rPr>
          <w:rFonts w:ascii="Times New Roman" w:eastAsia="Times New Roman" w:hAnsi="Times New Roman" w:cs="Times New Roman"/>
          <w:sz w:val="24"/>
          <w:szCs w:val="24"/>
          <w:lang w:eastAsia="tr-TR"/>
        </w:rPr>
        <w:t>m</w:t>
      </w:r>
      <w:r w:rsidR="00DF3E98" w:rsidRPr="00EC1EBC">
        <w:rPr>
          <w:rFonts w:ascii="Times New Roman" w:eastAsia="Times New Roman" w:hAnsi="Times New Roman" w:cs="Times New Roman"/>
          <w:sz w:val="24"/>
          <w:szCs w:val="24"/>
          <w:lang w:eastAsia="tr-TR"/>
        </w:rPr>
        <w:t>ühendisliği alanında bilimsel araştırma yaparak bilgiye genişlemesine ve derinlemesine ulaşır, bilgiyi değerlendirir, yorumlar ve uygular.</w:t>
      </w:r>
    </w:p>
    <w:p w:rsidR="00DF3E98" w:rsidRPr="00EC1EBC" w:rsidRDefault="00DF3E98" w:rsidP="00295D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C1EBC">
        <w:rPr>
          <w:rFonts w:ascii="Times New Roman" w:eastAsia="Times New Roman" w:hAnsi="Times New Roman" w:cs="Times New Roman"/>
          <w:sz w:val="24"/>
          <w:szCs w:val="24"/>
          <w:lang w:eastAsia="tr-TR"/>
        </w:rPr>
        <w:t>Sınırlı ya da eksik verileri kullanarak bilimsel yöntemlerle bilgiyi tamamlar ve uygular; değişik disiplinlere ait bilgileri bütünleştirir.</w:t>
      </w:r>
    </w:p>
    <w:p w:rsidR="00DF3E98" w:rsidRPr="00EC1EBC" w:rsidRDefault="0060255B" w:rsidP="00295D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C1EBC">
        <w:rPr>
          <w:rFonts w:ascii="Times New Roman" w:eastAsia="Times New Roman" w:hAnsi="Times New Roman" w:cs="Times New Roman"/>
          <w:sz w:val="24"/>
          <w:szCs w:val="24"/>
          <w:lang w:eastAsia="tr-TR"/>
        </w:rPr>
        <w:t>İnşaat</w:t>
      </w:r>
      <w:r w:rsidR="00172EF7" w:rsidRPr="00EC1E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mühendisliği</w:t>
      </w:r>
      <w:r w:rsidR="00DF3E98" w:rsidRPr="00EC1E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problemlerini kurgular, çözmek için yöntem geliştirir ve çözümlerde yenilikçi yöntemler uygular.</w:t>
      </w:r>
    </w:p>
    <w:p w:rsidR="00DF3E98" w:rsidRPr="00EC1EBC" w:rsidRDefault="00DF3E98" w:rsidP="00295D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C1EBC">
        <w:rPr>
          <w:rFonts w:ascii="Times New Roman" w:eastAsia="Times New Roman" w:hAnsi="Times New Roman" w:cs="Times New Roman"/>
          <w:sz w:val="24"/>
          <w:szCs w:val="24"/>
          <w:lang w:eastAsia="tr-TR"/>
        </w:rPr>
        <w:t>Yeni ve/veya özgün fikir ve algoritma geliştirir; sistem, parça veya süreç tasarımlarında yenilikçi çözümler geliştirir.</w:t>
      </w:r>
    </w:p>
    <w:p w:rsidR="00DF3E98" w:rsidRPr="00EC1EBC" w:rsidRDefault="0060255B" w:rsidP="00295D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C1EBC">
        <w:rPr>
          <w:rFonts w:ascii="Times New Roman" w:eastAsia="Times New Roman" w:hAnsi="Times New Roman" w:cs="Times New Roman"/>
          <w:sz w:val="24"/>
          <w:szCs w:val="24"/>
          <w:lang w:eastAsia="tr-TR"/>
        </w:rPr>
        <w:t>İnşaat</w:t>
      </w:r>
      <w:r w:rsidR="00DF3E98" w:rsidRPr="00EC1E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72EF7" w:rsidRPr="00EC1EBC">
        <w:rPr>
          <w:rFonts w:ascii="Times New Roman" w:eastAsia="Times New Roman" w:hAnsi="Times New Roman" w:cs="Times New Roman"/>
          <w:sz w:val="24"/>
          <w:szCs w:val="24"/>
          <w:lang w:eastAsia="tr-TR"/>
        </w:rPr>
        <w:t>m</w:t>
      </w:r>
      <w:r w:rsidR="00DF3E98" w:rsidRPr="00EC1EBC">
        <w:rPr>
          <w:rFonts w:ascii="Times New Roman" w:eastAsia="Times New Roman" w:hAnsi="Times New Roman" w:cs="Times New Roman"/>
          <w:sz w:val="24"/>
          <w:szCs w:val="24"/>
          <w:lang w:eastAsia="tr-TR"/>
        </w:rPr>
        <w:t>ühendisliğinde uygulanan güncel teknik ve yöntemler ile bunların kısıtları hakkında kapsamlı bilgi sahibidir.</w:t>
      </w:r>
    </w:p>
    <w:p w:rsidR="00DF3E98" w:rsidRPr="00EC1EBC" w:rsidRDefault="00DF3E98" w:rsidP="00295D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C1EBC">
        <w:rPr>
          <w:rFonts w:ascii="Times New Roman" w:eastAsia="Times New Roman" w:hAnsi="Times New Roman" w:cs="Times New Roman"/>
          <w:sz w:val="24"/>
          <w:szCs w:val="24"/>
          <w:lang w:eastAsia="tr-TR"/>
        </w:rPr>
        <w:t>Analitik, modelleme ve deneysel esaslı araştırmaları tasarlar ve uygular; bu süreçte karşılaşılan karmaşık durumları çözümler ve yorumlar.</w:t>
      </w:r>
    </w:p>
    <w:p w:rsidR="00DF3E98" w:rsidRPr="00EC1EBC" w:rsidRDefault="00DF3E98" w:rsidP="00295D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C1EBC">
        <w:rPr>
          <w:rFonts w:ascii="Times New Roman" w:eastAsia="Times New Roman" w:hAnsi="Times New Roman" w:cs="Times New Roman"/>
          <w:sz w:val="24"/>
          <w:szCs w:val="24"/>
          <w:lang w:eastAsia="tr-TR"/>
        </w:rPr>
        <w:t>Çok disiplinli takımlarda liderlik yapar, karmaşık durumlarda çözüm yaklaşımları geliştirir ve sorumluluk alır.</w:t>
      </w:r>
    </w:p>
    <w:p w:rsidR="00DF3E98" w:rsidRPr="00EC1EBC" w:rsidRDefault="0060255B" w:rsidP="00295D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C1EBC">
        <w:rPr>
          <w:rFonts w:ascii="Times New Roman" w:eastAsia="Times New Roman" w:hAnsi="Times New Roman" w:cs="Times New Roman"/>
          <w:sz w:val="24"/>
          <w:szCs w:val="24"/>
          <w:lang w:eastAsia="tr-TR"/>
        </w:rPr>
        <w:t>İnşaat</w:t>
      </w:r>
      <w:r w:rsidR="00DF3E98" w:rsidRPr="00EC1E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72EF7" w:rsidRPr="00EC1EBC">
        <w:rPr>
          <w:rFonts w:ascii="Times New Roman" w:eastAsia="Times New Roman" w:hAnsi="Times New Roman" w:cs="Times New Roman"/>
          <w:sz w:val="24"/>
          <w:szCs w:val="24"/>
          <w:lang w:eastAsia="tr-TR"/>
        </w:rPr>
        <w:t>m</w:t>
      </w:r>
      <w:r w:rsidR="00DF3E98" w:rsidRPr="00EC1EBC">
        <w:rPr>
          <w:rFonts w:ascii="Times New Roman" w:eastAsia="Times New Roman" w:hAnsi="Times New Roman" w:cs="Times New Roman"/>
          <w:sz w:val="24"/>
          <w:szCs w:val="24"/>
          <w:lang w:eastAsia="tr-TR"/>
        </w:rPr>
        <w:t>ühendisliği  çalışmalarının süreç ve sonuçlarını, o alandaki veya alan dışındaki ulusal ve uluslararası ortamlarda sistematik ve açık bir şekilde yazılı ya da sözlü olarak aktarır.</w:t>
      </w:r>
    </w:p>
    <w:p w:rsidR="00DF3E98" w:rsidRPr="00EC1EBC" w:rsidRDefault="00DF3E98" w:rsidP="00295D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C1EBC">
        <w:rPr>
          <w:rFonts w:ascii="Times New Roman" w:eastAsia="Times New Roman" w:hAnsi="Times New Roman" w:cs="Times New Roman"/>
          <w:sz w:val="24"/>
          <w:szCs w:val="24"/>
          <w:lang w:eastAsia="tr-TR"/>
        </w:rPr>
        <w:t>Verilerin toplanması, yorumlanması, duyurulması aşamalarında ve mesleki tüm etkinliklerde toplumsal, bilimsel ve etik değerleri gözetir.</w:t>
      </w:r>
    </w:p>
    <w:p w:rsidR="00DF3E98" w:rsidRPr="00EC1EBC" w:rsidRDefault="0060255B" w:rsidP="00295D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C1EBC">
        <w:rPr>
          <w:rFonts w:ascii="Times New Roman" w:eastAsia="Times New Roman" w:hAnsi="Times New Roman" w:cs="Times New Roman"/>
          <w:sz w:val="24"/>
          <w:szCs w:val="24"/>
          <w:lang w:eastAsia="tr-TR"/>
        </w:rPr>
        <w:t>İnşaat</w:t>
      </w:r>
      <w:r w:rsidR="00DF3E98" w:rsidRPr="00EC1E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72EF7" w:rsidRPr="00EC1EBC">
        <w:rPr>
          <w:rFonts w:ascii="Times New Roman" w:eastAsia="Times New Roman" w:hAnsi="Times New Roman" w:cs="Times New Roman"/>
          <w:sz w:val="24"/>
          <w:szCs w:val="24"/>
          <w:lang w:eastAsia="tr-TR"/>
        </w:rPr>
        <w:t>m</w:t>
      </w:r>
      <w:r w:rsidR="00DF3E98" w:rsidRPr="00EC1EBC">
        <w:rPr>
          <w:rFonts w:ascii="Times New Roman" w:eastAsia="Times New Roman" w:hAnsi="Times New Roman" w:cs="Times New Roman"/>
          <w:sz w:val="24"/>
          <w:szCs w:val="24"/>
          <w:lang w:eastAsia="tr-TR"/>
        </w:rPr>
        <w:t>ühendisliğinin yeni ve gelişmekte olan uygulamalarının farkında olup, gerektiğinde bunları inceler ve öğrenir.</w:t>
      </w:r>
    </w:p>
    <w:p w:rsidR="00DF3E98" w:rsidRPr="00EC1EBC" w:rsidRDefault="0060255B" w:rsidP="00295D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C1EBC">
        <w:rPr>
          <w:rFonts w:ascii="Times New Roman" w:eastAsia="Times New Roman" w:hAnsi="Times New Roman" w:cs="Times New Roman"/>
          <w:sz w:val="24"/>
          <w:szCs w:val="24"/>
          <w:lang w:eastAsia="tr-TR"/>
        </w:rPr>
        <w:t>İnşaat</w:t>
      </w:r>
      <w:r w:rsidR="00DF3E98" w:rsidRPr="00EC1E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72EF7" w:rsidRPr="00EC1E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mühendisliği </w:t>
      </w:r>
      <w:r w:rsidR="00DF3E98" w:rsidRPr="00EC1EB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uygulamalarının sosyal ve çevresel boyutlarını </w:t>
      </w:r>
      <w:r w:rsidRPr="00EC1EBC">
        <w:rPr>
          <w:rFonts w:ascii="Times New Roman" w:eastAsia="Times New Roman" w:hAnsi="Times New Roman" w:cs="Times New Roman"/>
          <w:sz w:val="24"/>
          <w:szCs w:val="24"/>
          <w:lang w:eastAsia="tr-TR"/>
        </w:rPr>
        <w:t>anlar</w:t>
      </w:r>
      <w:r w:rsidR="00DF3E98" w:rsidRPr="00EC1EBC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bookmarkEnd w:id="0"/>
    <w:p w:rsidR="007E65BE" w:rsidRPr="00EC1EBC" w:rsidRDefault="00295D1E" w:rsidP="00EC1EB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E65BE" w:rsidRPr="00EC1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6BD6"/>
    <w:multiLevelType w:val="multilevel"/>
    <w:tmpl w:val="728CB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D6334F"/>
    <w:multiLevelType w:val="hybridMultilevel"/>
    <w:tmpl w:val="55A63B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C1940"/>
    <w:multiLevelType w:val="multilevel"/>
    <w:tmpl w:val="E1B44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E98"/>
    <w:rsid w:val="00172EF7"/>
    <w:rsid w:val="00295D1E"/>
    <w:rsid w:val="0060255B"/>
    <w:rsid w:val="0098085F"/>
    <w:rsid w:val="009E7B99"/>
    <w:rsid w:val="00DF3E98"/>
    <w:rsid w:val="00EC1EBC"/>
    <w:rsid w:val="00F32343"/>
    <w:rsid w:val="00F8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20F20-D6F4-48D9-8521-89E5E1E0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C1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3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67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Necati AĞIRALİOĞLU</dc:creator>
  <cp:keywords/>
  <dc:description/>
  <cp:lastModifiedBy>Merve Büküş</cp:lastModifiedBy>
  <cp:revision>5</cp:revision>
  <dcterms:created xsi:type="dcterms:W3CDTF">2024-10-10T10:47:00Z</dcterms:created>
  <dcterms:modified xsi:type="dcterms:W3CDTF">2024-10-11T08:34:00Z</dcterms:modified>
</cp:coreProperties>
</file>