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4672" w14:textId="77777777" w:rsidR="00F33307" w:rsidRDefault="00000000">
      <w:pPr>
        <w:pBdr>
          <w:top w:val="nil"/>
          <w:left w:val="nil"/>
          <w:bottom w:val="nil"/>
          <w:right w:val="nil"/>
          <w:between w:val="nil"/>
        </w:pBdr>
        <w:spacing w:after="280"/>
        <w:jc w:val="center"/>
        <w:rPr>
          <w:rFonts w:ascii="Verdana" w:eastAsia="Verdana" w:hAnsi="Verdana" w:cs="Verdana"/>
          <w:b/>
          <w:color w:val="000000"/>
          <w:sz w:val="28"/>
          <w:szCs w:val="28"/>
        </w:rPr>
      </w:pPr>
      <w:r>
        <w:rPr>
          <w:rFonts w:ascii="Verdana" w:eastAsia="Verdana" w:hAnsi="Verdana" w:cs="Verdana"/>
          <w:b/>
          <w:color w:val="000000"/>
          <w:sz w:val="28"/>
          <w:szCs w:val="28"/>
        </w:rPr>
        <w:t>ÖZGEÇMİŞ VE ESERLER LİSTESİ</w:t>
      </w:r>
    </w:p>
    <w:p w14:paraId="1C473159" w14:textId="77777777" w:rsidR="00F33307" w:rsidRDefault="00000000">
      <w:pPr>
        <w:pBdr>
          <w:top w:val="nil"/>
          <w:left w:val="nil"/>
          <w:bottom w:val="nil"/>
          <w:right w:val="nil"/>
          <w:between w:val="nil"/>
        </w:pBdr>
        <w:spacing w:before="280" w:after="280"/>
        <w:rPr>
          <w:rFonts w:ascii="Verdana" w:eastAsia="Verdana" w:hAnsi="Verdana" w:cs="Verdana"/>
          <w:b/>
          <w:color w:val="000000"/>
          <w:sz w:val="28"/>
          <w:szCs w:val="28"/>
        </w:rPr>
      </w:pPr>
      <w:r>
        <w:rPr>
          <w:rFonts w:ascii="Verdana" w:eastAsia="Verdana" w:hAnsi="Verdana" w:cs="Verdana"/>
          <w:b/>
          <w:color w:val="000000"/>
          <w:sz w:val="28"/>
          <w:szCs w:val="28"/>
        </w:rPr>
        <w:t>ÖZGEÇMİŞ</w:t>
      </w:r>
    </w:p>
    <w:p w14:paraId="723CE411"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Adı ve Soyadı: </w:t>
      </w:r>
      <w:r w:rsidRPr="007A0E0A">
        <w:rPr>
          <w:rFonts w:ascii="Verdana" w:eastAsia="Verdana" w:hAnsi="Verdana" w:cs="Verdana"/>
          <w:bCs/>
          <w:sz w:val="20"/>
          <w:szCs w:val="20"/>
        </w:rPr>
        <w:t>Hicran Ergen</w:t>
      </w:r>
    </w:p>
    <w:p w14:paraId="25065DFB"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Doğum Tarihi: </w:t>
      </w:r>
      <w:r w:rsidRPr="007A0E0A">
        <w:rPr>
          <w:rFonts w:ascii="Verdana" w:eastAsia="Verdana" w:hAnsi="Verdana" w:cs="Verdana"/>
          <w:bCs/>
          <w:sz w:val="20"/>
          <w:szCs w:val="20"/>
        </w:rPr>
        <w:t>01/07/1999</w:t>
      </w:r>
    </w:p>
    <w:p w14:paraId="00503F21"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Doğum Yeri: </w:t>
      </w:r>
      <w:r w:rsidRPr="007A0E0A">
        <w:rPr>
          <w:rFonts w:ascii="Verdana" w:eastAsia="Verdana" w:hAnsi="Verdana" w:cs="Verdana"/>
          <w:bCs/>
          <w:sz w:val="20"/>
          <w:szCs w:val="20"/>
        </w:rPr>
        <w:t>Konya/Karapınar</w:t>
      </w:r>
    </w:p>
    <w:p w14:paraId="21927968" w14:textId="6521018F"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Akademik Unvanı:</w:t>
      </w:r>
      <w:r w:rsidR="009C77A8">
        <w:rPr>
          <w:rFonts w:ascii="Verdana" w:eastAsia="Verdana" w:hAnsi="Verdana" w:cs="Verdana"/>
          <w:b/>
          <w:sz w:val="20"/>
          <w:szCs w:val="20"/>
        </w:rPr>
        <w:t xml:space="preserve"> </w:t>
      </w:r>
      <w:r w:rsidR="009C77A8" w:rsidRPr="007A0E0A">
        <w:rPr>
          <w:rFonts w:ascii="Verdana" w:eastAsia="Verdana" w:hAnsi="Verdana" w:cs="Verdana"/>
          <w:bCs/>
          <w:sz w:val="20"/>
          <w:szCs w:val="20"/>
        </w:rPr>
        <w:t>Öğretim Görevlisi</w:t>
      </w:r>
    </w:p>
    <w:p w14:paraId="0B4848E7"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İş Telefonu: </w:t>
      </w:r>
    </w:p>
    <w:p w14:paraId="6F2177AB" w14:textId="11E95E62"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Cep Telefonu: </w:t>
      </w:r>
    </w:p>
    <w:p w14:paraId="71F8CC56"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İş Adresi:</w:t>
      </w:r>
    </w:p>
    <w:p w14:paraId="70C3EAC3" w14:textId="0D582091" w:rsidR="00F33307" w:rsidRPr="007A0E0A" w:rsidRDefault="00000000">
      <w:pPr>
        <w:spacing w:before="280" w:after="280"/>
        <w:ind w:left="360" w:hanging="360"/>
        <w:jc w:val="both"/>
        <w:rPr>
          <w:rFonts w:ascii="Verdana" w:eastAsia="Verdana" w:hAnsi="Verdana" w:cs="Verdana"/>
          <w:bCs/>
          <w:sz w:val="20"/>
          <w:szCs w:val="20"/>
        </w:rPr>
      </w:pPr>
      <w:r>
        <w:rPr>
          <w:rFonts w:ascii="Verdana" w:eastAsia="Verdana" w:hAnsi="Verdana" w:cs="Verdana"/>
          <w:b/>
          <w:sz w:val="20"/>
          <w:szCs w:val="20"/>
        </w:rPr>
        <w:t xml:space="preserve">E-postası: </w:t>
      </w:r>
      <w:r w:rsidR="007A0E0A" w:rsidRPr="007A0E0A">
        <w:rPr>
          <w:rFonts w:ascii="Verdana" w:eastAsia="Verdana" w:hAnsi="Verdana" w:cs="Verdana"/>
          <w:bCs/>
          <w:sz w:val="20"/>
          <w:szCs w:val="20"/>
        </w:rPr>
        <w:t>hicran.ergen@antalya.edu.tr</w:t>
      </w:r>
    </w:p>
    <w:p w14:paraId="27122DDB" w14:textId="03FBF76C"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Bildiği Yabancı Diller (Puan ve Yılı): </w:t>
      </w:r>
      <w:r w:rsidRPr="007A0E0A">
        <w:rPr>
          <w:rFonts w:ascii="Verdana" w:eastAsia="Verdana" w:hAnsi="Verdana" w:cs="Verdana"/>
          <w:bCs/>
          <w:sz w:val="20"/>
          <w:szCs w:val="20"/>
        </w:rPr>
        <w:t>İngilizce/ 6</w:t>
      </w:r>
      <w:r w:rsidR="009C77A8" w:rsidRPr="007A0E0A">
        <w:rPr>
          <w:rFonts w:ascii="Verdana" w:eastAsia="Verdana" w:hAnsi="Verdana" w:cs="Verdana"/>
          <w:bCs/>
          <w:sz w:val="20"/>
          <w:szCs w:val="20"/>
        </w:rPr>
        <w:t>6</w:t>
      </w:r>
      <w:r w:rsidRPr="007A0E0A">
        <w:rPr>
          <w:rFonts w:ascii="Verdana" w:eastAsia="Verdana" w:hAnsi="Verdana" w:cs="Verdana"/>
          <w:bCs/>
          <w:sz w:val="20"/>
          <w:szCs w:val="20"/>
        </w:rPr>
        <w:t>.25/ 2023</w:t>
      </w:r>
    </w:p>
    <w:p w14:paraId="7F75FD80"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Aldığı Sertifikalar:</w:t>
      </w:r>
    </w:p>
    <w:p w14:paraId="6C8B1A9F"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Uzmanlık Alanı:</w:t>
      </w:r>
    </w:p>
    <w:tbl>
      <w:tblPr>
        <w:tblStyle w:val="a"/>
        <w:tblW w:w="9349"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114"/>
        <w:gridCol w:w="2716"/>
        <w:gridCol w:w="3596"/>
        <w:gridCol w:w="923"/>
      </w:tblGrid>
      <w:tr w:rsidR="00F33307" w14:paraId="68034703" w14:textId="77777777">
        <w:trPr>
          <w:jc w:val="center"/>
        </w:trPr>
        <w:tc>
          <w:tcPr>
            <w:tcW w:w="2114" w:type="dxa"/>
            <w:tcBorders>
              <w:top w:val="single" w:sz="6" w:space="0" w:color="000000"/>
              <w:left w:val="single" w:sz="6" w:space="0" w:color="000000"/>
              <w:bottom w:val="single" w:sz="6" w:space="0" w:color="000000"/>
              <w:right w:val="single" w:sz="6" w:space="0" w:color="000000"/>
            </w:tcBorders>
          </w:tcPr>
          <w:p w14:paraId="2F89412C"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Derece </w:t>
            </w:r>
          </w:p>
        </w:tc>
        <w:tc>
          <w:tcPr>
            <w:tcW w:w="2716" w:type="dxa"/>
            <w:tcBorders>
              <w:top w:val="single" w:sz="6" w:space="0" w:color="000000"/>
              <w:left w:val="nil"/>
              <w:bottom w:val="single" w:sz="6" w:space="0" w:color="000000"/>
              <w:right w:val="single" w:sz="4" w:space="0" w:color="000000"/>
            </w:tcBorders>
          </w:tcPr>
          <w:p w14:paraId="3F95EEC1"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Bölüm/Program</w:t>
            </w:r>
          </w:p>
        </w:tc>
        <w:tc>
          <w:tcPr>
            <w:tcW w:w="3596" w:type="dxa"/>
            <w:tcBorders>
              <w:top w:val="single" w:sz="6" w:space="0" w:color="000000"/>
              <w:left w:val="single" w:sz="4" w:space="0" w:color="000000"/>
              <w:bottom w:val="single" w:sz="6" w:space="0" w:color="000000"/>
              <w:right w:val="single" w:sz="4" w:space="0" w:color="000000"/>
            </w:tcBorders>
          </w:tcPr>
          <w:p w14:paraId="75F53DAC"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Üniversite </w:t>
            </w:r>
          </w:p>
        </w:tc>
        <w:tc>
          <w:tcPr>
            <w:tcW w:w="923" w:type="dxa"/>
            <w:tcBorders>
              <w:top w:val="single" w:sz="6" w:space="0" w:color="000000"/>
              <w:left w:val="single" w:sz="4" w:space="0" w:color="000000"/>
              <w:bottom w:val="single" w:sz="6" w:space="0" w:color="000000"/>
              <w:right w:val="single" w:sz="6" w:space="0" w:color="000000"/>
            </w:tcBorders>
          </w:tcPr>
          <w:p w14:paraId="5C4BEE56"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Yıl </w:t>
            </w:r>
          </w:p>
        </w:tc>
      </w:tr>
      <w:tr w:rsidR="00F33307" w14:paraId="4962F04D" w14:textId="77777777">
        <w:trPr>
          <w:jc w:val="center"/>
        </w:trPr>
        <w:tc>
          <w:tcPr>
            <w:tcW w:w="2114" w:type="dxa"/>
            <w:tcBorders>
              <w:top w:val="single" w:sz="6" w:space="0" w:color="000000"/>
              <w:left w:val="single" w:sz="6" w:space="0" w:color="000000"/>
              <w:bottom w:val="single" w:sz="4" w:space="0" w:color="000000"/>
              <w:right w:val="single" w:sz="6" w:space="0" w:color="000000"/>
            </w:tcBorders>
          </w:tcPr>
          <w:p w14:paraId="60C81BE6"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Lisans </w:t>
            </w:r>
          </w:p>
        </w:tc>
        <w:tc>
          <w:tcPr>
            <w:tcW w:w="2716" w:type="dxa"/>
            <w:tcBorders>
              <w:top w:val="single" w:sz="6" w:space="0" w:color="000000"/>
              <w:left w:val="nil"/>
              <w:bottom w:val="single" w:sz="4" w:space="0" w:color="000000"/>
              <w:right w:val="single" w:sz="4" w:space="0" w:color="000000"/>
            </w:tcBorders>
          </w:tcPr>
          <w:p w14:paraId="77E33047"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Havacılık Yönetimi</w:t>
            </w:r>
          </w:p>
        </w:tc>
        <w:tc>
          <w:tcPr>
            <w:tcW w:w="3596" w:type="dxa"/>
            <w:tcBorders>
              <w:top w:val="single" w:sz="6" w:space="0" w:color="000000"/>
              <w:left w:val="single" w:sz="4" w:space="0" w:color="000000"/>
              <w:bottom w:val="single" w:sz="4" w:space="0" w:color="000000"/>
              <w:right w:val="single" w:sz="4" w:space="0" w:color="000000"/>
            </w:tcBorders>
          </w:tcPr>
          <w:p w14:paraId="61BFF8F2"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Erciyes Üniversitesi</w:t>
            </w:r>
          </w:p>
        </w:tc>
        <w:tc>
          <w:tcPr>
            <w:tcW w:w="923" w:type="dxa"/>
            <w:tcBorders>
              <w:top w:val="single" w:sz="6" w:space="0" w:color="000000"/>
              <w:left w:val="single" w:sz="4" w:space="0" w:color="000000"/>
              <w:bottom w:val="single" w:sz="4" w:space="0" w:color="000000"/>
              <w:right w:val="single" w:sz="6" w:space="0" w:color="000000"/>
            </w:tcBorders>
          </w:tcPr>
          <w:p w14:paraId="1CBE3E26" w14:textId="77777777" w:rsidR="00F33307" w:rsidRDefault="00000000">
            <w:pPr>
              <w:jc w:val="center"/>
              <w:rPr>
                <w:rFonts w:ascii="Verdana" w:eastAsia="Verdana" w:hAnsi="Verdana" w:cs="Verdana"/>
                <w:sz w:val="20"/>
                <w:szCs w:val="20"/>
              </w:rPr>
            </w:pPr>
            <w:r>
              <w:rPr>
                <w:rFonts w:ascii="Verdana" w:eastAsia="Verdana" w:hAnsi="Verdana" w:cs="Verdana"/>
                <w:sz w:val="20"/>
                <w:szCs w:val="20"/>
              </w:rPr>
              <w:t>2021</w:t>
            </w:r>
          </w:p>
        </w:tc>
      </w:tr>
      <w:tr w:rsidR="00F33307" w14:paraId="186C2965" w14:textId="77777777">
        <w:trPr>
          <w:jc w:val="center"/>
        </w:trPr>
        <w:tc>
          <w:tcPr>
            <w:tcW w:w="2114" w:type="dxa"/>
            <w:tcBorders>
              <w:top w:val="single" w:sz="4" w:space="0" w:color="000000"/>
              <w:left w:val="single" w:sz="6" w:space="0" w:color="000000"/>
              <w:bottom w:val="single" w:sz="4" w:space="0" w:color="000000"/>
              <w:right w:val="single" w:sz="4" w:space="0" w:color="000000"/>
            </w:tcBorders>
          </w:tcPr>
          <w:p w14:paraId="73A99229"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Y. Lisans </w:t>
            </w:r>
          </w:p>
        </w:tc>
        <w:tc>
          <w:tcPr>
            <w:tcW w:w="2716" w:type="dxa"/>
            <w:tcBorders>
              <w:top w:val="single" w:sz="4" w:space="0" w:color="000000"/>
              <w:left w:val="single" w:sz="4" w:space="0" w:color="000000"/>
              <w:bottom w:val="single" w:sz="4" w:space="0" w:color="000000"/>
              <w:right w:val="single" w:sz="4" w:space="0" w:color="000000"/>
            </w:tcBorders>
          </w:tcPr>
          <w:p w14:paraId="4B592714"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Havacılık Yönetimi</w:t>
            </w:r>
          </w:p>
        </w:tc>
        <w:tc>
          <w:tcPr>
            <w:tcW w:w="3596" w:type="dxa"/>
            <w:tcBorders>
              <w:top w:val="single" w:sz="4" w:space="0" w:color="000000"/>
              <w:left w:val="single" w:sz="4" w:space="0" w:color="000000"/>
              <w:bottom w:val="single" w:sz="4" w:space="0" w:color="000000"/>
              <w:right w:val="single" w:sz="4" w:space="0" w:color="000000"/>
            </w:tcBorders>
          </w:tcPr>
          <w:p w14:paraId="363D1198"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Erciyes Üniversitesi</w:t>
            </w:r>
          </w:p>
        </w:tc>
        <w:tc>
          <w:tcPr>
            <w:tcW w:w="923" w:type="dxa"/>
            <w:tcBorders>
              <w:top w:val="single" w:sz="4" w:space="0" w:color="000000"/>
              <w:left w:val="single" w:sz="4" w:space="0" w:color="000000"/>
              <w:bottom w:val="single" w:sz="4" w:space="0" w:color="000000"/>
              <w:right w:val="single" w:sz="6" w:space="0" w:color="000000"/>
            </w:tcBorders>
          </w:tcPr>
          <w:p w14:paraId="5FD8BA33" w14:textId="77777777" w:rsidR="00F33307" w:rsidRDefault="00000000">
            <w:pPr>
              <w:jc w:val="center"/>
              <w:rPr>
                <w:rFonts w:ascii="Verdana" w:eastAsia="Verdana" w:hAnsi="Verdana" w:cs="Verdana"/>
                <w:sz w:val="20"/>
                <w:szCs w:val="20"/>
              </w:rPr>
            </w:pPr>
            <w:r>
              <w:rPr>
                <w:rFonts w:ascii="Verdana" w:eastAsia="Verdana" w:hAnsi="Verdana" w:cs="Verdana"/>
                <w:sz w:val="20"/>
                <w:szCs w:val="20"/>
              </w:rPr>
              <w:t>2023</w:t>
            </w:r>
          </w:p>
        </w:tc>
      </w:tr>
      <w:tr w:rsidR="00F33307" w14:paraId="48BB6EDB" w14:textId="77777777">
        <w:trPr>
          <w:jc w:val="center"/>
        </w:trPr>
        <w:tc>
          <w:tcPr>
            <w:tcW w:w="2114" w:type="dxa"/>
            <w:tcBorders>
              <w:top w:val="single" w:sz="4" w:space="0" w:color="000000"/>
              <w:left w:val="single" w:sz="6" w:space="0" w:color="000000"/>
              <w:bottom w:val="single" w:sz="6" w:space="0" w:color="000000"/>
              <w:right w:val="single" w:sz="4" w:space="0" w:color="000000"/>
            </w:tcBorders>
            <w:vAlign w:val="center"/>
          </w:tcPr>
          <w:p w14:paraId="087CCCA1"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Doktora </w:t>
            </w:r>
          </w:p>
        </w:tc>
        <w:tc>
          <w:tcPr>
            <w:tcW w:w="2716" w:type="dxa"/>
            <w:tcBorders>
              <w:top w:val="single" w:sz="4" w:space="0" w:color="000000"/>
              <w:left w:val="single" w:sz="4" w:space="0" w:color="000000"/>
              <w:bottom w:val="single" w:sz="6" w:space="0" w:color="000000"/>
              <w:right w:val="single" w:sz="4" w:space="0" w:color="000000"/>
            </w:tcBorders>
            <w:vAlign w:val="center"/>
          </w:tcPr>
          <w:p w14:paraId="36C2F429" w14:textId="77777777" w:rsidR="00F33307" w:rsidRDefault="00F33307">
            <w:pPr>
              <w:jc w:val="both"/>
              <w:rPr>
                <w:rFonts w:ascii="Verdana" w:eastAsia="Verdana" w:hAnsi="Verdana" w:cs="Verdana"/>
                <w:sz w:val="20"/>
                <w:szCs w:val="20"/>
              </w:rPr>
            </w:pPr>
          </w:p>
        </w:tc>
        <w:tc>
          <w:tcPr>
            <w:tcW w:w="3596" w:type="dxa"/>
            <w:tcBorders>
              <w:top w:val="single" w:sz="4" w:space="0" w:color="000000"/>
              <w:left w:val="single" w:sz="4" w:space="0" w:color="000000"/>
              <w:bottom w:val="single" w:sz="6" w:space="0" w:color="000000"/>
              <w:right w:val="single" w:sz="4" w:space="0" w:color="000000"/>
            </w:tcBorders>
            <w:vAlign w:val="center"/>
          </w:tcPr>
          <w:p w14:paraId="701DA128" w14:textId="77777777" w:rsidR="00F33307" w:rsidRDefault="00F33307">
            <w:pPr>
              <w:jc w:val="both"/>
              <w:rPr>
                <w:rFonts w:ascii="Verdana" w:eastAsia="Verdana" w:hAnsi="Verdana" w:cs="Verdana"/>
                <w:sz w:val="20"/>
                <w:szCs w:val="20"/>
              </w:rPr>
            </w:pPr>
          </w:p>
        </w:tc>
        <w:tc>
          <w:tcPr>
            <w:tcW w:w="923" w:type="dxa"/>
            <w:tcBorders>
              <w:top w:val="single" w:sz="4" w:space="0" w:color="000000"/>
              <w:left w:val="single" w:sz="4" w:space="0" w:color="000000"/>
              <w:bottom w:val="single" w:sz="6" w:space="0" w:color="000000"/>
              <w:right w:val="single" w:sz="6" w:space="0" w:color="000000"/>
            </w:tcBorders>
            <w:vAlign w:val="center"/>
          </w:tcPr>
          <w:p w14:paraId="3BBC7AAF" w14:textId="77777777" w:rsidR="00F33307" w:rsidRDefault="00F33307">
            <w:pPr>
              <w:jc w:val="center"/>
              <w:rPr>
                <w:rFonts w:ascii="Verdana" w:eastAsia="Verdana" w:hAnsi="Verdana" w:cs="Verdana"/>
                <w:sz w:val="20"/>
                <w:szCs w:val="20"/>
              </w:rPr>
            </w:pPr>
          </w:p>
        </w:tc>
      </w:tr>
      <w:tr w:rsidR="00F33307" w14:paraId="4BB39E59" w14:textId="77777777">
        <w:trPr>
          <w:jc w:val="center"/>
        </w:trPr>
        <w:tc>
          <w:tcPr>
            <w:tcW w:w="2114" w:type="dxa"/>
            <w:tcBorders>
              <w:top w:val="single" w:sz="4" w:space="0" w:color="000000"/>
              <w:left w:val="single" w:sz="6" w:space="0" w:color="000000"/>
              <w:bottom w:val="single" w:sz="6" w:space="0" w:color="000000"/>
              <w:right w:val="single" w:sz="4" w:space="0" w:color="000000"/>
            </w:tcBorders>
            <w:vAlign w:val="center"/>
          </w:tcPr>
          <w:p w14:paraId="599894E2"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Doç. / Prof.</w:t>
            </w:r>
          </w:p>
        </w:tc>
        <w:tc>
          <w:tcPr>
            <w:tcW w:w="2716" w:type="dxa"/>
            <w:tcBorders>
              <w:top w:val="single" w:sz="4" w:space="0" w:color="000000"/>
              <w:left w:val="single" w:sz="4" w:space="0" w:color="000000"/>
              <w:bottom w:val="single" w:sz="6" w:space="0" w:color="000000"/>
              <w:right w:val="single" w:sz="4" w:space="0" w:color="000000"/>
            </w:tcBorders>
            <w:vAlign w:val="center"/>
          </w:tcPr>
          <w:p w14:paraId="4D948D53" w14:textId="77777777" w:rsidR="00F33307" w:rsidRDefault="00F33307">
            <w:pPr>
              <w:jc w:val="both"/>
              <w:rPr>
                <w:rFonts w:ascii="Verdana" w:eastAsia="Verdana" w:hAnsi="Verdana" w:cs="Verdana"/>
                <w:sz w:val="20"/>
                <w:szCs w:val="20"/>
              </w:rPr>
            </w:pPr>
          </w:p>
        </w:tc>
        <w:tc>
          <w:tcPr>
            <w:tcW w:w="3596" w:type="dxa"/>
            <w:tcBorders>
              <w:top w:val="single" w:sz="4" w:space="0" w:color="000000"/>
              <w:left w:val="single" w:sz="4" w:space="0" w:color="000000"/>
              <w:bottom w:val="single" w:sz="6" w:space="0" w:color="000000"/>
              <w:right w:val="single" w:sz="4" w:space="0" w:color="000000"/>
            </w:tcBorders>
            <w:vAlign w:val="center"/>
          </w:tcPr>
          <w:p w14:paraId="56FE8038" w14:textId="77777777" w:rsidR="00F33307" w:rsidRDefault="00F33307">
            <w:pPr>
              <w:jc w:val="both"/>
              <w:rPr>
                <w:rFonts w:ascii="Verdana" w:eastAsia="Verdana" w:hAnsi="Verdana" w:cs="Verdana"/>
                <w:sz w:val="20"/>
                <w:szCs w:val="20"/>
              </w:rPr>
            </w:pPr>
          </w:p>
        </w:tc>
        <w:tc>
          <w:tcPr>
            <w:tcW w:w="923" w:type="dxa"/>
            <w:tcBorders>
              <w:top w:val="single" w:sz="4" w:space="0" w:color="000000"/>
              <w:left w:val="single" w:sz="4" w:space="0" w:color="000000"/>
              <w:bottom w:val="single" w:sz="6" w:space="0" w:color="000000"/>
              <w:right w:val="single" w:sz="6" w:space="0" w:color="000000"/>
            </w:tcBorders>
            <w:vAlign w:val="center"/>
          </w:tcPr>
          <w:p w14:paraId="7C89C0BA" w14:textId="77777777" w:rsidR="00F33307" w:rsidRDefault="00F33307">
            <w:pPr>
              <w:jc w:val="center"/>
              <w:rPr>
                <w:rFonts w:ascii="Verdana" w:eastAsia="Verdana" w:hAnsi="Verdana" w:cs="Verdana"/>
                <w:sz w:val="20"/>
                <w:szCs w:val="20"/>
              </w:rPr>
            </w:pPr>
          </w:p>
        </w:tc>
      </w:tr>
    </w:tbl>
    <w:p w14:paraId="44CEA30F"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t xml:space="preserve">Yüksek Lisans Tez Başlığı (özeti ekte) ve Tez </w:t>
      </w:r>
      <w:proofErr w:type="gramStart"/>
      <w:r>
        <w:rPr>
          <w:rFonts w:ascii="Verdana" w:eastAsia="Verdana" w:hAnsi="Verdana" w:cs="Verdana"/>
          <w:b/>
          <w:sz w:val="20"/>
          <w:szCs w:val="20"/>
        </w:rPr>
        <w:t>Danışman(</w:t>
      </w:r>
      <w:proofErr w:type="spellStart"/>
      <w:proofErr w:type="gramEnd"/>
      <w:r>
        <w:rPr>
          <w:rFonts w:ascii="Verdana" w:eastAsia="Verdana" w:hAnsi="Verdana" w:cs="Verdana"/>
          <w:b/>
          <w:sz w:val="20"/>
          <w:szCs w:val="20"/>
        </w:rPr>
        <w:t>lar</w:t>
      </w:r>
      <w:proofErr w:type="spellEnd"/>
      <w:r>
        <w:rPr>
          <w:rFonts w:ascii="Verdana" w:eastAsia="Verdana" w:hAnsi="Verdana" w:cs="Verdana"/>
          <w:b/>
          <w:sz w:val="20"/>
          <w:szCs w:val="20"/>
        </w:rPr>
        <w:t>)ı:</w:t>
      </w:r>
      <w:r>
        <w:rPr>
          <w:b/>
        </w:rPr>
        <w:t xml:space="preserve"> </w:t>
      </w:r>
      <w:r>
        <w:rPr>
          <w:rFonts w:ascii="Verdana" w:eastAsia="Verdana" w:hAnsi="Verdana" w:cs="Verdana"/>
          <w:sz w:val="20"/>
          <w:szCs w:val="20"/>
        </w:rPr>
        <w:t>HAVA KARGO MİKTARININ, TURİZM GELİRİNİN VE GDP’NİN PARTİKÜL MADDE (PM</w:t>
      </w:r>
      <w:r>
        <w:rPr>
          <w:rFonts w:ascii="Verdana" w:eastAsia="Verdana" w:hAnsi="Verdana" w:cs="Verdana"/>
          <w:sz w:val="20"/>
          <w:szCs w:val="20"/>
          <w:vertAlign w:val="subscript"/>
        </w:rPr>
        <w:t>2,5</w:t>
      </w:r>
      <w:r>
        <w:rPr>
          <w:rFonts w:ascii="Verdana" w:eastAsia="Verdana" w:hAnsi="Verdana" w:cs="Verdana"/>
          <w:sz w:val="20"/>
          <w:szCs w:val="20"/>
        </w:rPr>
        <w:t>) ÜZERİNDEKİ ETKİSİ: 16 EUROCONTROL ÜYE ÜLKESİ</w:t>
      </w:r>
    </w:p>
    <w:p w14:paraId="46525169"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sz w:val="20"/>
          <w:szCs w:val="20"/>
        </w:rPr>
        <w:t>Erciyes Üniversitesi, Sosyal Bilimler Enstitüsü</w:t>
      </w:r>
    </w:p>
    <w:p w14:paraId="5F0A169D"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sz w:val="20"/>
          <w:szCs w:val="20"/>
        </w:rPr>
        <w:t>Yüksek Lisans Tezi, Haziran 2023</w:t>
      </w:r>
    </w:p>
    <w:p w14:paraId="21126D56" w14:textId="77777777" w:rsidR="00F33307" w:rsidRDefault="00000000">
      <w:pPr>
        <w:spacing w:before="280" w:after="280"/>
        <w:jc w:val="both"/>
        <w:rPr>
          <w:rFonts w:ascii="Verdana" w:eastAsia="Verdana" w:hAnsi="Verdana" w:cs="Verdana"/>
          <w:sz w:val="20"/>
          <w:szCs w:val="20"/>
        </w:rPr>
      </w:pPr>
      <w:bookmarkStart w:id="0" w:name="_gjdgxs" w:colFirst="0" w:colLast="0"/>
      <w:bookmarkEnd w:id="0"/>
      <w:r>
        <w:rPr>
          <w:rFonts w:ascii="Verdana" w:eastAsia="Verdana" w:hAnsi="Verdana" w:cs="Verdana"/>
          <w:sz w:val="20"/>
          <w:szCs w:val="20"/>
        </w:rPr>
        <w:t>Danışman: Prof. Dr. Alper ASLAN</w:t>
      </w:r>
    </w:p>
    <w:p w14:paraId="5AF95016"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t>ÖZET</w:t>
      </w:r>
    </w:p>
    <w:p w14:paraId="29823FA6" w14:textId="77777777" w:rsidR="00F33307" w:rsidRDefault="00000000">
      <w:pPr>
        <w:spacing w:before="280" w:after="280" w:line="360" w:lineRule="auto"/>
        <w:jc w:val="both"/>
        <w:rPr>
          <w:rFonts w:ascii="Verdana" w:eastAsia="Verdana" w:hAnsi="Verdana" w:cs="Verdana"/>
          <w:sz w:val="20"/>
          <w:szCs w:val="20"/>
        </w:rPr>
      </w:pPr>
      <w:r>
        <w:rPr>
          <w:rFonts w:ascii="Verdana" w:eastAsia="Verdana" w:hAnsi="Verdana" w:cs="Verdana"/>
          <w:sz w:val="20"/>
          <w:szCs w:val="20"/>
        </w:rPr>
        <w:t>Son dönemlerde gündemde olan çevre kirliliği dikkat çeken konular arasında yer almaktadır. Literatürde ise çevre kirliliğine ilişkin CO</w:t>
      </w:r>
      <w:r>
        <w:rPr>
          <w:rFonts w:ascii="Verdana" w:eastAsia="Verdana" w:hAnsi="Verdana" w:cs="Verdana"/>
          <w:sz w:val="20"/>
          <w:szCs w:val="20"/>
          <w:vertAlign w:val="subscript"/>
        </w:rPr>
        <w:t xml:space="preserve">2 </w:t>
      </w:r>
      <w:r>
        <w:rPr>
          <w:rFonts w:ascii="Verdana" w:eastAsia="Verdana" w:hAnsi="Verdana" w:cs="Verdana"/>
          <w:sz w:val="20"/>
          <w:szCs w:val="20"/>
        </w:rPr>
        <w:t>üzerine birçok çalışma bulunmaktadır. Toz, polen, küf gibi 10 mikron ve altındaki partiküllere PM</w:t>
      </w:r>
      <w:r>
        <w:rPr>
          <w:rFonts w:ascii="Verdana" w:eastAsia="Verdana" w:hAnsi="Verdana" w:cs="Verdana"/>
          <w:sz w:val="20"/>
          <w:szCs w:val="20"/>
          <w:vertAlign w:val="subscript"/>
        </w:rPr>
        <w:t>10</w:t>
      </w:r>
      <w:r>
        <w:rPr>
          <w:rFonts w:ascii="Verdana" w:eastAsia="Verdana" w:hAnsi="Verdana" w:cs="Verdana"/>
          <w:sz w:val="20"/>
          <w:szCs w:val="20"/>
        </w:rPr>
        <w:t>, yanma sonucu oluşan organik bileşikler gibi partiküllere ise PM</w:t>
      </w:r>
      <w:r>
        <w:rPr>
          <w:rFonts w:ascii="Verdana" w:eastAsia="Verdana" w:hAnsi="Verdana" w:cs="Verdana"/>
          <w:sz w:val="20"/>
          <w:szCs w:val="20"/>
          <w:vertAlign w:val="subscript"/>
        </w:rPr>
        <w:t>2.5</w:t>
      </w:r>
      <w:r>
        <w:rPr>
          <w:rFonts w:ascii="Verdana" w:eastAsia="Verdana" w:hAnsi="Verdana" w:cs="Verdana"/>
          <w:sz w:val="20"/>
          <w:szCs w:val="20"/>
        </w:rPr>
        <w:t xml:space="preserve"> adı verilir. Bu çalışmada ise günümüzde iklim değişikliğinin önemli etkenlerinden biri olan PM</w:t>
      </w:r>
      <w:r>
        <w:rPr>
          <w:rFonts w:ascii="Verdana" w:eastAsia="Verdana" w:hAnsi="Verdana" w:cs="Verdana"/>
          <w:sz w:val="20"/>
          <w:szCs w:val="20"/>
          <w:vertAlign w:val="subscript"/>
        </w:rPr>
        <w:t>2.5</w:t>
      </w:r>
      <w:r>
        <w:rPr>
          <w:rFonts w:ascii="Verdana" w:eastAsia="Verdana" w:hAnsi="Verdana" w:cs="Verdana"/>
          <w:sz w:val="20"/>
          <w:szCs w:val="20"/>
        </w:rPr>
        <w:t xml:space="preserve"> değişkeni kullanılmaktadır. Bu çalışmada  Avrupa’daki tüm havacılık katılımcılarının çalışmalarını koordine ederek, bir </w:t>
      </w:r>
      <w:proofErr w:type="spellStart"/>
      <w:r>
        <w:rPr>
          <w:rFonts w:ascii="Verdana" w:eastAsia="Verdana" w:hAnsi="Verdana" w:cs="Verdana"/>
          <w:sz w:val="20"/>
          <w:szCs w:val="20"/>
        </w:rPr>
        <w:t>pan</w:t>
      </w:r>
      <w:proofErr w:type="spellEnd"/>
      <w:r>
        <w:rPr>
          <w:rFonts w:ascii="Verdana" w:eastAsia="Verdana" w:hAnsi="Verdana" w:cs="Verdana"/>
          <w:sz w:val="20"/>
          <w:szCs w:val="20"/>
        </w:rPr>
        <w:t xml:space="preserve">-Avrupa Hava Trafik Yönetim (ATM) sistemi geliştirmek için teşkilatın ana faaliyet alanları, </w:t>
      </w:r>
      <w:proofErr w:type="spellStart"/>
      <w:r>
        <w:rPr>
          <w:rFonts w:ascii="Verdana" w:eastAsia="Verdana" w:hAnsi="Verdana" w:cs="Verdana"/>
          <w:sz w:val="20"/>
          <w:szCs w:val="20"/>
        </w:rPr>
        <w:t>pan</w:t>
      </w:r>
      <w:proofErr w:type="spellEnd"/>
      <w:r>
        <w:rPr>
          <w:rFonts w:ascii="Verdana" w:eastAsia="Verdana" w:hAnsi="Verdana" w:cs="Verdana"/>
          <w:sz w:val="20"/>
          <w:szCs w:val="20"/>
        </w:rPr>
        <w:t>-</w:t>
      </w:r>
      <w:r>
        <w:rPr>
          <w:rFonts w:ascii="Verdana" w:eastAsia="Verdana" w:hAnsi="Verdana" w:cs="Verdana"/>
          <w:sz w:val="20"/>
          <w:szCs w:val="20"/>
        </w:rPr>
        <w:lastRenderedPageBreak/>
        <w:t xml:space="preserve">Avrupa ATM ağının oluşturulması ve geliştirilmesi, Avrupa çapında sivil havacılık kurallarının hazırlanmasının ve düzenlenmesinin desteklenmesi, hava seyrüseferleriyle ilgili çalışmalar ve deneyler yapılması ve üye ülkelerin yaptıkları çalışma sonuçlarının analiz edilmesi amacıyla kurulan </w:t>
      </w:r>
      <w:proofErr w:type="spellStart"/>
      <w:r>
        <w:rPr>
          <w:rFonts w:ascii="Verdana" w:eastAsia="Verdana" w:hAnsi="Verdana" w:cs="Verdana"/>
          <w:sz w:val="20"/>
          <w:szCs w:val="20"/>
        </w:rPr>
        <w:t>EUROCONTROL’ün</w:t>
      </w:r>
      <w:proofErr w:type="spellEnd"/>
      <w:r>
        <w:rPr>
          <w:rFonts w:ascii="Verdana" w:eastAsia="Verdana" w:hAnsi="Verdana" w:cs="Verdana"/>
          <w:sz w:val="20"/>
          <w:szCs w:val="20"/>
        </w:rPr>
        <w:t xml:space="preserve"> 16 üye ülkesini 1990-2019 yılları için hava kargo miktarının (ton), turizm gelirinin ve GSYİH’nin PM</w:t>
      </w:r>
      <w:r>
        <w:rPr>
          <w:rFonts w:ascii="Verdana" w:eastAsia="Verdana" w:hAnsi="Verdana" w:cs="Verdana"/>
          <w:sz w:val="20"/>
          <w:szCs w:val="20"/>
          <w:vertAlign w:val="subscript"/>
        </w:rPr>
        <w:t xml:space="preserve">2,5 </w:t>
      </w:r>
      <w:r>
        <w:rPr>
          <w:rFonts w:ascii="Verdana" w:eastAsia="Verdana" w:hAnsi="Verdana" w:cs="Verdana"/>
          <w:sz w:val="20"/>
          <w:szCs w:val="20"/>
        </w:rPr>
        <w:t xml:space="preserve">miktarına etkisi ARDL kat sayı tahmini ve Granger Nedensellik Testi ile analiz edilmektedir. ARDL kat sayı tahmin sonucuna göre hava kargo miktarı, turizm geliri ve GSYİH’deki </w:t>
      </w:r>
      <w:proofErr w:type="gramStart"/>
      <w:r>
        <w:rPr>
          <w:rFonts w:ascii="Verdana" w:eastAsia="Verdana" w:hAnsi="Verdana" w:cs="Verdana"/>
          <w:sz w:val="20"/>
          <w:szCs w:val="20"/>
        </w:rPr>
        <w:t>%1</w:t>
      </w:r>
      <w:proofErr w:type="gramEnd"/>
      <w:r>
        <w:rPr>
          <w:rFonts w:ascii="Verdana" w:eastAsia="Verdana" w:hAnsi="Verdana" w:cs="Verdana"/>
          <w:sz w:val="20"/>
          <w:szCs w:val="20"/>
        </w:rPr>
        <w:t>’lik artış sırasıyla PM</w:t>
      </w:r>
      <w:r>
        <w:rPr>
          <w:rFonts w:ascii="Verdana" w:eastAsia="Verdana" w:hAnsi="Verdana" w:cs="Verdana"/>
          <w:sz w:val="20"/>
          <w:szCs w:val="20"/>
          <w:vertAlign w:val="subscript"/>
        </w:rPr>
        <w:t xml:space="preserve">2,5 </w:t>
      </w:r>
      <w:r>
        <w:rPr>
          <w:rFonts w:ascii="Verdana" w:eastAsia="Verdana" w:hAnsi="Verdana" w:cs="Verdana"/>
          <w:sz w:val="20"/>
          <w:szCs w:val="20"/>
        </w:rPr>
        <w:t>miktarında %0.15, %0.09 ve %0.11’lik bir artışa neden olmuştur. Granger Nedensellik Testi sonucuna göre ise uzun dönemde PM</w:t>
      </w:r>
      <w:r>
        <w:rPr>
          <w:rFonts w:ascii="Verdana" w:eastAsia="Verdana" w:hAnsi="Verdana" w:cs="Verdana"/>
          <w:sz w:val="20"/>
          <w:szCs w:val="20"/>
          <w:vertAlign w:val="subscript"/>
        </w:rPr>
        <w:t>2.5</w:t>
      </w:r>
      <w:r>
        <w:rPr>
          <w:rFonts w:ascii="Verdana" w:eastAsia="Verdana" w:hAnsi="Verdana" w:cs="Verdana"/>
          <w:sz w:val="20"/>
          <w:szCs w:val="20"/>
        </w:rPr>
        <w:t xml:space="preserve"> miktarından GSYİH’ye tek yönlü; GSYİH’den turizm gelirlerine de tek yönlü nedensellik olduğu bulunmuştur. Buna göre PM</w:t>
      </w:r>
      <w:r>
        <w:rPr>
          <w:rFonts w:ascii="Verdana" w:eastAsia="Verdana" w:hAnsi="Verdana" w:cs="Verdana"/>
          <w:sz w:val="20"/>
          <w:szCs w:val="20"/>
          <w:vertAlign w:val="subscript"/>
        </w:rPr>
        <w:t>2.5</w:t>
      </w:r>
      <w:r>
        <w:rPr>
          <w:rFonts w:ascii="Verdana" w:eastAsia="Verdana" w:hAnsi="Verdana" w:cs="Verdana"/>
          <w:sz w:val="20"/>
          <w:szCs w:val="20"/>
        </w:rPr>
        <w:t xml:space="preserve"> miktarından turizm gelirlerine dolaylı bir nedensellik olduğu görülmektedir. Bulunan sonuçlar doğrultusunda, araştırma kapsamındaki EUROCONTROL üyesi ülkelerin turizm ve hava taşımacılığı faaliyetlerinde hava kirliliğini azaltabilecek politikalar önerilmektedir. </w:t>
      </w:r>
    </w:p>
    <w:p w14:paraId="04D08D1D" w14:textId="77777777" w:rsidR="00F33307" w:rsidRDefault="00F33307">
      <w:pPr>
        <w:spacing w:before="280" w:after="280"/>
        <w:jc w:val="both"/>
        <w:rPr>
          <w:rFonts w:ascii="Verdana" w:eastAsia="Verdana" w:hAnsi="Verdana" w:cs="Verdana"/>
          <w:sz w:val="20"/>
          <w:szCs w:val="20"/>
        </w:rPr>
      </w:pPr>
    </w:p>
    <w:p w14:paraId="4FC241CA" w14:textId="77777777" w:rsidR="00F33307" w:rsidRDefault="00000000">
      <w:pPr>
        <w:spacing w:before="280" w:after="280"/>
        <w:rPr>
          <w:rFonts w:ascii="Verdana" w:eastAsia="Verdana" w:hAnsi="Verdana" w:cs="Verdana"/>
          <w:sz w:val="20"/>
          <w:szCs w:val="20"/>
        </w:rPr>
      </w:pPr>
      <w:r>
        <w:rPr>
          <w:rFonts w:ascii="Verdana" w:eastAsia="Verdana" w:hAnsi="Verdana" w:cs="Verdana"/>
          <w:b/>
          <w:sz w:val="20"/>
          <w:szCs w:val="20"/>
        </w:rPr>
        <w:t>Doktora Tezi/</w:t>
      </w:r>
      <w:proofErr w:type="spellStart"/>
      <w:r>
        <w:rPr>
          <w:rFonts w:ascii="Verdana" w:eastAsia="Verdana" w:hAnsi="Verdana" w:cs="Verdana"/>
          <w:b/>
          <w:sz w:val="20"/>
          <w:szCs w:val="20"/>
        </w:rPr>
        <w:t>S.Yeterlik</w:t>
      </w:r>
      <w:proofErr w:type="spellEnd"/>
      <w:r>
        <w:rPr>
          <w:rFonts w:ascii="Verdana" w:eastAsia="Verdana" w:hAnsi="Verdana" w:cs="Verdana"/>
          <w:b/>
          <w:sz w:val="20"/>
          <w:szCs w:val="20"/>
        </w:rPr>
        <w:t xml:space="preserve"> Çalışması/Tıpta Uzmanlık Tezi Başlığı (özeti </w:t>
      </w:r>
      <w:proofErr w:type="gramStart"/>
      <w:r>
        <w:rPr>
          <w:rFonts w:ascii="Verdana" w:eastAsia="Verdana" w:hAnsi="Verdana" w:cs="Verdana"/>
          <w:b/>
          <w:sz w:val="20"/>
          <w:szCs w:val="20"/>
        </w:rPr>
        <w:t>ekte)  ve</w:t>
      </w:r>
      <w:proofErr w:type="gramEnd"/>
      <w:r>
        <w:rPr>
          <w:rFonts w:ascii="Verdana" w:eastAsia="Verdana" w:hAnsi="Verdana" w:cs="Verdana"/>
          <w:b/>
          <w:sz w:val="20"/>
          <w:szCs w:val="20"/>
        </w:rPr>
        <w:t xml:space="preserve"> Danışman(</w:t>
      </w:r>
      <w:proofErr w:type="spellStart"/>
      <w:r>
        <w:rPr>
          <w:rFonts w:ascii="Verdana" w:eastAsia="Verdana" w:hAnsi="Verdana" w:cs="Verdana"/>
          <w:b/>
          <w:sz w:val="20"/>
          <w:szCs w:val="20"/>
        </w:rPr>
        <w:t>lar</w:t>
      </w:r>
      <w:proofErr w:type="spellEnd"/>
      <w:r>
        <w:rPr>
          <w:rFonts w:ascii="Verdana" w:eastAsia="Verdana" w:hAnsi="Verdana" w:cs="Verdana"/>
          <w:b/>
          <w:sz w:val="20"/>
          <w:szCs w:val="20"/>
        </w:rPr>
        <w:t xml:space="preserve">)ı: </w:t>
      </w:r>
    </w:p>
    <w:p w14:paraId="6A62BB52"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t xml:space="preserve">Görevler: </w:t>
      </w:r>
    </w:p>
    <w:tbl>
      <w:tblPr>
        <w:tblStyle w:val="a0"/>
        <w:tblW w:w="9417" w:type="dxa"/>
        <w:jc w:val="center"/>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470"/>
        <w:gridCol w:w="6443"/>
        <w:gridCol w:w="1504"/>
      </w:tblGrid>
      <w:tr w:rsidR="00F33307" w14:paraId="60C0CFCE" w14:textId="77777777">
        <w:trPr>
          <w:cantSplit/>
          <w:trHeight w:val="382"/>
          <w:jc w:val="center"/>
        </w:trPr>
        <w:tc>
          <w:tcPr>
            <w:tcW w:w="1470" w:type="dxa"/>
            <w:tcBorders>
              <w:top w:val="single" w:sz="6" w:space="0" w:color="000000"/>
              <w:left w:val="single" w:sz="6" w:space="0" w:color="000000"/>
              <w:bottom w:val="single" w:sz="6" w:space="0" w:color="000000"/>
              <w:right w:val="single" w:sz="6" w:space="0" w:color="000000"/>
            </w:tcBorders>
          </w:tcPr>
          <w:p w14:paraId="68B929EE"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Görev Unvanı </w:t>
            </w:r>
          </w:p>
        </w:tc>
        <w:tc>
          <w:tcPr>
            <w:tcW w:w="6443" w:type="dxa"/>
            <w:tcBorders>
              <w:top w:val="single" w:sz="6" w:space="0" w:color="000000"/>
              <w:left w:val="nil"/>
              <w:bottom w:val="single" w:sz="6" w:space="0" w:color="000000"/>
              <w:right w:val="single" w:sz="4" w:space="0" w:color="000000"/>
            </w:tcBorders>
          </w:tcPr>
          <w:p w14:paraId="228A73F1" w14:textId="77777777" w:rsidR="00F33307" w:rsidRDefault="00000000">
            <w:pPr>
              <w:keepNext/>
              <w:pBdr>
                <w:top w:val="nil"/>
                <w:left w:val="nil"/>
                <w:bottom w:val="nil"/>
                <w:right w:val="nil"/>
                <w:between w:val="nil"/>
              </w:pBdr>
              <w:jc w:val="center"/>
              <w:rPr>
                <w:rFonts w:ascii="Verdana" w:eastAsia="Verdana" w:hAnsi="Verdana" w:cs="Verdana"/>
                <w:b/>
                <w:color w:val="000000"/>
                <w:sz w:val="20"/>
                <w:szCs w:val="20"/>
              </w:rPr>
            </w:pPr>
            <w:r>
              <w:rPr>
                <w:rFonts w:ascii="Verdana" w:eastAsia="Verdana" w:hAnsi="Verdana" w:cs="Verdana"/>
                <w:b/>
                <w:color w:val="000000"/>
                <w:sz w:val="20"/>
                <w:szCs w:val="20"/>
              </w:rPr>
              <w:t>Görev Yeri</w:t>
            </w:r>
          </w:p>
        </w:tc>
        <w:tc>
          <w:tcPr>
            <w:tcW w:w="1504" w:type="dxa"/>
            <w:tcBorders>
              <w:top w:val="single" w:sz="6" w:space="0" w:color="000000"/>
              <w:left w:val="single" w:sz="4" w:space="0" w:color="000000"/>
              <w:bottom w:val="single" w:sz="6" w:space="0" w:color="000000"/>
              <w:right w:val="single" w:sz="6" w:space="0" w:color="000000"/>
            </w:tcBorders>
          </w:tcPr>
          <w:p w14:paraId="348EAE48"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Yıl </w:t>
            </w:r>
          </w:p>
        </w:tc>
      </w:tr>
      <w:tr w:rsidR="00F33307" w14:paraId="576976B2" w14:textId="77777777">
        <w:trPr>
          <w:cantSplit/>
          <w:jc w:val="center"/>
        </w:trPr>
        <w:tc>
          <w:tcPr>
            <w:tcW w:w="1470" w:type="dxa"/>
            <w:tcBorders>
              <w:top w:val="single" w:sz="6" w:space="0" w:color="000000"/>
              <w:left w:val="single" w:sz="6" w:space="0" w:color="000000"/>
              <w:bottom w:val="single" w:sz="4" w:space="0" w:color="000000"/>
              <w:right w:val="single" w:sz="6" w:space="0" w:color="000000"/>
            </w:tcBorders>
          </w:tcPr>
          <w:p w14:paraId="5FF0EEE5" w14:textId="197D8FC7" w:rsidR="00F33307" w:rsidRDefault="009C77A8">
            <w:pPr>
              <w:jc w:val="both"/>
              <w:rPr>
                <w:rFonts w:ascii="Verdana" w:eastAsia="Verdana" w:hAnsi="Verdana" w:cs="Verdana"/>
                <w:sz w:val="20"/>
                <w:szCs w:val="20"/>
              </w:rPr>
            </w:pPr>
            <w:r>
              <w:rPr>
                <w:rFonts w:ascii="Verdana" w:eastAsia="Verdana" w:hAnsi="Verdana" w:cs="Verdana"/>
                <w:sz w:val="20"/>
                <w:szCs w:val="20"/>
              </w:rPr>
              <w:t>Öğretim Görevlisi</w:t>
            </w:r>
          </w:p>
        </w:tc>
        <w:tc>
          <w:tcPr>
            <w:tcW w:w="6443" w:type="dxa"/>
            <w:tcBorders>
              <w:top w:val="single" w:sz="6" w:space="0" w:color="000000"/>
              <w:left w:val="nil"/>
              <w:bottom w:val="single" w:sz="4" w:space="0" w:color="000000"/>
              <w:right w:val="single" w:sz="4" w:space="0" w:color="000000"/>
            </w:tcBorders>
          </w:tcPr>
          <w:p w14:paraId="3909B7F6" w14:textId="639DFF1E" w:rsidR="00F33307" w:rsidRDefault="009C77A8">
            <w:pPr>
              <w:jc w:val="both"/>
              <w:rPr>
                <w:rFonts w:ascii="Verdana" w:eastAsia="Verdana" w:hAnsi="Verdana" w:cs="Verdana"/>
                <w:sz w:val="20"/>
                <w:szCs w:val="20"/>
              </w:rPr>
            </w:pPr>
            <w:r>
              <w:rPr>
                <w:rFonts w:ascii="Verdana" w:eastAsia="Verdana" w:hAnsi="Verdana" w:cs="Verdana"/>
                <w:sz w:val="20"/>
                <w:szCs w:val="20"/>
              </w:rPr>
              <w:t>Antalya Bilim Üniversitesi</w:t>
            </w:r>
            <w:r w:rsidR="007A0E0A">
              <w:rPr>
                <w:rFonts w:ascii="Verdana" w:eastAsia="Verdana" w:hAnsi="Verdana" w:cs="Verdana"/>
                <w:sz w:val="20"/>
                <w:szCs w:val="20"/>
              </w:rPr>
              <w:t>, Meslek Yüksekokulu, Uçuş Harekat Yöneticiliği Programı</w:t>
            </w:r>
          </w:p>
        </w:tc>
        <w:tc>
          <w:tcPr>
            <w:tcW w:w="1504" w:type="dxa"/>
            <w:tcBorders>
              <w:top w:val="single" w:sz="6" w:space="0" w:color="000000"/>
              <w:left w:val="single" w:sz="4" w:space="0" w:color="000000"/>
              <w:bottom w:val="single" w:sz="4" w:space="0" w:color="000000"/>
              <w:right w:val="single" w:sz="6" w:space="0" w:color="000000"/>
            </w:tcBorders>
          </w:tcPr>
          <w:p w14:paraId="44E31A01" w14:textId="3AE837D6" w:rsidR="00F33307" w:rsidRDefault="009C77A8">
            <w:pPr>
              <w:rPr>
                <w:rFonts w:ascii="Verdana" w:eastAsia="Verdana" w:hAnsi="Verdana" w:cs="Verdana"/>
                <w:sz w:val="20"/>
                <w:szCs w:val="20"/>
              </w:rPr>
            </w:pPr>
            <w:r>
              <w:rPr>
                <w:rFonts w:ascii="Verdana" w:eastAsia="Verdana" w:hAnsi="Verdana" w:cs="Verdana"/>
                <w:sz w:val="20"/>
                <w:szCs w:val="20"/>
              </w:rPr>
              <w:t>2023</w:t>
            </w:r>
          </w:p>
        </w:tc>
      </w:tr>
      <w:tr w:rsidR="00F33307" w14:paraId="388FF14B" w14:textId="77777777">
        <w:trPr>
          <w:cantSplit/>
          <w:jc w:val="center"/>
        </w:trPr>
        <w:tc>
          <w:tcPr>
            <w:tcW w:w="1470" w:type="dxa"/>
            <w:tcBorders>
              <w:top w:val="single" w:sz="4" w:space="0" w:color="000000"/>
              <w:left w:val="single" w:sz="6" w:space="0" w:color="000000"/>
              <w:bottom w:val="single" w:sz="4" w:space="0" w:color="000000"/>
              <w:right w:val="single" w:sz="4" w:space="0" w:color="000000"/>
            </w:tcBorders>
          </w:tcPr>
          <w:p w14:paraId="03FB7ECF" w14:textId="77777777" w:rsidR="00F33307" w:rsidRDefault="00F33307">
            <w:pPr>
              <w:jc w:val="both"/>
              <w:rPr>
                <w:rFonts w:ascii="Verdana" w:eastAsia="Verdana" w:hAnsi="Verdana" w:cs="Verdana"/>
                <w:sz w:val="20"/>
                <w:szCs w:val="20"/>
              </w:rPr>
            </w:pPr>
          </w:p>
        </w:tc>
        <w:tc>
          <w:tcPr>
            <w:tcW w:w="6443" w:type="dxa"/>
            <w:tcBorders>
              <w:top w:val="single" w:sz="4" w:space="0" w:color="000000"/>
              <w:left w:val="single" w:sz="4" w:space="0" w:color="000000"/>
              <w:bottom w:val="single" w:sz="4" w:space="0" w:color="000000"/>
              <w:right w:val="single" w:sz="4" w:space="0" w:color="000000"/>
            </w:tcBorders>
          </w:tcPr>
          <w:p w14:paraId="623C6D24" w14:textId="77777777" w:rsidR="00F33307" w:rsidRDefault="00F33307">
            <w:pPr>
              <w:jc w:val="both"/>
              <w:rPr>
                <w:rFonts w:ascii="Verdana" w:eastAsia="Verdana" w:hAnsi="Verdana" w:cs="Verdana"/>
                <w:sz w:val="20"/>
                <w:szCs w:val="20"/>
              </w:rPr>
            </w:pPr>
          </w:p>
        </w:tc>
        <w:tc>
          <w:tcPr>
            <w:tcW w:w="1504" w:type="dxa"/>
            <w:tcBorders>
              <w:top w:val="single" w:sz="4" w:space="0" w:color="000000"/>
              <w:left w:val="single" w:sz="4" w:space="0" w:color="000000"/>
              <w:bottom w:val="single" w:sz="4" w:space="0" w:color="000000"/>
              <w:right w:val="single" w:sz="6" w:space="0" w:color="000000"/>
            </w:tcBorders>
          </w:tcPr>
          <w:p w14:paraId="4333E2C8" w14:textId="77777777" w:rsidR="00F33307" w:rsidRDefault="00F33307">
            <w:pPr>
              <w:rPr>
                <w:rFonts w:ascii="Verdana" w:eastAsia="Verdana" w:hAnsi="Verdana" w:cs="Verdana"/>
                <w:sz w:val="20"/>
                <w:szCs w:val="20"/>
              </w:rPr>
            </w:pPr>
          </w:p>
        </w:tc>
      </w:tr>
      <w:tr w:rsidR="00F33307" w14:paraId="15915300" w14:textId="77777777">
        <w:trPr>
          <w:cantSplit/>
          <w:jc w:val="center"/>
        </w:trPr>
        <w:tc>
          <w:tcPr>
            <w:tcW w:w="1470" w:type="dxa"/>
            <w:tcBorders>
              <w:top w:val="single" w:sz="4" w:space="0" w:color="000000"/>
              <w:left w:val="single" w:sz="6" w:space="0" w:color="000000"/>
              <w:bottom w:val="single" w:sz="6" w:space="0" w:color="000000"/>
              <w:right w:val="single" w:sz="4" w:space="0" w:color="000000"/>
            </w:tcBorders>
          </w:tcPr>
          <w:p w14:paraId="05288D89" w14:textId="77777777" w:rsidR="00F33307" w:rsidRDefault="00F33307">
            <w:pPr>
              <w:jc w:val="both"/>
              <w:rPr>
                <w:rFonts w:ascii="Verdana" w:eastAsia="Verdana" w:hAnsi="Verdana" w:cs="Verdana"/>
                <w:sz w:val="20"/>
                <w:szCs w:val="20"/>
              </w:rPr>
            </w:pPr>
          </w:p>
        </w:tc>
        <w:tc>
          <w:tcPr>
            <w:tcW w:w="6443" w:type="dxa"/>
            <w:tcBorders>
              <w:top w:val="single" w:sz="4" w:space="0" w:color="000000"/>
              <w:left w:val="single" w:sz="4" w:space="0" w:color="000000"/>
              <w:bottom w:val="single" w:sz="6" w:space="0" w:color="000000"/>
              <w:right w:val="single" w:sz="4" w:space="0" w:color="000000"/>
            </w:tcBorders>
          </w:tcPr>
          <w:p w14:paraId="7FCA7896" w14:textId="77777777" w:rsidR="00F33307" w:rsidRDefault="00F33307">
            <w:pPr>
              <w:jc w:val="both"/>
              <w:rPr>
                <w:rFonts w:ascii="Verdana" w:eastAsia="Verdana" w:hAnsi="Verdana" w:cs="Verdana"/>
                <w:sz w:val="20"/>
                <w:szCs w:val="20"/>
              </w:rPr>
            </w:pPr>
          </w:p>
        </w:tc>
        <w:tc>
          <w:tcPr>
            <w:tcW w:w="1504" w:type="dxa"/>
            <w:tcBorders>
              <w:top w:val="single" w:sz="4" w:space="0" w:color="000000"/>
              <w:left w:val="single" w:sz="4" w:space="0" w:color="000000"/>
              <w:bottom w:val="single" w:sz="6" w:space="0" w:color="000000"/>
              <w:right w:val="single" w:sz="6" w:space="0" w:color="000000"/>
            </w:tcBorders>
          </w:tcPr>
          <w:p w14:paraId="15811F10" w14:textId="77777777" w:rsidR="00F33307" w:rsidRDefault="00F33307">
            <w:pPr>
              <w:rPr>
                <w:rFonts w:ascii="Verdana" w:eastAsia="Verdana" w:hAnsi="Verdana" w:cs="Verdana"/>
                <w:sz w:val="20"/>
                <w:szCs w:val="20"/>
              </w:rPr>
            </w:pPr>
          </w:p>
        </w:tc>
      </w:tr>
      <w:tr w:rsidR="00F33307" w14:paraId="207A3270" w14:textId="77777777">
        <w:trPr>
          <w:cantSplit/>
          <w:jc w:val="center"/>
        </w:trPr>
        <w:tc>
          <w:tcPr>
            <w:tcW w:w="1470" w:type="dxa"/>
            <w:tcBorders>
              <w:top w:val="single" w:sz="4" w:space="0" w:color="000000"/>
              <w:left w:val="single" w:sz="6" w:space="0" w:color="000000"/>
              <w:bottom w:val="single" w:sz="6" w:space="0" w:color="000000"/>
              <w:right w:val="single" w:sz="4" w:space="0" w:color="000000"/>
            </w:tcBorders>
          </w:tcPr>
          <w:p w14:paraId="0329E498" w14:textId="77777777" w:rsidR="00F33307" w:rsidRDefault="00F33307">
            <w:pPr>
              <w:jc w:val="both"/>
              <w:rPr>
                <w:rFonts w:ascii="Verdana" w:eastAsia="Verdana" w:hAnsi="Verdana" w:cs="Verdana"/>
                <w:sz w:val="20"/>
                <w:szCs w:val="20"/>
              </w:rPr>
            </w:pPr>
          </w:p>
        </w:tc>
        <w:tc>
          <w:tcPr>
            <w:tcW w:w="6443" w:type="dxa"/>
            <w:tcBorders>
              <w:top w:val="single" w:sz="4" w:space="0" w:color="000000"/>
              <w:left w:val="single" w:sz="4" w:space="0" w:color="000000"/>
              <w:bottom w:val="single" w:sz="6" w:space="0" w:color="000000"/>
              <w:right w:val="single" w:sz="4" w:space="0" w:color="000000"/>
            </w:tcBorders>
          </w:tcPr>
          <w:p w14:paraId="79335A88" w14:textId="77777777" w:rsidR="00F33307" w:rsidRDefault="00F33307">
            <w:pPr>
              <w:jc w:val="both"/>
              <w:rPr>
                <w:rFonts w:ascii="Verdana" w:eastAsia="Verdana" w:hAnsi="Verdana" w:cs="Verdana"/>
                <w:sz w:val="20"/>
                <w:szCs w:val="20"/>
              </w:rPr>
            </w:pPr>
          </w:p>
        </w:tc>
        <w:tc>
          <w:tcPr>
            <w:tcW w:w="1504" w:type="dxa"/>
            <w:tcBorders>
              <w:top w:val="single" w:sz="4" w:space="0" w:color="000000"/>
              <w:left w:val="single" w:sz="4" w:space="0" w:color="000000"/>
              <w:bottom w:val="single" w:sz="6" w:space="0" w:color="000000"/>
              <w:right w:val="single" w:sz="6" w:space="0" w:color="000000"/>
            </w:tcBorders>
          </w:tcPr>
          <w:p w14:paraId="4224FFE8" w14:textId="77777777" w:rsidR="00F33307" w:rsidRDefault="00F33307">
            <w:pPr>
              <w:rPr>
                <w:rFonts w:ascii="Verdana" w:eastAsia="Verdana" w:hAnsi="Verdana" w:cs="Verdana"/>
                <w:sz w:val="20"/>
                <w:szCs w:val="20"/>
              </w:rPr>
            </w:pPr>
          </w:p>
        </w:tc>
      </w:tr>
    </w:tbl>
    <w:p w14:paraId="0AEDAD49"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Yönetilen Yüksek Lisans </w:t>
      </w:r>
      <w:proofErr w:type="gramStart"/>
      <w:r>
        <w:rPr>
          <w:rFonts w:ascii="Verdana" w:eastAsia="Verdana" w:hAnsi="Verdana" w:cs="Verdana"/>
          <w:b/>
          <w:sz w:val="20"/>
          <w:szCs w:val="20"/>
        </w:rPr>
        <w:t>Tezleri  :</w:t>
      </w:r>
      <w:proofErr w:type="gramEnd"/>
    </w:p>
    <w:p w14:paraId="5B1D7EA4"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sz w:val="20"/>
          <w:szCs w:val="20"/>
        </w:rPr>
        <w:t xml:space="preserve">……………………………………………………………………………………………………………………………….. </w:t>
      </w:r>
    </w:p>
    <w:p w14:paraId="15905177"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Yönetilen Doktora Tezleri/Sanatta Yeterlik </w:t>
      </w:r>
      <w:proofErr w:type="gramStart"/>
      <w:r>
        <w:rPr>
          <w:rFonts w:ascii="Verdana" w:eastAsia="Verdana" w:hAnsi="Verdana" w:cs="Verdana"/>
          <w:b/>
          <w:sz w:val="20"/>
          <w:szCs w:val="20"/>
        </w:rPr>
        <w:t>Çalışmaları :</w:t>
      </w:r>
      <w:proofErr w:type="gramEnd"/>
    </w:p>
    <w:p w14:paraId="5C920DAF"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sz w:val="20"/>
          <w:szCs w:val="20"/>
        </w:rPr>
        <w:t xml:space="preserve">………………………………………………………………………………………………………………………………… </w:t>
      </w:r>
    </w:p>
    <w:p w14:paraId="6A23C90A"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Projelerde Yaptığı Görevler:</w:t>
      </w:r>
    </w:p>
    <w:p w14:paraId="79E475FF" w14:textId="77777777" w:rsidR="00F33307"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i/>
          <w:color w:val="000000"/>
          <w:sz w:val="20"/>
          <w:szCs w:val="20"/>
        </w:rPr>
        <w:t>………………………………………………………………………………………………...............................</w:t>
      </w:r>
      <w:r>
        <w:rPr>
          <w:rFonts w:ascii="Verdana" w:eastAsia="Verdana" w:hAnsi="Verdana" w:cs="Verdana"/>
          <w:color w:val="000000"/>
          <w:sz w:val="20"/>
          <w:szCs w:val="20"/>
        </w:rPr>
        <w:t xml:space="preserve">. </w:t>
      </w:r>
    </w:p>
    <w:p w14:paraId="4C8FB105"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İdari Görevler: </w:t>
      </w:r>
    </w:p>
    <w:p w14:paraId="3F86F08C" w14:textId="77777777" w:rsidR="00F33307"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w:t>
      </w:r>
    </w:p>
    <w:p w14:paraId="36C6FBA2"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 xml:space="preserve">Bilimsel Kuruluşlara Üyelikler: </w:t>
      </w:r>
    </w:p>
    <w:p w14:paraId="0AB0485A"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Ödüller:</w:t>
      </w:r>
    </w:p>
    <w:p w14:paraId="27D457A6"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lastRenderedPageBreak/>
        <w:t xml:space="preserve">Son iki yılda verdiği lisans ve lisansüstü düzeydeki dersler </w:t>
      </w:r>
      <w:r>
        <w:rPr>
          <w:rFonts w:ascii="Verdana" w:eastAsia="Verdana" w:hAnsi="Verdana" w:cs="Verdana"/>
          <w:sz w:val="20"/>
          <w:szCs w:val="20"/>
        </w:rPr>
        <w:t>(Açılmışsa,</w:t>
      </w:r>
      <w:r>
        <w:rPr>
          <w:rFonts w:ascii="Verdana" w:eastAsia="Verdana" w:hAnsi="Verdana" w:cs="Verdana"/>
          <w:b/>
          <w:sz w:val="20"/>
          <w:szCs w:val="20"/>
        </w:rPr>
        <w:t xml:space="preserve"> </w:t>
      </w:r>
      <w:r>
        <w:rPr>
          <w:rFonts w:ascii="Verdana" w:eastAsia="Verdana" w:hAnsi="Verdana" w:cs="Verdana"/>
          <w:sz w:val="20"/>
          <w:szCs w:val="20"/>
        </w:rPr>
        <w:t>yaz</w:t>
      </w:r>
      <w:r>
        <w:rPr>
          <w:rFonts w:ascii="Verdana" w:eastAsia="Verdana" w:hAnsi="Verdana" w:cs="Verdana"/>
          <w:sz w:val="20"/>
          <w:szCs w:val="20"/>
          <w:u w:val="single"/>
        </w:rPr>
        <w:t xml:space="preserve"> </w:t>
      </w:r>
      <w:r>
        <w:rPr>
          <w:rFonts w:ascii="Verdana" w:eastAsia="Verdana" w:hAnsi="Verdana" w:cs="Verdana"/>
          <w:sz w:val="20"/>
          <w:szCs w:val="20"/>
        </w:rPr>
        <w:t>döneminde verilen dersler de tabloya ilave edilecektir)</w:t>
      </w:r>
      <w:r>
        <w:rPr>
          <w:rFonts w:ascii="Verdana" w:eastAsia="Verdana" w:hAnsi="Verdana" w:cs="Verdana"/>
          <w:b/>
          <w:sz w:val="20"/>
          <w:szCs w:val="20"/>
        </w:rPr>
        <w:t xml:space="preserve">: </w:t>
      </w:r>
    </w:p>
    <w:tbl>
      <w:tblPr>
        <w:tblStyle w:val="a1"/>
        <w:tblW w:w="9072"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326"/>
        <w:gridCol w:w="1134"/>
        <w:gridCol w:w="3261"/>
        <w:gridCol w:w="925"/>
        <w:gridCol w:w="1339"/>
        <w:gridCol w:w="1087"/>
      </w:tblGrid>
      <w:tr w:rsidR="00F33307" w14:paraId="1A375F9D" w14:textId="77777777">
        <w:trPr>
          <w:cantSplit/>
        </w:trPr>
        <w:tc>
          <w:tcPr>
            <w:tcW w:w="1326" w:type="dxa"/>
            <w:vMerge w:val="restart"/>
            <w:tcBorders>
              <w:top w:val="single" w:sz="4" w:space="0" w:color="000000"/>
              <w:left w:val="single" w:sz="4" w:space="0" w:color="000000"/>
              <w:bottom w:val="single" w:sz="6" w:space="0" w:color="000000"/>
              <w:right w:val="single" w:sz="4" w:space="0" w:color="000000"/>
            </w:tcBorders>
            <w:vAlign w:val="center"/>
          </w:tcPr>
          <w:p w14:paraId="18334290"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Akademik Yıl </w:t>
            </w:r>
          </w:p>
        </w:tc>
        <w:tc>
          <w:tcPr>
            <w:tcW w:w="1134" w:type="dxa"/>
            <w:vMerge w:val="restart"/>
            <w:tcBorders>
              <w:top w:val="single" w:sz="4" w:space="0" w:color="000000"/>
              <w:left w:val="single" w:sz="4" w:space="0" w:color="000000"/>
              <w:bottom w:val="single" w:sz="6" w:space="0" w:color="000000"/>
              <w:right w:val="single" w:sz="4" w:space="0" w:color="000000"/>
            </w:tcBorders>
            <w:vAlign w:val="center"/>
          </w:tcPr>
          <w:p w14:paraId="018D5E31"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Dönem </w:t>
            </w:r>
          </w:p>
        </w:tc>
        <w:tc>
          <w:tcPr>
            <w:tcW w:w="3261" w:type="dxa"/>
            <w:vMerge w:val="restart"/>
            <w:tcBorders>
              <w:top w:val="single" w:sz="4" w:space="0" w:color="000000"/>
              <w:left w:val="single" w:sz="4" w:space="0" w:color="000000"/>
              <w:bottom w:val="single" w:sz="6" w:space="0" w:color="000000"/>
              <w:right w:val="single" w:sz="4" w:space="0" w:color="000000"/>
            </w:tcBorders>
            <w:vAlign w:val="center"/>
          </w:tcPr>
          <w:p w14:paraId="2763230B"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Dersin Adı </w:t>
            </w:r>
          </w:p>
        </w:tc>
        <w:tc>
          <w:tcPr>
            <w:tcW w:w="2264" w:type="dxa"/>
            <w:gridSpan w:val="2"/>
            <w:tcBorders>
              <w:top w:val="single" w:sz="4" w:space="0" w:color="000000"/>
              <w:left w:val="single" w:sz="4" w:space="0" w:color="000000"/>
              <w:bottom w:val="single" w:sz="4" w:space="0" w:color="000000"/>
              <w:right w:val="single" w:sz="4" w:space="0" w:color="000000"/>
            </w:tcBorders>
          </w:tcPr>
          <w:p w14:paraId="21441B0A"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Haftalık Saati </w:t>
            </w:r>
          </w:p>
        </w:tc>
        <w:tc>
          <w:tcPr>
            <w:tcW w:w="1087" w:type="dxa"/>
            <w:vMerge w:val="restart"/>
            <w:tcBorders>
              <w:top w:val="single" w:sz="4" w:space="0" w:color="000000"/>
              <w:left w:val="single" w:sz="4" w:space="0" w:color="000000"/>
              <w:bottom w:val="single" w:sz="6" w:space="0" w:color="000000"/>
              <w:right w:val="single" w:sz="4" w:space="0" w:color="000000"/>
            </w:tcBorders>
            <w:vAlign w:val="center"/>
          </w:tcPr>
          <w:p w14:paraId="4CCE1CE5" w14:textId="77777777" w:rsidR="00F33307" w:rsidRDefault="00000000">
            <w:pPr>
              <w:jc w:val="center"/>
              <w:rPr>
                <w:rFonts w:ascii="Verdana" w:eastAsia="Verdana" w:hAnsi="Verdana" w:cs="Verdana"/>
                <w:sz w:val="20"/>
                <w:szCs w:val="20"/>
              </w:rPr>
            </w:pPr>
            <w:r>
              <w:rPr>
                <w:rFonts w:ascii="Verdana" w:eastAsia="Verdana" w:hAnsi="Verdana" w:cs="Verdana"/>
                <w:b/>
                <w:sz w:val="20"/>
                <w:szCs w:val="20"/>
              </w:rPr>
              <w:t xml:space="preserve">Öğrenci Sayısı </w:t>
            </w:r>
          </w:p>
        </w:tc>
      </w:tr>
      <w:tr w:rsidR="00F33307" w14:paraId="754E40AD" w14:textId="77777777">
        <w:trPr>
          <w:cantSplit/>
        </w:trPr>
        <w:tc>
          <w:tcPr>
            <w:tcW w:w="1326" w:type="dxa"/>
            <w:vMerge/>
            <w:tcBorders>
              <w:top w:val="single" w:sz="4" w:space="0" w:color="000000"/>
              <w:left w:val="single" w:sz="4" w:space="0" w:color="000000"/>
              <w:bottom w:val="single" w:sz="6" w:space="0" w:color="000000"/>
              <w:right w:val="single" w:sz="4" w:space="0" w:color="000000"/>
            </w:tcBorders>
            <w:vAlign w:val="center"/>
          </w:tcPr>
          <w:p w14:paraId="595BC0BB"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top w:val="single" w:sz="4" w:space="0" w:color="000000"/>
              <w:left w:val="single" w:sz="4" w:space="0" w:color="000000"/>
              <w:bottom w:val="single" w:sz="6" w:space="0" w:color="000000"/>
              <w:right w:val="single" w:sz="4" w:space="0" w:color="000000"/>
            </w:tcBorders>
            <w:vAlign w:val="center"/>
          </w:tcPr>
          <w:p w14:paraId="2FFDB6B4"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vMerge/>
            <w:tcBorders>
              <w:top w:val="single" w:sz="4" w:space="0" w:color="000000"/>
              <w:left w:val="single" w:sz="4" w:space="0" w:color="000000"/>
              <w:bottom w:val="single" w:sz="6" w:space="0" w:color="000000"/>
              <w:right w:val="single" w:sz="4" w:space="0" w:color="000000"/>
            </w:tcBorders>
            <w:vAlign w:val="center"/>
          </w:tcPr>
          <w:p w14:paraId="3356D907"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925" w:type="dxa"/>
            <w:tcBorders>
              <w:top w:val="single" w:sz="4" w:space="0" w:color="000000"/>
              <w:left w:val="single" w:sz="4" w:space="0" w:color="000000"/>
              <w:bottom w:val="single" w:sz="6" w:space="0" w:color="000000"/>
              <w:right w:val="single" w:sz="4" w:space="0" w:color="000000"/>
            </w:tcBorders>
          </w:tcPr>
          <w:p w14:paraId="25D0BFE1" w14:textId="77777777" w:rsidR="00F33307" w:rsidRDefault="00000000">
            <w:pPr>
              <w:jc w:val="both"/>
              <w:rPr>
                <w:rFonts w:ascii="Verdana" w:eastAsia="Verdana" w:hAnsi="Verdana" w:cs="Verdana"/>
                <w:sz w:val="20"/>
                <w:szCs w:val="20"/>
              </w:rPr>
            </w:pPr>
            <w:r>
              <w:rPr>
                <w:rFonts w:ascii="Verdana" w:eastAsia="Verdana" w:hAnsi="Verdana" w:cs="Verdana"/>
                <w:b/>
                <w:sz w:val="20"/>
                <w:szCs w:val="20"/>
              </w:rPr>
              <w:t xml:space="preserve">Teorik </w:t>
            </w:r>
          </w:p>
        </w:tc>
        <w:tc>
          <w:tcPr>
            <w:tcW w:w="1339" w:type="dxa"/>
            <w:tcBorders>
              <w:top w:val="single" w:sz="4" w:space="0" w:color="000000"/>
              <w:left w:val="single" w:sz="4" w:space="0" w:color="000000"/>
              <w:bottom w:val="single" w:sz="6" w:space="0" w:color="000000"/>
              <w:right w:val="single" w:sz="4" w:space="0" w:color="000000"/>
            </w:tcBorders>
          </w:tcPr>
          <w:p w14:paraId="545DE883" w14:textId="77777777" w:rsidR="00F33307" w:rsidRDefault="00000000">
            <w:pPr>
              <w:jc w:val="both"/>
              <w:rPr>
                <w:rFonts w:ascii="Verdana" w:eastAsia="Verdana" w:hAnsi="Verdana" w:cs="Verdana"/>
                <w:sz w:val="20"/>
                <w:szCs w:val="20"/>
              </w:rPr>
            </w:pPr>
            <w:r>
              <w:rPr>
                <w:rFonts w:ascii="Verdana" w:eastAsia="Verdana" w:hAnsi="Verdana" w:cs="Verdana"/>
                <w:b/>
                <w:sz w:val="20"/>
                <w:szCs w:val="20"/>
              </w:rPr>
              <w:t xml:space="preserve">Uygulama </w:t>
            </w:r>
          </w:p>
        </w:tc>
        <w:tc>
          <w:tcPr>
            <w:tcW w:w="1087" w:type="dxa"/>
            <w:vMerge/>
            <w:tcBorders>
              <w:top w:val="single" w:sz="4" w:space="0" w:color="000000"/>
              <w:left w:val="single" w:sz="4" w:space="0" w:color="000000"/>
              <w:bottom w:val="single" w:sz="6" w:space="0" w:color="000000"/>
              <w:right w:val="single" w:sz="4" w:space="0" w:color="000000"/>
            </w:tcBorders>
            <w:vAlign w:val="center"/>
          </w:tcPr>
          <w:p w14:paraId="31ADD843"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r>
      <w:tr w:rsidR="006D3189" w14:paraId="49BD4B4E" w14:textId="77777777" w:rsidTr="004500CF">
        <w:trPr>
          <w:cantSplit/>
        </w:trPr>
        <w:tc>
          <w:tcPr>
            <w:tcW w:w="1326" w:type="dxa"/>
            <w:vMerge w:val="restart"/>
            <w:tcBorders>
              <w:top w:val="single" w:sz="6" w:space="0" w:color="000000"/>
              <w:left w:val="single" w:sz="4" w:space="0" w:color="000000"/>
              <w:bottom w:val="single" w:sz="12" w:space="0" w:color="000000"/>
              <w:right w:val="single" w:sz="4" w:space="0" w:color="000000"/>
            </w:tcBorders>
            <w:vAlign w:val="center"/>
          </w:tcPr>
          <w:p w14:paraId="561431D8" w14:textId="60A0738B" w:rsidR="006D3189" w:rsidRDefault="006D3189">
            <w:pPr>
              <w:jc w:val="center"/>
              <w:rPr>
                <w:rFonts w:ascii="Verdana" w:eastAsia="Verdana" w:hAnsi="Verdana" w:cs="Verdana"/>
                <w:sz w:val="20"/>
                <w:szCs w:val="20"/>
              </w:rPr>
            </w:pPr>
            <w:r>
              <w:rPr>
                <w:rFonts w:ascii="Verdana" w:eastAsia="Verdana" w:hAnsi="Verdana" w:cs="Verdana"/>
                <w:sz w:val="20"/>
                <w:szCs w:val="20"/>
              </w:rPr>
              <w:t xml:space="preserve">2023-2024 </w:t>
            </w:r>
          </w:p>
        </w:tc>
        <w:tc>
          <w:tcPr>
            <w:tcW w:w="1134" w:type="dxa"/>
            <w:vMerge w:val="restart"/>
            <w:tcBorders>
              <w:top w:val="single" w:sz="6" w:space="0" w:color="000000"/>
              <w:left w:val="single" w:sz="4" w:space="0" w:color="000000"/>
              <w:right w:val="single" w:sz="4" w:space="0" w:color="000000"/>
            </w:tcBorders>
            <w:vAlign w:val="center"/>
          </w:tcPr>
          <w:p w14:paraId="5FC91531" w14:textId="77777777" w:rsidR="006D3189" w:rsidRDefault="006D3189">
            <w:pPr>
              <w:rPr>
                <w:rFonts w:ascii="Verdana" w:eastAsia="Verdana" w:hAnsi="Verdana" w:cs="Verdana"/>
                <w:sz w:val="20"/>
                <w:szCs w:val="20"/>
              </w:rPr>
            </w:pPr>
            <w:r>
              <w:rPr>
                <w:rFonts w:ascii="Verdana" w:eastAsia="Verdana" w:hAnsi="Verdana" w:cs="Verdana"/>
                <w:sz w:val="20"/>
                <w:szCs w:val="20"/>
              </w:rPr>
              <w:t xml:space="preserve">Güz </w:t>
            </w:r>
          </w:p>
        </w:tc>
        <w:tc>
          <w:tcPr>
            <w:tcW w:w="3261" w:type="dxa"/>
            <w:tcBorders>
              <w:top w:val="single" w:sz="6" w:space="0" w:color="000000"/>
              <w:left w:val="single" w:sz="4" w:space="0" w:color="000000"/>
              <w:bottom w:val="single" w:sz="4" w:space="0" w:color="000000"/>
              <w:right w:val="single" w:sz="4" w:space="0" w:color="000000"/>
            </w:tcBorders>
          </w:tcPr>
          <w:p w14:paraId="403EDDF4" w14:textId="22A8382C" w:rsidR="006D3189" w:rsidRDefault="006D3189" w:rsidP="006D3189">
            <w:pPr>
              <w:rPr>
                <w:rFonts w:ascii="Verdana" w:eastAsia="Verdana" w:hAnsi="Verdana" w:cs="Verdana"/>
                <w:sz w:val="20"/>
                <w:szCs w:val="20"/>
              </w:rPr>
            </w:pPr>
            <w:r>
              <w:rPr>
                <w:rFonts w:ascii="Verdana" w:eastAsia="Verdana" w:hAnsi="Verdana" w:cs="Verdana"/>
                <w:sz w:val="20"/>
                <w:szCs w:val="20"/>
              </w:rPr>
              <w:t>Ulusal ve Uluslararası Kuruluşlar</w:t>
            </w:r>
          </w:p>
        </w:tc>
        <w:tc>
          <w:tcPr>
            <w:tcW w:w="925" w:type="dxa"/>
            <w:tcBorders>
              <w:top w:val="single" w:sz="6" w:space="0" w:color="000000"/>
              <w:left w:val="single" w:sz="4" w:space="0" w:color="000000"/>
              <w:bottom w:val="single" w:sz="4" w:space="0" w:color="000000"/>
              <w:right w:val="single" w:sz="4" w:space="0" w:color="000000"/>
            </w:tcBorders>
          </w:tcPr>
          <w:p w14:paraId="46D5BBB9" w14:textId="46081017" w:rsidR="006D3189" w:rsidRDefault="006D3189" w:rsidP="006D3189">
            <w:pPr>
              <w:jc w:val="center"/>
              <w:rPr>
                <w:rFonts w:ascii="Verdana" w:eastAsia="Verdana" w:hAnsi="Verdana" w:cs="Verdana"/>
                <w:sz w:val="20"/>
                <w:szCs w:val="20"/>
              </w:rPr>
            </w:pPr>
            <w:r>
              <w:rPr>
                <w:rFonts w:ascii="Verdana" w:eastAsia="Verdana" w:hAnsi="Verdana" w:cs="Verdana"/>
                <w:sz w:val="20"/>
                <w:szCs w:val="20"/>
              </w:rPr>
              <w:t>3</w:t>
            </w:r>
          </w:p>
        </w:tc>
        <w:tc>
          <w:tcPr>
            <w:tcW w:w="1339" w:type="dxa"/>
            <w:tcBorders>
              <w:top w:val="single" w:sz="6" w:space="0" w:color="000000"/>
              <w:left w:val="single" w:sz="4" w:space="0" w:color="000000"/>
              <w:bottom w:val="single" w:sz="4" w:space="0" w:color="000000"/>
              <w:right w:val="single" w:sz="4" w:space="0" w:color="000000"/>
            </w:tcBorders>
          </w:tcPr>
          <w:p w14:paraId="108F7922" w14:textId="77777777" w:rsidR="006D3189" w:rsidRDefault="006D3189">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6" w:space="0" w:color="000000"/>
              <w:left w:val="single" w:sz="4" w:space="0" w:color="000000"/>
              <w:bottom w:val="single" w:sz="4" w:space="0" w:color="000000"/>
              <w:right w:val="single" w:sz="4" w:space="0" w:color="000000"/>
            </w:tcBorders>
          </w:tcPr>
          <w:p w14:paraId="6B26C76B" w14:textId="77777777" w:rsidR="006D3189" w:rsidRDefault="006D3189">
            <w:pPr>
              <w:jc w:val="both"/>
              <w:rPr>
                <w:rFonts w:ascii="Verdana" w:eastAsia="Verdana" w:hAnsi="Verdana" w:cs="Verdana"/>
                <w:sz w:val="20"/>
                <w:szCs w:val="20"/>
              </w:rPr>
            </w:pPr>
            <w:r>
              <w:rPr>
                <w:rFonts w:ascii="Verdana" w:eastAsia="Verdana" w:hAnsi="Verdana" w:cs="Verdana"/>
                <w:sz w:val="20"/>
                <w:szCs w:val="20"/>
              </w:rPr>
              <w:t xml:space="preserve">  </w:t>
            </w:r>
          </w:p>
        </w:tc>
      </w:tr>
      <w:tr w:rsidR="006D3189" w14:paraId="1D2B1703" w14:textId="77777777" w:rsidTr="004500CF">
        <w:trPr>
          <w:cantSplit/>
        </w:trPr>
        <w:tc>
          <w:tcPr>
            <w:tcW w:w="1326" w:type="dxa"/>
            <w:vMerge/>
            <w:tcBorders>
              <w:top w:val="single" w:sz="6" w:space="0" w:color="000000"/>
              <w:left w:val="single" w:sz="4" w:space="0" w:color="000000"/>
              <w:bottom w:val="single" w:sz="12" w:space="0" w:color="000000"/>
              <w:right w:val="single" w:sz="4" w:space="0" w:color="000000"/>
            </w:tcBorders>
            <w:vAlign w:val="center"/>
          </w:tcPr>
          <w:p w14:paraId="7DFEDDDA" w14:textId="77777777" w:rsidR="006D3189" w:rsidRDefault="006D3189">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left w:val="single" w:sz="4" w:space="0" w:color="000000"/>
              <w:right w:val="single" w:sz="4" w:space="0" w:color="000000"/>
            </w:tcBorders>
            <w:vAlign w:val="center"/>
          </w:tcPr>
          <w:p w14:paraId="3591F154" w14:textId="77777777" w:rsidR="006D3189" w:rsidRDefault="006D3189">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tcBorders>
              <w:top w:val="single" w:sz="4" w:space="0" w:color="000000"/>
              <w:left w:val="single" w:sz="4" w:space="0" w:color="000000"/>
              <w:bottom w:val="single" w:sz="4" w:space="0" w:color="auto"/>
              <w:right w:val="single" w:sz="4" w:space="0" w:color="000000"/>
            </w:tcBorders>
          </w:tcPr>
          <w:p w14:paraId="3AE3E42E" w14:textId="0266013A" w:rsidR="006D3189" w:rsidRDefault="006D3189">
            <w:pPr>
              <w:jc w:val="both"/>
              <w:rPr>
                <w:rFonts w:ascii="Verdana" w:eastAsia="Verdana" w:hAnsi="Verdana" w:cs="Verdana"/>
                <w:sz w:val="20"/>
                <w:szCs w:val="20"/>
              </w:rPr>
            </w:pPr>
            <w:r>
              <w:rPr>
                <w:rFonts w:ascii="Verdana" w:eastAsia="Verdana" w:hAnsi="Verdana" w:cs="Verdana"/>
                <w:sz w:val="20"/>
                <w:szCs w:val="20"/>
              </w:rPr>
              <w:t>Yolcu Hizmetleri</w:t>
            </w:r>
          </w:p>
        </w:tc>
        <w:tc>
          <w:tcPr>
            <w:tcW w:w="925" w:type="dxa"/>
            <w:tcBorders>
              <w:top w:val="single" w:sz="4" w:space="0" w:color="000000"/>
              <w:left w:val="single" w:sz="4" w:space="0" w:color="000000"/>
              <w:bottom w:val="single" w:sz="4" w:space="0" w:color="auto"/>
              <w:right w:val="single" w:sz="4" w:space="0" w:color="000000"/>
            </w:tcBorders>
          </w:tcPr>
          <w:p w14:paraId="53B5892F" w14:textId="3E5E1C0C" w:rsidR="006D3189" w:rsidRDefault="006D3189" w:rsidP="006D3189">
            <w:pPr>
              <w:jc w:val="center"/>
              <w:rPr>
                <w:rFonts w:ascii="Verdana" w:eastAsia="Verdana" w:hAnsi="Verdana" w:cs="Verdana"/>
                <w:sz w:val="20"/>
                <w:szCs w:val="20"/>
              </w:rPr>
            </w:pPr>
            <w:r>
              <w:rPr>
                <w:rFonts w:ascii="Verdana" w:eastAsia="Verdana" w:hAnsi="Verdana" w:cs="Verdana"/>
                <w:sz w:val="20"/>
                <w:szCs w:val="20"/>
              </w:rPr>
              <w:t>3</w:t>
            </w:r>
          </w:p>
        </w:tc>
        <w:tc>
          <w:tcPr>
            <w:tcW w:w="1339" w:type="dxa"/>
            <w:tcBorders>
              <w:top w:val="single" w:sz="4" w:space="0" w:color="000000"/>
              <w:left w:val="single" w:sz="4" w:space="0" w:color="000000"/>
              <w:bottom w:val="single" w:sz="4" w:space="0" w:color="auto"/>
              <w:right w:val="single" w:sz="4" w:space="0" w:color="000000"/>
            </w:tcBorders>
          </w:tcPr>
          <w:p w14:paraId="765CAD0F" w14:textId="77777777" w:rsidR="006D3189" w:rsidRDefault="006D3189">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4" w:space="0" w:color="000000"/>
              <w:left w:val="single" w:sz="4" w:space="0" w:color="000000"/>
              <w:bottom w:val="single" w:sz="4" w:space="0" w:color="auto"/>
              <w:right w:val="single" w:sz="4" w:space="0" w:color="000000"/>
            </w:tcBorders>
          </w:tcPr>
          <w:p w14:paraId="5C68023F" w14:textId="77777777" w:rsidR="006D3189" w:rsidRDefault="006D3189">
            <w:pPr>
              <w:jc w:val="both"/>
              <w:rPr>
                <w:rFonts w:ascii="Verdana" w:eastAsia="Verdana" w:hAnsi="Verdana" w:cs="Verdana"/>
                <w:sz w:val="20"/>
                <w:szCs w:val="20"/>
              </w:rPr>
            </w:pPr>
            <w:r>
              <w:rPr>
                <w:rFonts w:ascii="Verdana" w:eastAsia="Verdana" w:hAnsi="Verdana" w:cs="Verdana"/>
                <w:sz w:val="20"/>
                <w:szCs w:val="20"/>
              </w:rPr>
              <w:t xml:space="preserve">  </w:t>
            </w:r>
          </w:p>
        </w:tc>
      </w:tr>
      <w:tr w:rsidR="006D3189" w14:paraId="215F7795" w14:textId="77777777" w:rsidTr="004500CF">
        <w:trPr>
          <w:cantSplit/>
        </w:trPr>
        <w:tc>
          <w:tcPr>
            <w:tcW w:w="1326" w:type="dxa"/>
            <w:vMerge/>
            <w:tcBorders>
              <w:top w:val="single" w:sz="6" w:space="0" w:color="000000"/>
              <w:left w:val="single" w:sz="4" w:space="0" w:color="000000"/>
              <w:bottom w:val="single" w:sz="12" w:space="0" w:color="000000"/>
              <w:right w:val="single" w:sz="4" w:space="0" w:color="000000"/>
            </w:tcBorders>
            <w:vAlign w:val="center"/>
          </w:tcPr>
          <w:p w14:paraId="2524D449" w14:textId="77777777" w:rsidR="006D3189" w:rsidRDefault="006D3189">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left w:val="single" w:sz="4" w:space="0" w:color="000000"/>
              <w:bottom w:val="single" w:sz="4" w:space="0" w:color="auto"/>
              <w:right w:val="single" w:sz="4" w:space="0" w:color="000000"/>
            </w:tcBorders>
            <w:vAlign w:val="center"/>
          </w:tcPr>
          <w:p w14:paraId="10F0C7C5" w14:textId="77777777" w:rsidR="006D3189" w:rsidRDefault="006D3189">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tcBorders>
              <w:top w:val="single" w:sz="4" w:space="0" w:color="auto"/>
              <w:left w:val="single" w:sz="4" w:space="0" w:color="000000"/>
              <w:bottom w:val="single" w:sz="4" w:space="0" w:color="auto"/>
              <w:right w:val="single" w:sz="4" w:space="0" w:color="000000"/>
            </w:tcBorders>
          </w:tcPr>
          <w:p w14:paraId="002C7C7B" w14:textId="4FA157A9" w:rsidR="006D3189" w:rsidRDefault="006D3189">
            <w:pPr>
              <w:jc w:val="both"/>
              <w:rPr>
                <w:rFonts w:ascii="Verdana" w:eastAsia="Verdana" w:hAnsi="Verdana" w:cs="Verdana"/>
                <w:sz w:val="20"/>
                <w:szCs w:val="20"/>
              </w:rPr>
            </w:pPr>
            <w:r>
              <w:rPr>
                <w:rFonts w:ascii="Verdana" w:eastAsia="Verdana" w:hAnsi="Verdana" w:cs="Verdana"/>
                <w:sz w:val="20"/>
                <w:szCs w:val="20"/>
              </w:rPr>
              <w:t xml:space="preserve">Hava Kargo ve Lojistik </w:t>
            </w:r>
          </w:p>
        </w:tc>
        <w:tc>
          <w:tcPr>
            <w:tcW w:w="925" w:type="dxa"/>
            <w:tcBorders>
              <w:top w:val="single" w:sz="4" w:space="0" w:color="auto"/>
              <w:left w:val="single" w:sz="4" w:space="0" w:color="000000"/>
              <w:bottom w:val="single" w:sz="4" w:space="0" w:color="auto"/>
              <w:right w:val="single" w:sz="4" w:space="0" w:color="000000"/>
            </w:tcBorders>
          </w:tcPr>
          <w:p w14:paraId="45B018BB" w14:textId="2107DF23" w:rsidR="006D3189" w:rsidRDefault="006D3189" w:rsidP="006D3189">
            <w:pPr>
              <w:jc w:val="center"/>
              <w:rPr>
                <w:rFonts w:ascii="Verdana" w:eastAsia="Verdana" w:hAnsi="Verdana" w:cs="Verdana"/>
                <w:sz w:val="20"/>
                <w:szCs w:val="20"/>
              </w:rPr>
            </w:pPr>
            <w:r>
              <w:rPr>
                <w:rFonts w:ascii="Verdana" w:eastAsia="Verdana" w:hAnsi="Verdana" w:cs="Verdana"/>
                <w:sz w:val="20"/>
                <w:szCs w:val="20"/>
              </w:rPr>
              <w:t>3</w:t>
            </w:r>
          </w:p>
        </w:tc>
        <w:tc>
          <w:tcPr>
            <w:tcW w:w="1339" w:type="dxa"/>
            <w:tcBorders>
              <w:top w:val="single" w:sz="4" w:space="0" w:color="auto"/>
              <w:left w:val="single" w:sz="4" w:space="0" w:color="000000"/>
              <w:bottom w:val="single" w:sz="4" w:space="0" w:color="auto"/>
              <w:right w:val="single" w:sz="4" w:space="0" w:color="000000"/>
            </w:tcBorders>
          </w:tcPr>
          <w:p w14:paraId="0FB1918F" w14:textId="77777777" w:rsidR="006D3189" w:rsidRDefault="006D3189">
            <w:pPr>
              <w:jc w:val="both"/>
              <w:rPr>
                <w:rFonts w:ascii="Verdana" w:eastAsia="Verdana" w:hAnsi="Verdana" w:cs="Verdana"/>
                <w:sz w:val="20"/>
                <w:szCs w:val="20"/>
              </w:rPr>
            </w:pPr>
          </w:p>
        </w:tc>
        <w:tc>
          <w:tcPr>
            <w:tcW w:w="1087" w:type="dxa"/>
            <w:tcBorders>
              <w:top w:val="single" w:sz="4" w:space="0" w:color="auto"/>
              <w:left w:val="single" w:sz="4" w:space="0" w:color="000000"/>
              <w:bottom w:val="single" w:sz="4" w:space="0" w:color="auto"/>
              <w:right w:val="single" w:sz="4" w:space="0" w:color="000000"/>
            </w:tcBorders>
          </w:tcPr>
          <w:p w14:paraId="2A29D1B9" w14:textId="77777777" w:rsidR="006D3189" w:rsidRDefault="006D3189">
            <w:pPr>
              <w:jc w:val="both"/>
              <w:rPr>
                <w:rFonts w:ascii="Verdana" w:eastAsia="Verdana" w:hAnsi="Verdana" w:cs="Verdana"/>
                <w:sz w:val="20"/>
                <w:szCs w:val="20"/>
              </w:rPr>
            </w:pPr>
          </w:p>
        </w:tc>
      </w:tr>
      <w:tr w:rsidR="00F33307" w14:paraId="36E387A5" w14:textId="77777777">
        <w:trPr>
          <w:cantSplit/>
        </w:trPr>
        <w:tc>
          <w:tcPr>
            <w:tcW w:w="1326" w:type="dxa"/>
            <w:vMerge/>
            <w:tcBorders>
              <w:top w:val="single" w:sz="6" w:space="0" w:color="000000"/>
              <w:left w:val="single" w:sz="4" w:space="0" w:color="000000"/>
              <w:bottom w:val="single" w:sz="12" w:space="0" w:color="000000"/>
              <w:right w:val="single" w:sz="4" w:space="0" w:color="000000"/>
            </w:tcBorders>
            <w:vAlign w:val="center"/>
          </w:tcPr>
          <w:p w14:paraId="191E85B0"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val="restart"/>
            <w:tcBorders>
              <w:top w:val="single" w:sz="12" w:space="0" w:color="000000"/>
              <w:left w:val="single" w:sz="4" w:space="0" w:color="000000"/>
              <w:bottom w:val="single" w:sz="12" w:space="0" w:color="000000"/>
              <w:right w:val="single" w:sz="4" w:space="0" w:color="000000"/>
            </w:tcBorders>
            <w:vAlign w:val="center"/>
          </w:tcPr>
          <w:p w14:paraId="42FB823C"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Bahar </w:t>
            </w:r>
          </w:p>
        </w:tc>
        <w:tc>
          <w:tcPr>
            <w:tcW w:w="3261" w:type="dxa"/>
            <w:tcBorders>
              <w:top w:val="single" w:sz="12" w:space="0" w:color="000000"/>
              <w:left w:val="single" w:sz="4" w:space="0" w:color="000000"/>
              <w:bottom w:val="single" w:sz="4" w:space="0" w:color="000000"/>
              <w:right w:val="single" w:sz="4" w:space="0" w:color="000000"/>
            </w:tcBorders>
          </w:tcPr>
          <w:p w14:paraId="45C014B5"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12" w:space="0" w:color="000000"/>
              <w:left w:val="single" w:sz="4" w:space="0" w:color="000000"/>
              <w:bottom w:val="single" w:sz="4" w:space="0" w:color="000000"/>
              <w:right w:val="single" w:sz="4" w:space="0" w:color="000000"/>
            </w:tcBorders>
          </w:tcPr>
          <w:p w14:paraId="74E74695"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12" w:space="0" w:color="000000"/>
              <w:left w:val="single" w:sz="4" w:space="0" w:color="000000"/>
              <w:bottom w:val="single" w:sz="4" w:space="0" w:color="000000"/>
              <w:right w:val="single" w:sz="4" w:space="0" w:color="000000"/>
            </w:tcBorders>
          </w:tcPr>
          <w:p w14:paraId="678BB25F"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12" w:space="0" w:color="000000"/>
              <w:left w:val="single" w:sz="4" w:space="0" w:color="000000"/>
              <w:bottom w:val="single" w:sz="4" w:space="0" w:color="000000"/>
              <w:right w:val="single" w:sz="4" w:space="0" w:color="000000"/>
            </w:tcBorders>
          </w:tcPr>
          <w:p w14:paraId="7546C43E"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r w:rsidR="00F33307" w14:paraId="1027DAD3" w14:textId="77777777">
        <w:trPr>
          <w:cantSplit/>
        </w:trPr>
        <w:tc>
          <w:tcPr>
            <w:tcW w:w="1326" w:type="dxa"/>
            <w:vMerge/>
            <w:tcBorders>
              <w:top w:val="single" w:sz="6" w:space="0" w:color="000000"/>
              <w:left w:val="single" w:sz="4" w:space="0" w:color="000000"/>
              <w:bottom w:val="single" w:sz="12" w:space="0" w:color="000000"/>
              <w:right w:val="single" w:sz="4" w:space="0" w:color="000000"/>
            </w:tcBorders>
            <w:vAlign w:val="center"/>
          </w:tcPr>
          <w:p w14:paraId="51D78800"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top w:val="single" w:sz="12" w:space="0" w:color="000000"/>
              <w:left w:val="single" w:sz="4" w:space="0" w:color="000000"/>
              <w:bottom w:val="single" w:sz="12" w:space="0" w:color="000000"/>
              <w:right w:val="single" w:sz="4" w:space="0" w:color="000000"/>
            </w:tcBorders>
            <w:vAlign w:val="center"/>
          </w:tcPr>
          <w:p w14:paraId="548957A4"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33F42125"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37A857DE"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503FA7CE"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3515609B"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r w:rsidR="00F33307" w14:paraId="0FDC9E84" w14:textId="77777777">
        <w:trPr>
          <w:cantSplit/>
        </w:trPr>
        <w:tc>
          <w:tcPr>
            <w:tcW w:w="1326" w:type="dxa"/>
            <w:vMerge/>
            <w:tcBorders>
              <w:top w:val="single" w:sz="6" w:space="0" w:color="000000"/>
              <w:left w:val="single" w:sz="4" w:space="0" w:color="000000"/>
              <w:bottom w:val="single" w:sz="12" w:space="0" w:color="000000"/>
              <w:right w:val="single" w:sz="4" w:space="0" w:color="000000"/>
            </w:tcBorders>
            <w:vAlign w:val="center"/>
          </w:tcPr>
          <w:p w14:paraId="64029330"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top w:val="single" w:sz="12" w:space="0" w:color="000000"/>
              <w:left w:val="single" w:sz="4" w:space="0" w:color="000000"/>
              <w:bottom w:val="single" w:sz="12" w:space="0" w:color="000000"/>
              <w:right w:val="single" w:sz="4" w:space="0" w:color="000000"/>
            </w:tcBorders>
            <w:vAlign w:val="center"/>
          </w:tcPr>
          <w:p w14:paraId="51D57DAA"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tcBorders>
              <w:top w:val="single" w:sz="4" w:space="0" w:color="000000"/>
              <w:left w:val="single" w:sz="4" w:space="0" w:color="000000"/>
              <w:bottom w:val="single" w:sz="12" w:space="0" w:color="000000"/>
              <w:right w:val="single" w:sz="4" w:space="0" w:color="000000"/>
            </w:tcBorders>
          </w:tcPr>
          <w:p w14:paraId="0642CBD0"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4" w:space="0" w:color="000000"/>
              <w:left w:val="single" w:sz="4" w:space="0" w:color="000000"/>
              <w:bottom w:val="single" w:sz="12" w:space="0" w:color="000000"/>
              <w:right w:val="single" w:sz="4" w:space="0" w:color="000000"/>
            </w:tcBorders>
          </w:tcPr>
          <w:p w14:paraId="4B919100"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4" w:space="0" w:color="000000"/>
              <w:left w:val="single" w:sz="4" w:space="0" w:color="000000"/>
              <w:bottom w:val="single" w:sz="12" w:space="0" w:color="000000"/>
              <w:right w:val="single" w:sz="4" w:space="0" w:color="000000"/>
            </w:tcBorders>
          </w:tcPr>
          <w:p w14:paraId="2A748DCF"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4" w:space="0" w:color="000000"/>
              <w:left w:val="single" w:sz="4" w:space="0" w:color="000000"/>
              <w:bottom w:val="single" w:sz="12" w:space="0" w:color="000000"/>
              <w:right w:val="single" w:sz="4" w:space="0" w:color="000000"/>
            </w:tcBorders>
          </w:tcPr>
          <w:p w14:paraId="54710BC0"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r w:rsidR="00F33307" w14:paraId="29DB184E" w14:textId="77777777">
        <w:trPr>
          <w:cantSplit/>
        </w:trPr>
        <w:tc>
          <w:tcPr>
            <w:tcW w:w="1326" w:type="dxa"/>
            <w:vMerge w:val="restart"/>
            <w:tcBorders>
              <w:top w:val="single" w:sz="12" w:space="0" w:color="000000"/>
              <w:left w:val="single" w:sz="4" w:space="0" w:color="000000"/>
              <w:bottom w:val="single" w:sz="4" w:space="0" w:color="000000"/>
              <w:right w:val="single" w:sz="4" w:space="0" w:color="000000"/>
            </w:tcBorders>
            <w:vAlign w:val="center"/>
          </w:tcPr>
          <w:p w14:paraId="1DB9F8A9" w14:textId="77777777" w:rsidR="00F33307" w:rsidRDefault="00000000">
            <w:pPr>
              <w:jc w:val="center"/>
              <w:rPr>
                <w:rFonts w:ascii="Verdana" w:eastAsia="Verdana" w:hAnsi="Verdana" w:cs="Verdana"/>
                <w:sz w:val="20"/>
                <w:szCs w:val="20"/>
              </w:rPr>
            </w:pPr>
            <w:r>
              <w:rPr>
                <w:rFonts w:ascii="Verdana" w:eastAsia="Verdana" w:hAnsi="Verdana" w:cs="Verdana"/>
                <w:sz w:val="20"/>
                <w:szCs w:val="20"/>
              </w:rPr>
              <w:t xml:space="preserve">20xx-xxxx </w:t>
            </w:r>
          </w:p>
        </w:tc>
        <w:tc>
          <w:tcPr>
            <w:tcW w:w="1134" w:type="dxa"/>
            <w:vMerge w:val="restart"/>
            <w:tcBorders>
              <w:top w:val="single" w:sz="12" w:space="0" w:color="000000"/>
              <w:left w:val="single" w:sz="4" w:space="0" w:color="000000"/>
              <w:bottom w:val="single" w:sz="12" w:space="0" w:color="000000"/>
              <w:right w:val="single" w:sz="4" w:space="0" w:color="000000"/>
            </w:tcBorders>
            <w:vAlign w:val="center"/>
          </w:tcPr>
          <w:p w14:paraId="0285228C"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Güz </w:t>
            </w:r>
          </w:p>
        </w:tc>
        <w:tc>
          <w:tcPr>
            <w:tcW w:w="3261" w:type="dxa"/>
            <w:tcBorders>
              <w:top w:val="single" w:sz="12" w:space="0" w:color="000000"/>
              <w:left w:val="single" w:sz="4" w:space="0" w:color="000000"/>
              <w:bottom w:val="single" w:sz="4" w:space="0" w:color="000000"/>
              <w:right w:val="single" w:sz="4" w:space="0" w:color="000000"/>
            </w:tcBorders>
          </w:tcPr>
          <w:p w14:paraId="488AFC59"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12" w:space="0" w:color="000000"/>
              <w:left w:val="single" w:sz="4" w:space="0" w:color="000000"/>
              <w:bottom w:val="single" w:sz="4" w:space="0" w:color="000000"/>
              <w:right w:val="single" w:sz="4" w:space="0" w:color="000000"/>
            </w:tcBorders>
          </w:tcPr>
          <w:p w14:paraId="16FFB19D"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12" w:space="0" w:color="000000"/>
              <w:left w:val="single" w:sz="4" w:space="0" w:color="000000"/>
              <w:bottom w:val="single" w:sz="4" w:space="0" w:color="000000"/>
              <w:right w:val="single" w:sz="4" w:space="0" w:color="000000"/>
            </w:tcBorders>
          </w:tcPr>
          <w:p w14:paraId="6A4D7EE4"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12" w:space="0" w:color="000000"/>
              <w:left w:val="single" w:sz="4" w:space="0" w:color="000000"/>
              <w:bottom w:val="single" w:sz="4" w:space="0" w:color="000000"/>
              <w:right w:val="single" w:sz="4" w:space="0" w:color="000000"/>
            </w:tcBorders>
          </w:tcPr>
          <w:p w14:paraId="3A09ED23"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r w:rsidR="00F33307" w14:paraId="22936CF8" w14:textId="77777777">
        <w:trPr>
          <w:cantSplit/>
        </w:trPr>
        <w:tc>
          <w:tcPr>
            <w:tcW w:w="1326" w:type="dxa"/>
            <w:vMerge/>
            <w:tcBorders>
              <w:top w:val="single" w:sz="12" w:space="0" w:color="000000"/>
              <w:left w:val="single" w:sz="4" w:space="0" w:color="000000"/>
              <w:bottom w:val="single" w:sz="4" w:space="0" w:color="000000"/>
              <w:right w:val="single" w:sz="4" w:space="0" w:color="000000"/>
            </w:tcBorders>
            <w:vAlign w:val="center"/>
          </w:tcPr>
          <w:p w14:paraId="554031D7"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top w:val="single" w:sz="12" w:space="0" w:color="000000"/>
              <w:left w:val="single" w:sz="4" w:space="0" w:color="000000"/>
              <w:bottom w:val="single" w:sz="12" w:space="0" w:color="000000"/>
              <w:right w:val="single" w:sz="4" w:space="0" w:color="000000"/>
            </w:tcBorders>
            <w:vAlign w:val="center"/>
          </w:tcPr>
          <w:p w14:paraId="1AC4E637"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tcBorders>
              <w:top w:val="single" w:sz="4" w:space="0" w:color="000000"/>
              <w:left w:val="single" w:sz="4" w:space="0" w:color="000000"/>
              <w:bottom w:val="single" w:sz="4" w:space="0" w:color="000000"/>
              <w:right w:val="single" w:sz="4" w:space="0" w:color="000000"/>
            </w:tcBorders>
          </w:tcPr>
          <w:p w14:paraId="0EC08F0B"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0C3C6248"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03930A00"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3AF34B10"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r w:rsidR="00F33307" w14:paraId="02721A4C" w14:textId="77777777">
        <w:trPr>
          <w:cantSplit/>
        </w:trPr>
        <w:tc>
          <w:tcPr>
            <w:tcW w:w="1326" w:type="dxa"/>
            <w:vMerge/>
            <w:tcBorders>
              <w:top w:val="single" w:sz="12" w:space="0" w:color="000000"/>
              <w:left w:val="single" w:sz="4" w:space="0" w:color="000000"/>
              <w:bottom w:val="single" w:sz="4" w:space="0" w:color="000000"/>
              <w:right w:val="single" w:sz="4" w:space="0" w:color="000000"/>
            </w:tcBorders>
            <w:vAlign w:val="center"/>
          </w:tcPr>
          <w:p w14:paraId="0CC83CDD"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vMerge/>
            <w:tcBorders>
              <w:top w:val="single" w:sz="12" w:space="0" w:color="000000"/>
              <w:left w:val="single" w:sz="4" w:space="0" w:color="000000"/>
              <w:bottom w:val="single" w:sz="12" w:space="0" w:color="000000"/>
              <w:right w:val="single" w:sz="4" w:space="0" w:color="000000"/>
            </w:tcBorders>
            <w:vAlign w:val="center"/>
          </w:tcPr>
          <w:p w14:paraId="78D3AACC"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3261" w:type="dxa"/>
            <w:tcBorders>
              <w:top w:val="single" w:sz="4" w:space="0" w:color="000000"/>
              <w:left w:val="single" w:sz="4" w:space="0" w:color="000000"/>
              <w:bottom w:val="single" w:sz="12" w:space="0" w:color="000000"/>
              <w:right w:val="single" w:sz="4" w:space="0" w:color="000000"/>
            </w:tcBorders>
          </w:tcPr>
          <w:p w14:paraId="6B4C3D02"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4" w:space="0" w:color="000000"/>
              <w:left w:val="single" w:sz="4" w:space="0" w:color="000000"/>
              <w:bottom w:val="single" w:sz="12" w:space="0" w:color="000000"/>
              <w:right w:val="single" w:sz="4" w:space="0" w:color="000000"/>
            </w:tcBorders>
          </w:tcPr>
          <w:p w14:paraId="66CD5AF4"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4" w:space="0" w:color="000000"/>
              <w:left w:val="single" w:sz="4" w:space="0" w:color="000000"/>
              <w:bottom w:val="single" w:sz="12" w:space="0" w:color="000000"/>
              <w:right w:val="single" w:sz="4" w:space="0" w:color="000000"/>
            </w:tcBorders>
          </w:tcPr>
          <w:p w14:paraId="6F272BC3"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4" w:space="0" w:color="000000"/>
              <w:left w:val="single" w:sz="4" w:space="0" w:color="000000"/>
              <w:bottom w:val="single" w:sz="12" w:space="0" w:color="000000"/>
              <w:right w:val="single" w:sz="4" w:space="0" w:color="000000"/>
            </w:tcBorders>
          </w:tcPr>
          <w:p w14:paraId="4CC6D1F9"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r w:rsidR="00F33307" w14:paraId="41D1D5D9" w14:textId="77777777">
        <w:trPr>
          <w:cantSplit/>
        </w:trPr>
        <w:tc>
          <w:tcPr>
            <w:tcW w:w="1326" w:type="dxa"/>
            <w:vMerge/>
            <w:tcBorders>
              <w:top w:val="single" w:sz="12" w:space="0" w:color="000000"/>
              <w:left w:val="single" w:sz="4" w:space="0" w:color="000000"/>
              <w:bottom w:val="single" w:sz="4" w:space="0" w:color="000000"/>
              <w:right w:val="single" w:sz="4" w:space="0" w:color="000000"/>
            </w:tcBorders>
            <w:vAlign w:val="center"/>
          </w:tcPr>
          <w:p w14:paraId="6E678B1B" w14:textId="77777777" w:rsidR="00F33307" w:rsidRDefault="00F33307">
            <w:pPr>
              <w:widowControl w:val="0"/>
              <w:pBdr>
                <w:top w:val="nil"/>
                <w:left w:val="nil"/>
                <w:bottom w:val="nil"/>
                <w:right w:val="nil"/>
                <w:between w:val="nil"/>
              </w:pBdr>
              <w:spacing w:line="276" w:lineRule="auto"/>
              <w:rPr>
                <w:rFonts w:ascii="Verdana" w:eastAsia="Verdana" w:hAnsi="Verdana" w:cs="Verdana"/>
                <w:sz w:val="20"/>
                <w:szCs w:val="20"/>
              </w:rPr>
            </w:pPr>
          </w:p>
        </w:tc>
        <w:tc>
          <w:tcPr>
            <w:tcW w:w="1134" w:type="dxa"/>
            <w:tcBorders>
              <w:top w:val="single" w:sz="12" w:space="0" w:color="000000"/>
              <w:left w:val="single" w:sz="4" w:space="0" w:color="000000"/>
              <w:bottom w:val="single" w:sz="4" w:space="0" w:color="000000"/>
              <w:right w:val="single" w:sz="4" w:space="0" w:color="000000"/>
            </w:tcBorders>
            <w:vAlign w:val="center"/>
          </w:tcPr>
          <w:p w14:paraId="15507F2D"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Bahar </w:t>
            </w:r>
          </w:p>
        </w:tc>
        <w:tc>
          <w:tcPr>
            <w:tcW w:w="3261" w:type="dxa"/>
            <w:tcBorders>
              <w:top w:val="single" w:sz="12" w:space="0" w:color="000000"/>
              <w:left w:val="single" w:sz="4" w:space="0" w:color="000000"/>
              <w:bottom w:val="single" w:sz="4" w:space="0" w:color="000000"/>
              <w:right w:val="single" w:sz="4" w:space="0" w:color="000000"/>
            </w:tcBorders>
          </w:tcPr>
          <w:p w14:paraId="4C2BAF33"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925" w:type="dxa"/>
            <w:tcBorders>
              <w:top w:val="single" w:sz="12" w:space="0" w:color="000000"/>
              <w:left w:val="single" w:sz="4" w:space="0" w:color="000000"/>
              <w:bottom w:val="single" w:sz="4" w:space="0" w:color="000000"/>
              <w:right w:val="single" w:sz="4" w:space="0" w:color="000000"/>
            </w:tcBorders>
          </w:tcPr>
          <w:p w14:paraId="42ED06CD"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339" w:type="dxa"/>
            <w:tcBorders>
              <w:top w:val="single" w:sz="12" w:space="0" w:color="000000"/>
              <w:left w:val="single" w:sz="4" w:space="0" w:color="000000"/>
              <w:bottom w:val="single" w:sz="4" w:space="0" w:color="000000"/>
              <w:right w:val="single" w:sz="4" w:space="0" w:color="000000"/>
            </w:tcBorders>
          </w:tcPr>
          <w:p w14:paraId="1A2AC70F"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c>
          <w:tcPr>
            <w:tcW w:w="1087" w:type="dxa"/>
            <w:tcBorders>
              <w:top w:val="single" w:sz="12" w:space="0" w:color="000000"/>
              <w:left w:val="single" w:sz="4" w:space="0" w:color="000000"/>
              <w:bottom w:val="single" w:sz="4" w:space="0" w:color="000000"/>
              <w:right w:val="single" w:sz="4" w:space="0" w:color="000000"/>
            </w:tcBorders>
          </w:tcPr>
          <w:p w14:paraId="76234318" w14:textId="77777777" w:rsidR="00F33307" w:rsidRDefault="00000000">
            <w:pPr>
              <w:jc w:val="both"/>
              <w:rPr>
                <w:rFonts w:ascii="Verdana" w:eastAsia="Verdana" w:hAnsi="Verdana" w:cs="Verdana"/>
                <w:sz w:val="20"/>
                <w:szCs w:val="20"/>
              </w:rPr>
            </w:pPr>
            <w:r>
              <w:rPr>
                <w:rFonts w:ascii="Verdana" w:eastAsia="Verdana" w:hAnsi="Verdana" w:cs="Verdana"/>
                <w:sz w:val="20"/>
                <w:szCs w:val="20"/>
              </w:rPr>
              <w:t xml:space="preserve">  </w:t>
            </w:r>
          </w:p>
        </w:tc>
      </w:tr>
    </w:tbl>
    <w:p w14:paraId="2A05AF7D" w14:textId="77777777" w:rsidR="00F33307" w:rsidRDefault="00000000">
      <w:pPr>
        <w:spacing w:before="280" w:after="280"/>
        <w:jc w:val="both"/>
        <w:rPr>
          <w:rFonts w:ascii="Verdana" w:eastAsia="Verdana" w:hAnsi="Verdana" w:cs="Verdana"/>
          <w:sz w:val="28"/>
          <w:szCs w:val="28"/>
        </w:rPr>
      </w:pPr>
      <w:r>
        <w:rPr>
          <w:rFonts w:ascii="Verdana" w:eastAsia="Verdana" w:hAnsi="Verdana" w:cs="Verdana"/>
          <w:b/>
          <w:sz w:val="28"/>
          <w:szCs w:val="28"/>
        </w:rPr>
        <w:t xml:space="preserve">ESERLER </w:t>
      </w:r>
    </w:p>
    <w:p w14:paraId="372A1717" w14:textId="77777777" w:rsidR="00F33307" w:rsidRDefault="00000000">
      <w:pPr>
        <w:spacing w:before="280" w:after="280"/>
        <w:ind w:left="360" w:hanging="360"/>
        <w:jc w:val="both"/>
        <w:rPr>
          <w:rFonts w:ascii="Verdana" w:eastAsia="Verdana" w:hAnsi="Verdana" w:cs="Verdana"/>
          <w:sz w:val="20"/>
          <w:szCs w:val="20"/>
          <w:u w:val="single"/>
        </w:rPr>
      </w:pPr>
      <w:r>
        <w:rPr>
          <w:rFonts w:ascii="Verdana" w:eastAsia="Verdana" w:hAnsi="Verdana" w:cs="Verdana"/>
          <w:b/>
          <w:sz w:val="20"/>
          <w:szCs w:val="20"/>
        </w:rPr>
        <w:t xml:space="preserve">A. </w:t>
      </w:r>
      <w:r>
        <w:rPr>
          <w:rFonts w:ascii="Verdana" w:eastAsia="Verdana" w:hAnsi="Verdana" w:cs="Verdana"/>
          <w:b/>
          <w:sz w:val="20"/>
          <w:szCs w:val="20"/>
          <w:u w:val="single"/>
        </w:rPr>
        <w:t>Uluslararası hakemli dergilerde yayımlanan makaleler:</w:t>
      </w:r>
    </w:p>
    <w:p w14:paraId="64C4AE89"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t>A1</w:t>
      </w:r>
      <w:r>
        <w:rPr>
          <w:rFonts w:ascii="Verdana" w:eastAsia="Verdana" w:hAnsi="Verdana" w:cs="Verdana"/>
          <w:sz w:val="20"/>
          <w:szCs w:val="20"/>
        </w:rPr>
        <w:t>. ………………………………………………………………………………………………………………………………</w:t>
      </w:r>
      <w:proofErr w:type="gramStart"/>
      <w:r>
        <w:rPr>
          <w:rFonts w:ascii="Verdana" w:eastAsia="Verdana" w:hAnsi="Verdana" w:cs="Verdana"/>
          <w:sz w:val="20"/>
          <w:szCs w:val="20"/>
        </w:rPr>
        <w:t>…….</w:t>
      </w:r>
      <w:proofErr w:type="gramEnd"/>
      <w:r>
        <w:rPr>
          <w:rFonts w:ascii="Verdana" w:eastAsia="Verdana" w:hAnsi="Verdana" w:cs="Verdana"/>
          <w:sz w:val="20"/>
          <w:szCs w:val="20"/>
        </w:rPr>
        <w:t>.</w:t>
      </w:r>
    </w:p>
    <w:p w14:paraId="6868AE29" w14:textId="77777777" w:rsidR="00F33307" w:rsidRDefault="00000000">
      <w:pPr>
        <w:spacing w:before="280" w:after="280"/>
        <w:jc w:val="both"/>
        <w:rPr>
          <w:rFonts w:ascii="Verdana" w:eastAsia="Verdana" w:hAnsi="Verdana" w:cs="Verdana"/>
          <w:sz w:val="20"/>
          <w:szCs w:val="20"/>
          <w:u w:val="single"/>
        </w:rPr>
      </w:pPr>
      <w:r>
        <w:rPr>
          <w:rFonts w:ascii="Verdana" w:eastAsia="Verdana" w:hAnsi="Verdana" w:cs="Verdana"/>
          <w:b/>
          <w:sz w:val="20"/>
          <w:szCs w:val="20"/>
        </w:rPr>
        <w:t xml:space="preserve">B. </w:t>
      </w:r>
      <w:r>
        <w:rPr>
          <w:rFonts w:ascii="Verdana" w:eastAsia="Verdana" w:hAnsi="Verdana" w:cs="Verdana"/>
          <w:b/>
          <w:sz w:val="20"/>
          <w:szCs w:val="20"/>
          <w:u w:val="single"/>
        </w:rPr>
        <w:t>Uluslararası bilimsel toplantılarda sunulan ve bildiri kitaplarında (</w:t>
      </w:r>
      <w:proofErr w:type="spellStart"/>
      <w:r>
        <w:rPr>
          <w:rFonts w:ascii="Verdana" w:eastAsia="Verdana" w:hAnsi="Verdana" w:cs="Verdana"/>
          <w:b/>
          <w:sz w:val="20"/>
          <w:szCs w:val="20"/>
          <w:u w:val="single"/>
        </w:rPr>
        <w:t>p</w:t>
      </w:r>
      <w:r>
        <w:rPr>
          <w:rFonts w:ascii="Verdana" w:eastAsia="Verdana" w:hAnsi="Verdana" w:cs="Verdana"/>
          <w:b/>
          <w:i/>
          <w:sz w:val="20"/>
          <w:szCs w:val="20"/>
          <w:u w:val="single"/>
        </w:rPr>
        <w:t>roceedings</w:t>
      </w:r>
      <w:proofErr w:type="spellEnd"/>
      <w:r>
        <w:rPr>
          <w:rFonts w:ascii="Verdana" w:eastAsia="Verdana" w:hAnsi="Verdana" w:cs="Verdana"/>
          <w:b/>
          <w:sz w:val="20"/>
          <w:szCs w:val="20"/>
          <w:u w:val="single"/>
        </w:rPr>
        <w:t>) basılan bildiriler:</w:t>
      </w:r>
    </w:p>
    <w:p w14:paraId="12EE466B"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t>B1</w:t>
      </w:r>
      <w:r>
        <w:rPr>
          <w:rFonts w:ascii="Verdana" w:eastAsia="Verdana" w:hAnsi="Verdana" w:cs="Verdana"/>
          <w:sz w:val="20"/>
          <w:szCs w:val="20"/>
        </w:rPr>
        <w:t>. ………………………………………………………………………………………………………………………………</w:t>
      </w:r>
      <w:proofErr w:type="gramStart"/>
      <w:r>
        <w:rPr>
          <w:rFonts w:ascii="Verdana" w:eastAsia="Verdana" w:hAnsi="Verdana" w:cs="Verdana"/>
          <w:sz w:val="20"/>
          <w:szCs w:val="20"/>
        </w:rPr>
        <w:t>…….</w:t>
      </w:r>
      <w:proofErr w:type="gramEnd"/>
      <w:r>
        <w:rPr>
          <w:rFonts w:ascii="Verdana" w:eastAsia="Verdana" w:hAnsi="Verdana" w:cs="Verdana"/>
          <w:sz w:val="20"/>
          <w:szCs w:val="20"/>
        </w:rPr>
        <w:t>.</w:t>
      </w:r>
    </w:p>
    <w:p w14:paraId="5A104372" w14:textId="77777777" w:rsidR="00F33307" w:rsidRDefault="00000000">
      <w:pPr>
        <w:spacing w:before="280" w:after="280"/>
        <w:ind w:left="360" w:hanging="360"/>
        <w:jc w:val="both"/>
        <w:rPr>
          <w:rFonts w:ascii="Verdana" w:eastAsia="Verdana" w:hAnsi="Verdana" w:cs="Verdana"/>
          <w:sz w:val="20"/>
          <w:szCs w:val="20"/>
          <w:u w:val="single"/>
        </w:rPr>
      </w:pPr>
      <w:r>
        <w:rPr>
          <w:rFonts w:ascii="Verdana" w:eastAsia="Verdana" w:hAnsi="Verdana" w:cs="Verdana"/>
          <w:b/>
          <w:sz w:val="20"/>
          <w:szCs w:val="20"/>
        </w:rPr>
        <w:t xml:space="preserve">C. </w:t>
      </w:r>
      <w:r>
        <w:rPr>
          <w:rFonts w:ascii="Verdana" w:eastAsia="Verdana" w:hAnsi="Verdana" w:cs="Verdana"/>
          <w:b/>
          <w:sz w:val="20"/>
          <w:szCs w:val="20"/>
          <w:u w:val="single"/>
        </w:rPr>
        <w:t>Yazılan ulusal/uluslararası kitaplar veya kitaplardaki bölümler:</w:t>
      </w:r>
    </w:p>
    <w:p w14:paraId="3CF85EAE" w14:textId="77777777" w:rsidR="00F33307" w:rsidRDefault="00000000">
      <w:pPr>
        <w:spacing w:before="280" w:after="280"/>
        <w:ind w:left="360" w:hanging="360"/>
        <w:jc w:val="both"/>
        <w:rPr>
          <w:rFonts w:ascii="Verdana" w:eastAsia="Verdana" w:hAnsi="Verdana" w:cs="Verdana"/>
          <w:sz w:val="20"/>
          <w:szCs w:val="20"/>
          <w:u w:val="single"/>
        </w:rPr>
      </w:pPr>
      <w:r>
        <w:rPr>
          <w:rFonts w:ascii="Verdana" w:eastAsia="Verdana" w:hAnsi="Verdana" w:cs="Verdana"/>
          <w:b/>
          <w:sz w:val="20"/>
          <w:szCs w:val="20"/>
        </w:rPr>
        <w:t xml:space="preserve">C1. </w:t>
      </w:r>
      <w:r>
        <w:rPr>
          <w:rFonts w:ascii="Verdana" w:eastAsia="Verdana" w:hAnsi="Verdana" w:cs="Verdana"/>
          <w:b/>
          <w:sz w:val="20"/>
          <w:szCs w:val="20"/>
          <w:u w:val="single"/>
        </w:rPr>
        <w:t>Yazılan ulusal/uluslararası kitaplar:</w:t>
      </w:r>
    </w:p>
    <w:p w14:paraId="1F551321"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C1.1</w:t>
      </w:r>
      <w:r>
        <w:rPr>
          <w:rFonts w:ascii="Verdana" w:eastAsia="Verdana" w:hAnsi="Verdana" w:cs="Verdana"/>
          <w:sz w:val="20"/>
          <w:szCs w:val="20"/>
        </w:rPr>
        <w:t>. ……………………………………………………………………………………………………………………………………</w:t>
      </w:r>
    </w:p>
    <w:p w14:paraId="1DCB8B45" w14:textId="77777777" w:rsidR="00F33307" w:rsidRDefault="00000000">
      <w:pPr>
        <w:spacing w:before="280" w:after="280"/>
        <w:ind w:left="360" w:hanging="360"/>
        <w:jc w:val="both"/>
        <w:rPr>
          <w:rFonts w:ascii="Verdana" w:eastAsia="Verdana" w:hAnsi="Verdana" w:cs="Verdana"/>
          <w:sz w:val="20"/>
          <w:szCs w:val="20"/>
          <w:u w:val="single"/>
        </w:rPr>
      </w:pPr>
      <w:r>
        <w:rPr>
          <w:rFonts w:ascii="Verdana" w:eastAsia="Verdana" w:hAnsi="Verdana" w:cs="Verdana"/>
          <w:b/>
          <w:sz w:val="20"/>
          <w:szCs w:val="20"/>
        </w:rPr>
        <w:t xml:space="preserve">C2. </w:t>
      </w:r>
      <w:r>
        <w:rPr>
          <w:rFonts w:ascii="Verdana" w:eastAsia="Verdana" w:hAnsi="Verdana" w:cs="Verdana"/>
          <w:b/>
          <w:sz w:val="20"/>
          <w:szCs w:val="20"/>
          <w:u w:val="single"/>
        </w:rPr>
        <w:t xml:space="preserve">Yazılan ulusal/uluslararası kitaplardaki bölümler: </w:t>
      </w:r>
    </w:p>
    <w:p w14:paraId="24AA84F9" w14:textId="77777777" w:rsidR="00F33307" w:rsidRDefault="00000000">
      <w:pPr>
        <w:spacing w:before="280" w:after="280"/>
        <w:ind w:left="360" w:hanging="360"/>
        <w:jc w:val="both"/>
        <w:rPr>
          <w:rFonts w:ascii="Verdana" w:eastAsia="Verdana" w:hAnsi="Verdana" w:cs="Verdana"/>
          <w:sz w:val="20"/>
          <w:szCs w:val="20"/>
        </w:rPr>
      </w:pPr>
      <w:r>
        <w:rPr>
          <w:rFonts w:ascii="Verdana" w:eastAsia="Verdana" w:hAnsi="Verdana" w:cs="Verdana"/>
          <w:b/>
          <w:sz w:val="20"/>
          <w:szCs w:val="20"/>
        </w:rPr>
        <w:t>C2.1</w:t>
      </w:r>
      <w:r>
        <w:rPr>
          <w:rFonts w:ascii="Verdana" w:eastAsia="Verdana" w:hAnsi="Verdana" w:cs="Verdana"/>
          <w:sz w:val="20"/>
          <w:szCs w:val="20"/>
        </w:rPr>
        <w:t>. ……………………………………………………………………………………………………………………………………</w:t>
      </w:r>
    </w:p>
    <w:p w14:paraId="3CBC130F" w14:textId="77777777" w:rsidR="00F33307" w:rsidRDefault="00000000">
      <w:pPr>
        <w:spacing w:before="280" w:after="280"/>
        <w:jc w:val="both"/>
        <w:rPr>
          <w:rFonts w:ascii="Verdana" w:eastAsia="Verdana" w:hAnsi="Verdana" w:cs="Verdana"/>
          <w:sz w:val="20"/>
          <w:szCs w:val="20"/>
          <w:u w:val="single"/>
        </w:rPr>
      </w:pPr>
      <w:r>
        <w:rPr>
          <w:rFonts w:ascii="Verdana" w:eastAsia="Verdana" w:hAnsi="Verdana" w:cs="Verdana"/>
          <w:b/>
          <w:sz w:val="20"/>
          <w:szCs w:val="20"/>
        </w:rPr>
        <w:t xml:space="preserve">D. </w:t>
      </w:r>
      <w:r>
        <w:rPr>
          <w:rFonts w:ascii="Verdana" w:eastAsia="Verdana" w:hAnsi="Verdana" w:cs="Verdana"/>
          <w:b/>
          <w:sz w:val="20"/>
          <w:szCs w:val="20"/>
          <w:u w:val="single"/>
        </w:rPr>
        <w:t>Ulusal hakemli dergilerde yayımlanan makaleler:</w:t>
      </w:r>
    </w:p>
    <w:p w14:paraId="1633EEAF" w14:textId="77777777" w:rsidR="00F33307" w:rsidRDefault="00000000">
      <w:pPr>
        <w:spacing w:before="280" w:after="280"/>
        <w:jc w:val="both"/>
        <w:rPr>
          <w:rFonts w:ascii="Verdana" w:eastAsia="Verdana" w:hAnsi="Verdana" w:cs="Verdana"/>
          <w:sz w:val="20"/>
          <w:szCs w:val="20"/>
        </w:rPr>
      </w:pPr>
      <w:r>
        <w:rPr>
          <w:rFonts w:ascii="Verdana" w:eastAsia="Verdana" w:hAnsi="Verdana" w:cs="Verdana"/>
          <w:b/>
          <w:sz w:val="20"/>
          <w:szCs w:val="20"/>
        </w:rPr>
        <w:t>D1</w:t>
      </w:r>
      <w:r>
        <w:rPr>
          <w:rFonts w:ascii="Verdana" w:eastAsia="Verdana" w:hAnsi="Verdana" w:cs="Verdana"/>
          <w:sz w:val="20"/>
          <w:szCs w:val="20"/>
        </w:rPr>
        <w:t>. ………………………………………………………………………………………………………………………………</w:t>
      </w:r>
      <w:proofErr w:type="gramStart"/>
      <w:r>
        <w:rPr>
          <w:rFonts w:ascii="Verdana" w:eastAsia="Verdana" w:hAnsi="Verdana" w:cs="Verdana"/>
          <w:sz w:val="20"/>
          <w:szCs w:val="20"/>
        </w:rPr>
        <w:t>…….</w:t>
      </w:r>
      <w:proofErr w:type="gramEnd"/>
      <w:r>
        <w:rPr>
          <w:rFonts w:ascii="Verdana" w:eastAsia="Verdana" w:hAnsi="Verdana" w:cs="Verdana"/>
          <w:sz w:val="20"/>
          <w:szCs w:val="20"/>
        </w:rPr>
        <w:t>.</w:t>
      </w:r>
    </w:p>
    <w:p w14:paraId="615866F2" w14:textId="77777777" w:rsidR="00F33307" w:rsidRDefault="00000000">
      <w:pPr>
        <w:pBdr>
          <w:top w:val="nil"/>
          <w:left w:val="nil"/>
          <w:bottom w:val="nil"/>
          <w:right w:val="nil"/>
          <w:between w:val="nil"/>
        </w:pBdr>
        <w:spacing w:before="280" w:after="280"/>
        <w:jc w:val="both"/>
        <w:rPr>
          <w:rFonts w:ascii="Verdana" w:eastAsia="Verdana" w:hAnsi="Verdana" w:cs="Verdana"/>
          <w:b/>
          <w:color w:val="000000"/>
          <w:sz w:val="20"/>
          <w:szCs w:val="20"/>
          <w:u w:val="single"/>
        </w:rPr>
      </w:pPr>
      <w:r>
        <w:rPr>
          <w:rFonts w:ascii="Verdana" w:eastAsia="Verdana" w:hAnsi="Verdana" w:cs="Verdana"/>
          <w:b/>
          <w:color w:val="000000"/>
          <w:sz w:val="20"/>
          <w:szCs w:val="20"/>
        </w:rPr>
        <w:t xml:space="preserve">E. </w:t>
      </w:r>
      <w:r>
        <w:rPr>
          <w:rFonts w:ascii="Verdana" w:eastAsia="Verdana" w:hAnsi="Verdana" w:cs="Verdana"/>
          <w:b/>
          <w:color w:val="000000"/>
          <w:sz w:val="20"/>
          <w:szCs w:val="20"/>
          <w:u w:val="single"/>
        </w:rPr>
        <w:t>Ulusal bilimsel toplantılarda sunulan ve bildiri kitaplarında basılan bildiriler:</w:t>
      </w:r>
    </w:p>
    <w:p w14:paraId="177234AC" w14:textId="77777777" w:rsidR="00F33307" w:rsidRDefault="00000000">
      <w:pPr>
        <w:spacing w:before="280" w:after="280"/>
        <w:jc w:val="both"/>
      </w:pPr>
      <w:r>
        <w:rPr>
          <w:b/>
          <w:sz w:val="20"/>
          <w:szCs w:val="20"/>
        </w:rPr>
        <w:t>E1</w:t>
      </w:r>
      <w:r>
        <w:rPr>
          <w:sz w:val="20"/>
          <w:szCs w:val="20"/>
        </w:rPr>
        <w:t>.</w:t>
      </w:r>
      <w:r>
        <w:t xml:space="preserve"> </w:t>
      </w:r>
      <w:proofErr w:type="spellStart"/>
      <w:r>
        <w:t>Impact</w:t>
      </w:r>
      <w:proofErr w:type="spellEnd"/>
      <w:r>
        <w:t xml:space="preserve"> of </w:t>
      </w:r>
      <w:proofErr w:type="spellStart"/>
      <w:r>
        <w:t>Air</w:t>
      </w:r>
      <w:proofErr w:type="spellEnd"/>
      <w:r>
        <w:t xml:space="preserve"> </w:t>
      </w:r>
      <w:proofErr w:type="spellStart"/>
      <w:r>
        <w:t>Transportation</w:t>
      </w:r>
      <w:proofErr w:type="spellEnd"/>
      <w:r>
        <w:t xml:space="preserve">, </w:t>
      </w:r>
      <w:proofErr w:type="spellStart"/>
      <w:r>
        <w:t>Economic</w:t>
      </w:r>
      <w:proofErr w:type="spellEnd"/>
      <w:r>
        <w:t xml:space="preserve"> </w:t>
      </w:r>
      <w:proofErr w:type="spellStart"/>
      <w:r>
        <w:t>Growth</w:t>
      </w:r>
      <w:proofErr w:type="spellEnd"/>
      <w:r>
        <w:t xml:space="preserve">, And </w:t>
      </w:r>
      <w:proofErr w:type="spellStart"/>
      <w:r>
        <w:t>Tourism</w:t>
      </w:r>
      <w:proofErr w:type="spellEnd"/>
      <w:r>
        <w:t xml:space="preserve"> on </w:t>
      </w:r>
      <w:proofErr w:type="spellStart"/>
      <w:r>
        <w:t>Air</w:t>
      </w:r>
      <w:proofErr w:type="spellEnd"/>
      <w:r>
        <w:t xml:space="preserve"> </w:t>
      </w:r>
      <w:proofErr w:type="spellStart"/>
      <w:r>
        <w:t>Pollution</w:t>
      </w:r>
      <w:proofErr w:type="spellEnd"/>
      <w:r>
        <w:t xml:space="preserve"> in Balkan </w:t>
      </w:r>
      <w:proofErr w:type="spellStart"/>
      <w:r>
        <w:t>Countries</w:t>
      </w:r>
      <w:proofErr w:type="spellEnd"/>
      <w:r>
        <w:t xml:space="preserve"> </w:t>
      </w:r>
      <w:proofErr w:type="spellStart"/>
      <w:r>
        <w:t>Based</w:t>
      </w:r>
      <w:proofErr w:type="spellEnd"/>
      <w:r>
        <w:t xml:space="preserve"> on A Panel ARDL </w:t>
      </w:r>
      <w:proofErr w:type="spellStart"/>
      <w:r>
        <w:t>Approach</w:t>
      </w:r>
      <w:proofErr w:type="spellEnd"/>
    </w:p>
    <w:p w14:paraId="135B6D66" w14:textId="77777777" w:rsidR="00F33307" w:rsidRDefault="00000000">
      <w:pPr>
        <w:spacing w:before="280" w:after="280"/>
        <w:jc w:val="both"/>
      </w:pPr>
      <w:r>
        <w:rPr>
          <w:b/>
        </w:rPr>
        <w:t xml:space="preserve">E2. </w:t>
      </w:r>
      <w:r>
        <w:t xml:space="preserve">Hava Kargo Miktarının, Turizm Gelirinin </w:t>
      </w:r>
      <w:proofErr w:type="spellStart"/>
      <w:r>
        <w:t>veGDP’nin</w:t>
      </w:r>
      <w:proofErr w:type="spellEnd"/>
      <w:r>
        <w:t xml:space="preserve"> Partikül Madde (PM2,5) Üzerindeki Etkisi: 16 </w:t>
      </w:r>
      <w:proofErr w:type="spellStart"/>
      <w:r>
        <w:t>Eurocontrol</w:t>
      </w:r>
      <w:proofErr w:type="spellEnd"/>
      <w:r>
        <w:t xml:space="preserve"> Üye Ülkesi</w:t>
      </w:r>
    </w:p>
    <w:p w14:paraId="35809D66" w14:textId="77777777" w:rsidR="00F33307" w:rsidRDefault="00000000">
      <w:pPr>
        <w:pBdr>
          <w:top w:val="nil"/>
          <w:left w:val="nil"/>
          <w:bottom w:val="nil"/>
          <w:right w:val="nil"/>
          <w:between w:val="nil"/>
        </w:pBdr>
        <w:spacing w:before="280" w:after="280"/>
        <w:jc w:val="both"/>
        <w:rPr>
          <w:rFonts w:ascii="Verdana" w:eastAsia="Verdana" w:hAnsi="Verdana" w:cs="Verdana"/>
          <w:b/>
          <w:color w:val="000000"/>
          <w:sz w:val="20"/>
          <w:szCs w:val="20"/>
          <w:u w:val="single"/>
        </w:rPr>
      </w:pPr>
      <w:r>
        <w:rPr>
          <w:rFonts w:ascii="Verdana" w:eastAsia="Verdana" w:hAnsi="Verdana" w:cs="Verdana"/>
          <w:b/>
          <w:color w:val="000000"/>
          <w:sz w:val="20"/>
          <w:szCs w:val="20"/>
        </w:rPr>
        <w:t xml:space="preserve">F. </w:t>
      </w:r>
      <w:r>
        <w:rPr>
          <w:rFonts w:ascii="Verdana" w:eastAsia="Verdana" w:hAnsi="Verdana" w:cs="Verdana"/>
          <w:b/>
          <w:color w:val="000000"/>
          <w:sz w:val="20"/>
          <w:szCs w:val="20"/>
          <w:u w:val="single"/>
        </w:rPr>
        <w:t>Sanat ve tasarım etkinlikleri:</w:t>
      </w:r>
    </w:p>
    <w:p w14:paraId="22232680" w14:textId="77777777" w:rsidR="00F33307" w:rsidRDefault="00000000">
      <w:pPr>
        <w:spacing w:before="280" w:after="280"/>
        <w:jc w:val="both"/>
        <w:rPr>
          <w:rFonts w:ascii="Verdana" w:eastAsia="Verdana" w:hAnsi="Verdana" w:cs="Verdana"/>
          <w:sz w:val="20"/>
          <w:szCs w:val="20"/>
        </w:rPr>
      </w:pPr>
      <w:r>
        <w:rPr>
          <w:b/>
          <w:sz w:val="20"/>
          <w:szCs w:val="20"/>
        </w:rPr>
        <w:t>F1</w:t>
      </w:r>
      <w:r>
        <w:t xml:space="preserve">. </w:t>
      </w:r>
      <w:r>
        <w:rPr>
          <w:rFonts w:ascii="Verdana" w:eastAsia="Verdana" w:hAnsi="Verdana" w:cs="Verdana"/>
          <w:sz w:val="20"/>
          <w:szCs w:val="20"/>
        </w:rPr>
        <w:t>………………………………………………………………………………………………………………………………</w:t>
      </w:r>
      <w:proofErr w:type="gramStart"/>
      <w:r>
        <w:rPr>
          <w:rFonts w:ascii="Verdana" w:eastAsia="Verdana" w:hAnsi="Verdana" w:cs="Verdana"/>
          <w:sz w:val="20"/>
          <w:szCs w:val="20"/>
        </w:rPr>
        <w:t>…….</w:t>
      </w:r>
      <w:proofErr w:type="gramEnd"/>
      <w:r>
        <w:rPr>
          <w:rFonts w:ascii="Verdana" w:eastAsia="Verdana" w:hAnsi="Verdana" w:cs="Verdana"/>
          <w:sz w:val="20"/>
          <w:szCs w:val="20"/>
        </w:rPr>
        <w:t>.</w:t>
      </w:r>
    </w:p>
    <w:p w14:paraId="3988CB2D" w14:textId="77777777" w:rsidR="00F33307" w:rsidRDefault="00000000">
      <w:pPr>
        <w:pBdr>
          <w:top w:val="nil"/>
          <w:left w:val="nil"/>
          <w:bottom w:val="nil"/>
          <w:right w:val="nil"/>
          <w:between w:val="nil"/>
        </w:pBdr>
        <w:jc w:val="both"/>
        <w:rPr>
          <w:rFonts w:ascii="Verdana" w:eastAsia="Verdana" w:hAnsi="Verdana" w:cs="Verdana"/>
          <w:b/>
          <w:color w:val="000000"/>
          <w:sz w:val="20"/>
          <w:szCs w:val="20"/>
          <w:u w:val="single"/>
        </w:rPr>
      </w:pPr>
      <w:r>
        <w:rPr>
          <w:rFonts w:ascii="Verdana" w:eastAsia="Verdana" w:hAnsi="Verdana" w:cs="Verdana"/>
          <w:b/>
          <w:color w:val="000000"/>
          <w:sz w:val="20"/>
          <w:szCs w:val="20"/>
        </w:rPr>
        <w:lastRenderedPageBreak/>
        <w:t xml:space="preserve">G. </w:t>
      </w:r>
      <w:r>
        <w:rPr>
          <w:rFonts w:ascii="Verdana" w:eastAsia="Verdana" w:hAnsi="Verdana" w:cs="Verdana"/>
          <w:b/>
          <w:color w:val="000000"/>
          <w:sz w:val="20"/>
          <w:szCs w:val="20"/>
          <w:u w:val="single"/>
        </w:rPr>
        <w:t>Diğer yayınlar:</w:t>
      </w:r>
    </w:p>
    <w:p w14:paraId="4FE74C8C" w14:textId="77777777" w:rsidR="00F33307" w:rsidRDefault="00000000">
      <w:pPr>
        <w:rPr>
          <w:sz w:val="18"/>
          <w:szCs w:val="18"/>
        </w:rPr>
      </w:pPr>
      <w:r>
        <w:rPr>
          <w:rFonts w:ascii="Arial" w:eastAsia="Arial" w:hAnsi="Arial" w:cs="Arial"/>
          <w:b/>
          <w:i/>
          <w:sz w:val="18"/>
          <w:szCs w:val="18"/>
          <w:highlight w:val="white"/>
        </w:rPr>
        <w:t>(Yukarıdaki maddelerde yer alan başlıklardaki kategorilere girmeyen ve belirtilmek istenen tüm eserler bu maddenin altında belirtilecektir.)</w:t>
      </w:r>
    </w:p>
    <w:p w14:paraId="77707078" w14:textId="77777777" w:rsidR="00F33307" w:rsidRDefault="00000000">
      <w:pPr>
        <w:spacing w:before="280"/>
        <w:jc w:val="both"/>
        <w:rPr>
          <w:rFonts w:ascii="Verdana" w:eastAsia="Verdana" w:hAnsi="Verdana" w:cs="Verdana"/>
          <w:sz w:val="20"/>
          <w:szCs w:val="20"/>
        </w:rPr>
      </w:pPr>
      <w:r>
        <w:rPr>
          <w:b/>
          <w:sz w:val="20"/>
          <w:szCs w:val="20"/>
        </w:rPr>
        <w:t>G1</w:t>
      </w:r>
      <w:r>
        <w:t xml:space="preserve">. </w:t>
      </w:r>
      <w:r>
        <w:rPr>
          <w:rFonts w:ascii="Verdana" w:eastAsia="Verdana" w:hAnsi="Verdana" w:cs="Verdana"/>
          <w:sz w:val="20"/>
          <w:szCs w:val="20"/>
        </w:rPr>
        <w:t>………………………………………………………………………………………………………………………………</w:t>
      </w:r>
      <w:proofErr w:type="gramStart"/>
      <w:r>
        <w:rPr>
          <w:rFonts w:ascii="Verdana" w:eastAsia="Verdana" w:hAnsi="Verdana" w:cs="Verdana"/>
          <w:sz w:val="20"/>
          <w:szCs w:val="20"/>
        </w:rPr>
        <w:t>…….</w:t>
      </w:r>
      <w:proofErr w:type="gramEnd"/>
      <w:r>
        <w:rPr>
          <w:rFonts w:ascii="Verdana" w:eastAsia="Verdana" w:hAnsi="Verdana" w:cs="Verdana"/>
          <w:sz w:val="20"/>
          <w:szCs w:val="20"/>
        </w:rPr>
        <w:t>.</w:t>
      </w:r>
    </w:p>
    <w:sectPr w:rsidR="00F33307">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234A" w14:textId="77777777" w:rsidR="002C3A9A" w:rsidRDefault="002C3A9A">
      <w:r>
        <w:separator/>
      </w:r>
    </w:p>
  </w:endnote>
  <w:endnote w:type="continuationSeparator" w:id="0">
    <w:p w14:paraId="33C8A81E" w14:textId="77777777" w:rsidR="002C3A9A" w:rsidRDefault="002C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34AC" w14:textId="77777777" w:rsidR="00F33307" w:rsidRDefault="00F3330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6CA8" w14:textId="77777777" w:rsidR="00F33307" w:rsidRDefault="00F33307">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983" w14:textId="77777777" w:rsidR="00F33307" w:rsidRDefault="00F3330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F788" w14:textId="77777777" w:rsidR="002C3A9A" w:rsidRDefault="002C3A9A">
      <w:r>
        <w:separator/>
      </w:r>
    </w:p>
  </w:footnote>
  <w:footnote w:type="continuationSeparator" w:id="0">
    <w:p w14:paraId="798AA1A6" w14:textId="77777777" w:rsidR="002C3A9A" w:rsidRDefault="002C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AB51" w14:textId="77777777" w:rsidR="00F33307" w:rsidRDefault="00F3330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AEE4" w14:textId="77777777" w:rsidR="00F33307" w:rsidRDefault="00000000">
    <w:pPr>
      <w:pBdr>
        <w:top w:val="nil"/>
        <w:left w:val="nil"/>
        <w:bottom w:val="nil"/>
        <w:right w:val="nil"/>
        <w:between w:val="nil"/>
      </w:pBdr>
      <w:tabs>
        <w:tab w:val="center" w:pos="4536"/>
        <w:tab w:val="right" w:pos="9072"/>
      </w:tabs>
      <w:rPr>
        <w:color w:val="000000"/>
      </w:rPr>
    </w:pPr>
    <w:r>
      <w:rPr>
        <w:color w:val="000000"/>
      </w:rPr>
      <w:t>EK-2</w:t>
    </w:r>
  </w:p>
  <w:p w14:paraId="6F964AD9" w14:textId="77777777" w:rsidR="00F33307" w:rsidRDefault="00F33307">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D33F" w14:textId="77777777" w:rsidR="00F33307" w:rsidRDefault="00F33307">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07"/>
    <w:rsid w:val="002C3A9A"/>
    <w:rsid w:val="006B5D49"/>
    <w:rsid w:val="006D3189"/>
    <w:rsid w:val="007A0E0A"/>
    <w:rsid w:val="009C77A8"/>
    <w:rsid w:val="00E37514"/>
    <w:rsid w:val="00F33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8C0F"/>
  <w15:docId w15:val="{DD64F745-F52A-4756-9079-DA36F37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Ayca Terzioglu</dc:creator>
  <cp:lastModifiedBy>Ayca Terzioglu</cp:lastModifiedBy>
  <cp:revision>2</cp:revision>
  <dcterms:created xsi:type="dcterms:W3CDTF">2023-10-04T10:17:00Z</dcterms:created>
  <dcterms:modified xsi:type="dcterms:W3CDTF">2023-10-04T10:17:00Z</dcterms:modified>
</cp:coreProperties>
</file>