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59" w:rsidRPr="00133DA4" w:rsidRDefault="00C8760B" w:rsidP="00133DA4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133DA4">
        <w:rPr>
          <w:rFonts w:ascii="Times New Roman" w:hAnsi="Times New Roman" w:cs="Times New Roman"/>
          <w:b/>
          <w:bCs/>
          <w:sz w:val="20"/>
          <w:szCs w:val="20"/>
          <w:lang w:val="tr-TR"/>
        </w:rPr>
        <w:t>KURUM STAJ SORUMLUSU</w:t>
      </w:r>
      <w:r w:rsidR="00133DA4" w:rsidRPr="00133DA4">
        <w:rPr>
          <w:rFonts w:ascii="Times New Roman" w:hAnsi="Times New Roman" w:cs="Times New Roman"/>
          <w:b/>
          <w:bCs/>
          <w:sz w:val="20"/>
          <w:szCs w:val="20"/>
          <w:lang w:val="tr-TR"/>
        </w:rPr>
        <w:t>NUN</w:t>
      </w:r>
      <w:r w:rsidRPr="00133DA4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="00CC3B20">
        <w:rPr>
          <w:rFonts w:ascii="Times New Roman" w:hAnsi="Times New Roman" w:cs="Times New Roman"/>
          <w:b/>
          <w:bCs/>
          <w:sz w:val="20"/>
          <w:szCs w:val="20"/>
          <w:lang w:val="tr-TR"/>
        </w:rPr>
        <w:t>ÖĞRENCİYİ</w:t>
      </w:r>
      <w:r w:rsidR="00133DA4" w:rsidRPr="00133DA4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Pr="00133DA4">
        <w:rPr>
          <w:rFonts w:ascii="Times New Roman" w:hAnsi="Times New Roman" w:cs="Times New Roman"/>
          <w:b/>
          <w:bCs/>
          <w:sz w:val="20"/>
          <w:szCs w:val="20"/>
          <w:lang w:val="tr-TR"/>
        </w:rPr>
        <w:t>DEĞERLENDİRME FORMU</w:t>
      </w:r>
      <w:r w:rsidRPr="00133DA4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CD018C">
        <w:rPr>
          <w:rFonts w:ascii="Times New Roman" w:hAnsi="Times New Roman" w:cs="Times New Roman"/>
          <w:b/>
          <w:bCs/>
          <w:sz w:val="20"/>
          <w:szCs w:val="20"/>
        </w:rPr>
        <w:t>INTERNSHIP SUPERVISOR’S EVALUATION</w:t>
      </w:r>
      <w:r w:rsidR="00133D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D018C">
        <w:rPr>
          <w:rFonts w:ascii="Times New Roman" w:hAnsi="Times New Roman" w:cs="Times New Roman"/>
          <w:b/>
          <w:bCs/>
          <w:sz w:val="20"/>
          <w:szCs w:val="20"/>
        </w:rPr>
        <w:t>FORM</w:t>
      </w:r>
      <w:r w:rsidRPr="00133DA4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467259" w:rsidRPr="00B53D52" w:rsidRDefault="00C8760B">
      <w:pPr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  <w:r w:rsidRPr="00B53D52">
        <w:rPr>
          <w:rFonts w:ascii="Times New Roman" w:hAnsi="Times New Roman" w:cs="Times New Roman"/>
          <w:b/>
          <w:bCs/>
          <w:color w:val="002060"/>
          <w:sz w:val="20"/>
          <w:szCs w:val="20"/>
          <w:lang w:val="tr-TR"/>
        </w:rPr>
        <w:t>Değerlendirme Ölçeği</w:t>
      </w:r>
      <w:r w:rsidRPr="00B53D52">
        <w:rPr>
          <w:rFonts w:ascii="Times New Roman" w:hAnsi="Times New Roman" w:cs="Times New Roman"/>
          <w:b/>
          <w:bCs/>
          <w:color w:val="002060"/>
          <w:sz w:val="20"/>
          <w:szCs w:val="20"/>
        </w:rPr>
        <w:t xml:space="preserve"> (Rating Scale):</w:t>
      </w:r>
    </w:p>
    <w:p w:rsidR="00467259" w:rsidRPr="00B53D52" w:rsidRDefault="00833F62" w:rsidP="00133DA4">
      <w:pPr>
        <w:jc w:val="left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1: Kesinlikle Katılmıyorum (Totally Disagree); </w:t>
      </w:r>
      <w:r w:rsidRPr="00B53D52">
        <w:rPr>
          <w:rFonts w:ascii="Times New Roman" w:hAnsi="Times New Roman" w:cs="Times New Roman"/>
          <w:color w:val="002060"/>
          <w:sz w:val="20"/>
          <w:szCs w:val="20"/>
        </w:rPr>
        <w:t>2: Katılmıyorum (Not Agree</w:t>
      </w:r>
      <w:r w:rsidR="007368BE">
        <w:rPr>
          <w:rFonts w:ascii="Times New Roman" w:hAnsi="Times New Roman" w:cs="Times New Roman"/>
          <w:color w:val="002060"/>
          <w:sz w:val="20"/>
          <w:szCs w:val="20"/>
        </w:rPr>
        <w:t>); 3: Kararsızım (Neutral); 4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Pr="00B53D52">
        <w:rPr>
          <w:rFonts w:ascii="Times New Roman" w:hAnsi="Times New Roman" w:cs="Times New Roman"/>
          <w:color w:val="002060"/>
          <w:sz w:val="20"/>
          <w:szCs w:val="20"/>
        </w:rPr>
        <w:t>Katılıyorum (Agree)</w:t>
      </w:r>
      <w:r w:rsidR="007368BE">
        <w:rPr>
          <w:rFonts w:ascii="Times New Roman" w:hAnsi="Times New Roman" w:cs="Times New Roman"/>
          <w:color w:val="002060"/>
          <w:sz w:val="20"/>
          <w:szCs w:val="20"/>
        </w:rPr>
        <w:t>;</w:t>
      </w:r>
      <w:bookmarkStart w:id="0" w:name="_GoBack"/>
      <w:bookmarkEnd w:id="0"/>
      <w:r w:rsidR="00B23F20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7368BE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F47EAD">
        <w:rPr>
          <w:rFonts w:ascii="Times New Roman" w:hAnsi="Times New Roman" w:cs="Times New Roman"/>
          <w:color w:val="002060"/>
          <w:sz w:val="20"/>
          <w:szCs w:val="20"/>
        </w:rPr>
        <w:t xml:space="preserve">           </w:t>
      </w:r>
      <w:r w:rsidR="007368BE">
        <w:rPr>
          <w:rFonts w:ascii="Times New Roman" w:hAnsi="Times New Roman" w:cs="Times New Roman"/>
          <w:color w:val="002060"/>
          <w:sz w:val="20"/>
          <w:szCs w:val="20"/>
        </w:rPr>
        <w:t>5</w:t>
      </w:r>
      <w:r w:rsidR="00BD6CFD">
        <w:rPr>
          <w:rFonts w:ascii="Times New Roman" w:hAnsi="Times New Roman" w:cs="Times New Roman"/>
          <w:color w:val="002060"/>
          <w:sz w:val="20"/>
          <w:szCs w:val="20"/>
        </w:rPr>
        <w:t xml:space="preserve">: </w:t>
      </w:r>
      <w:r w:rsidR="00133DA4" w:rsidRPr="00B53D52">
        <w:rPr>
          <w:rFonts w:ascii="Times New Roman" w:hAnsi="Times New Roman" w:cs="Times New Roman"/>
          <w:color w:val="002060"/>
          <w:sz w:val="20"/>
          <w:szCs w:val="20"/>
          <w:lang w:val="tr-TR"/>
        </w:rPr>
        <w:t>Kesinlikle Katılıyorum</w:t>
      </w:r>
      <w:r w:rsidR="00133DA4" w:rsidRPr="00B53D52">
        <w:rPr>
          <w:rFonts w:ascii="Times New Roman" w:hAnsi="Times New Roman" w:cs="Times New Roman"/>
          <w:color w:val="002060"/>
          <w:sz w:val="20"/>
          <w:szCs w:val="20"/>
        </w:rPr>
        <w:t xml:space="preserve"> (</w:t>
      </w:r>
      <w:r w:rsidR="001D165F">
        <w:rPr>
          <w:rFonts w:ascii="Times New Roman" w:hAnsi="Times New Roman" w:cs="Times New Roman"/>
          <w:color w:val="002060"/>
          <w:sz w:val="20"/>
          <w:szCs w:val="20"/>
        </w:rPr>
        <w:t>Totally</w:t>
      </w:r>
      <w:r w:rsidR="00C8760B" w:rsidRPr="00B53D52">
        <w:rPr>
          <w:rFonts w:ascii="Times New Roman" w:hAnsi="Times New Roman" w:cs="Times New Roman"/>
          <w:color w:val="002060"/>
          <w:sz w:val="20"/>
          <w:szCs w:val="20"/>
        </w:rPr>
        <w:t xml:space="preserve"> Agree</w:t>
      </w:r>
      <w:r w:rsidR="00133DA4" w:rsidRPr="00B53D52">
        <w:rPr>
          <w:rFonts w:ascii="Times New Roman" w:hAnsi="Times New Roman" w:cs="Times New Roman"/>
          <w:color w:val="002060"/>
          <w:sz w:val="20"/>
          <w:szCs w:val="20"/>
        </w:rPr>
        <w:t>)</w:t>
      </w:r>
    </w:p>
    <w:p w:rsidR="00467259" w:rsidRPr="00133DA4" w:rsidRDefault="0046725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1"/>
        <w:tblW w:w="98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34"/>
        <w:gridCol w:w="367"/>
        <w:gridCol w:w="366"/>
        <w:gridCol w:w="372"/>
        <w:gridCol w:w="360"/>
      </w:tblGrid>
      <w:tr w:rsidR="00EA0AC9" w:rsidRPr="00133DA4" w:rsidTr="002139DD">
        <w:tc>
          <w:tcPr>
            <w:tcW w:w="9879" w:type="dxa"/>
            <w:gridSpan w:val="6"/>
          </w:tcPr>
          <w:p w:rsidR="00EA0AC9" w:rsidRPr="00EA0AC9" w:rsidRDefault="00EA0AC9" w:rsidP="00EA0AC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A0AC9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>Genel Mesleki Tutum ve Davranışlar</w:t>
            </w:r>
            <w:r w:rsidRPr="00EA0AC9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</w:rPr>
              <w:t xml:space="preserve"> (General Professional Attitudes and Behaviour)</w:t>
            </w:r>
          </w:p>
        </w:tc>
      </w:tr>
      <w:tr w:rsidR="00467259" w:rsidRPr="00133DA4">
        <w:tc>
          <w:tcPr>
            <w:tcW w:w="808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366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372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360" w:type="dxa"/>
          </w:tcPr>
          <w:p w:rsidR="00467259" w:rsidRPr="00B53D52" w:rsidRDefault="00C8760B">
            <w:pPr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b/>
                <w:bCs/>
                <w:color w:val="002060"/>
                <w:sz w:val="20"/>
                <w:szCs w:val="20"/>
              </w:rPr>
              <w:t>5</w:t>
            </w: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Çalışma disiplinine, kurum ku</w:t>
            </w:r>
            <w:r w:rsid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rallarına ve iş saatlerine uyar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(Adheres to work discipline, </w:t>
            </w:r>
            <w:r w:rsidR="00B53D52" w:rsidRPr="00133DA4">
              <w:rPr>
                <w:rFonts w:ascii="Times New Roman" w:hAnsi="Times New Roman" w:cs="Times New Roman"/>
                <w:sz w:val="20"/>
                <w:szCs w:val="20"/>
              </w:rPr>
              <w:t>organizational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 xml:space="preserve"> rules and working hours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Sorumluluk bilinciyle hareket eder ve</w:t>
            </w:r>
            <w:r w:rsidR="00B53D52"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görevlerini zamanında tamamlar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>S/h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e acts with a sense of responsibility 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>and completes his tasks on time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İletişimde saygılı, iş bi</w:t>
            </w:r>
            <w:r w:rsidR="00B53D52"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rliğine açık ve çözüm odaklıdır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 xml:space="preserve"> (S/h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e is respectful, open to collaboration and solutio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>n-oriented in his communication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Yeni bilgileri öğrenmeye ve </w:t>
            </w:r>
            <w:r w:rsidR="00B53D52"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geri bildirim almaya isteklidir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(He is keen to learn new things and receive feedback.)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8080" w:type="dxa"/>
          </w:tcPr>
          <w:p w:rsidR="00467259" w:rsidRPr="00133DA4" w:rsidRDefault="00C8760B" w:rsidP="00AA655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3D52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Kurum çalışanlarıyla profesyonel bir tutum içinde çalışır</w:t>
            </w:r>
            <w:r w:rsidR="00B53D52">
              <w:rPr>
                <w:rFonts w:ascii="Times New Roman" w:hAnsi="Times New Roman" w:cs="Times New Roman"/>
                <w:sz w:val="20"/>
                <w:szCs w:val="20"/>
              </w:rPr>
              <w:t xml:space="preserve"> (S/h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e works </w:t>
            </w:r>
            <w:r w:rsidR="00A67C0F">
              <w:rPr>
                <w:rFonts w:ascii="Times New Roman" w:hAnsi="Times New Roman" w:cs="Times New Roman"/>
                <w:sz w:val="20"/>
                <w:szCs w:val="20"/>
              </w:rPr>
              <w:t xml:space="preserve">in cohesion and professionally 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with the organi</w:t>
            </w:r>
            <w:r w:rsidR="00A67C0F">
              <w:rPr>
                <w:rFonts w:ascii="Times New Roman" w:hAnsi="Times New Roman" w:cs="Times New Roman"/>
                <w:sz w:val="20"/>
                <w:szCs w:val="20"/>
              </w:rPr>
              <w:t xml:space="preserve">sation’s staff 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334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</w:tcPr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7259" w:rsidRPr="00133DA4" w:rsidRDefault="0046725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2"/>
        <w:tblW w:w="107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90"/>
      </w:tblGrid>
      <w:tr w:rsidR="00467259" w:rsidRPr="00133DA4">
        <w:tc>
          <w:tcPr>
            <w:tcW w:w="10790" w:type="dxa"/>
          </w:tcPr>
          <w:p w:rsidR="00467259" w:rsidRPr="00137AAC" w:rsidRDefault="006F522C" w:rsidP="00C854D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>Staj Sorumlusunun</w:t>
            </w:r>
            <w:r w:rsidR="00C854D8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 xml:space="preserve"> Gözlemleri</w:t>
            </w:r>
            <w:r w:rsidR="00C8760B" w:rsidRPr="00C854D8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n-GB"/>
              </w:rPr>
              <w:t>(Supervisor</w:t>
            </w:r>
            <w:r w:rsidR="00137AAC" w:rsidRPr="00C854D8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n-GB"/>
              </w:rPr>
              <w:t xml:space="preserve">’s </w:t>
            </w:r>
            <w:r w:rsidR="00C854D8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n-GB"/>
              </w:rPr>
              <w:t>Observations</w:t>
            </w:r>
            <w:r w:rsidR="00C8760B" w:rsidRPr="00C854D8">
              <w:rPr>
                <w:rFonts w:ascii="Times New Roman" w:hAnsi="Times New Roman" w:cs="Times New Roman"/>
                <w:b/>
                <w:bCs/>
                <w:iCs/>
                <w:color w:val="FF0000"/>
                <w:sz w:val="20"/>
                <w:szCs w:val="20"/>
                <w:lang w:val="en-GB"/>
              </w:rPr>
              <w:t>)</w:t>
            </w:r>
          </w:p>
        </w:tc>
      </w:tr>
      <w:tr w:rsidR="00467259" w:rsidRPr="00133DA4">
        <w:tc>
          <w:tcPr>
            <w:tcW w:w="10790" w:type="dxa"/>
          </w:tcPr>
          <w:p w:rsidR="00467259" w:rsidRDefault="00C8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AAC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Öğrencinin mesleki açıdan güçlü yönlerini paylaşır mısınız?</w:t>
            </w:r>
            <w:r w:rsidR="009E2F83">
              <w:rPr>
                <w:rFonts w:ascii="Times New Roman" w:hAnsi="Times New Roman" w:cs="Times New Roman"/>
                <w:sz w:val="20"/>
                <w:szCs w:val="20"/>
              </w:rPr>
              <w:t xml:space="preserve"> (P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lease </w:t>
            </w:r>
            <w:r w:rsidR="007D645F">
              <w:rPr>
                <w:rFonts w:ascii="Times New Roman" w:hAnsi="Times New Roman" w:cs="Times New Roman"/>
                <w:sz w:val="20"/>
                <w:szCs w:val="20"/>
              </w:rPr>
              <w:t>comment on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the s</w:t>
            </w:r>
            <w:r w:rsidR="000F6E69">
              <w:rPr>
                <w:rFonts w:ascii="Times New Roman" w:hAnsi="Times New Roman" w:cs="Times New Roman"/>
                <w:sz w:val="20"/>
                <w:szCs w:val="20"/>
              </w:rPr>
              <w:t>tudent’s professional strengths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854D8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4D8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4D8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4D8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4D8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4D8" w:rsidRPr="00133DA4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7259" w:rsidRPr="00133DA4">
        <w:tc>
          <w:tcPr>
            <w:tcW w:w="10790" w:type="dxa"/>
          </w:tcPr>
          <w:p w:rsidR="00467259" w:rsidRDefault="00C87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45F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Sizce öğrencinin hangi konularda kendini geliştirmesi faydalı olur?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D645F">
              <w:rPr>
                <w:rFonts w:ascii="Times New Roman" w:hAnsi="Times New Roman" w:cs="Times New Roman"/>
                <w:sz w:val="20"/>
                <w:szCs w:val="20"/>
              </w:rPr>
              <w:t>On what grounds, you think the student can improve his/her skills</w:t>
            </w:r>
            <w:r w:rsidRPr="00133DA4">
              <w:rPr>
                <w:rFonts w:ascii="Times New Roman" w:hAnsi="Times New Roman" w:cs="Times New Roman"/>
                <w:sz w:val="20"/>
                <w:szCs w:val="20"/>
              </w:rPr>
              <w:t>?)</w:t>
            </w:r>
          </w:p>
          <w:p w:rsidR="00C854D8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4D8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54D8" w:rsidRPr="00133DA4" w:rsidRDefault="00C854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259" w:rsidRPr="00133DA4" w:rsidRDefault="004672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7259" w:rsidRPr="00133DA4" w:rsidRDefault="00467259">
      <w:pPr>
        <w:rPr>
          <w:rFonts w:ascii="Times New Roman" w:hAnsi="Times New Roman" w:cs="Times New Roman"/>
          <w:sz w:val="20"/>
          <w:szCs w:val="20"/>
        </w:rPr>
      </w:pPr>
    </w:p>
    <w:p w:rsidR="00467259" w:rsidRPr="00C8760B" w:rsidRDefault="00C8760B">
      <w:pPr>
        <w:rPr>
          <w:rFonts w:ascii="Times New Roman" w:hAnsi="Times New Roman" w:cs="Times New Roman"/>
          <w:sz w:val="20"/>
          <w:szCs w:val="20"/>
        </w:rPr>
      </w:pPr>
      <w:r w:rsidRPr="00C8760B">
        <w:rPr>
          <w:rFonts w:ascii="Times New Roman" w:hAnsi="Times New Roman" w:cs="Times New Roman"/>
          <w:sz w:val="20"/>
          <w:szCs w:val="20"/>
          <w:lang w:val="tr-TR"/>
        </w:rPr>
        <w:t>Mezuniyet sonrasında bu öğrenciyi kurumunuzda istihdam etmeyi düşünür müsünüz?</w:t>
      </w:r>
      <w:r w:rsidRPr="00C8760B">
        <w:rPr>
          <w:rFonts w:ascii="Times New Roman" w:hAnsi="Times New Roman" w:cs="Times New Roman"/>
          <w:sz w:val="20"/>
          <w:szCs w:val="20"/>
        </w:rPr>
        <w:t xml:space="preserve"> (Would you consider employing </w:t>
      </w:r>
      <w:r>
        <w:rPr>
          <w:rFonts w:ascii="Times New Roman" w:hAnsi="Times New Roman" w:cs="Times New Roman"/>
          <w:sz w:val="20"/>
          <w:szCs w:val="20"/>
        </w:rPr>
        <w:t>the</w:t>
      </w:r>
      <w:r w:rsidRPr="00C8760B">
        <w:rPr>
          <w:rFonts w:ascii="Times New Roman" w:hAnsi="Times New Roman" w:cs="Times New Roman"/>
          <w:sz w:val="20"/>
          <w:szCs w:val="20"/>
        </w:rPr>
        <w:t xml:space="preserve"> student in your organisation after graduation?)</w:t>
      </w:r>
    </w:p>
    <w:p w:rsidR="00467259" w:rsidRPr="00C8760B" w:rsidRDefault="00C8760B">
      <w:pPr>
        <w:rPr>
          <w:rFonts w:ascii="Times New Roman" w:hAnsi="Times New Roman" w:cs="Times New Roman"/>
          <w:sz w:val="20"/>
          <w:szCs w:val="20"/>
        </w:rPr>
      </w:pPr>
      <w:r w:rsidRPr="00C8760B">
        <w:rPr>
          <w:rFonts w:ascii="Segoe UI Symbol" w:eastAsia="MS Gothic" w:hAnsi="Segoe UI Symbol" w:cs="Segoe UI Symbol"/>
          <w:sz w:val="20"/>
          <w:szCs w:val="20"/>
        </w:rPr>
        <w:t>☐</w:t>
      </w:r>
      <w:r w:rsidR="00133DA4" w:rsidRPr="00C8760B"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 w:rsidRPr="00C8760B">
        <w:rPr>
          <w:rFonts w:ascii="Times New Roman" w:hAnsi="Times New Roman" w:cs="Times New Roman"/>
          <w:sz w:val="20"/>
          <w:szCs w:val="20"/>
          <w:lang w:val="tr-TR"/>
        </w:rPr>
        <w:t>Evet, doğrudan istihdam edebilirim</w:t>
      </w:r>
      <w:r w:rsidRPr="00C8760B">
        <w:rPr>
          <w:rFonts w:ascii="Times New Roman" w:hAnsi="Times New Roman" w:cs="Times New Roman"/>
          <w:sz w:val="20"/>
          <w:szCs w:val="20"/>
        </w:rPr>
        <w:t>. (Yes, I’d like to work with him/her.)</w:t>
      </w:r>
    </w:p>
    <w:p w:rsidR="00467259" w:rsidRPr="00C8760B" w:rsidRDefault="00C8760B">
      <w:pPr>
        <w:rPr>
          <w:rFonts w:ascii="Times New Roman" w:hAnsi="Times New Roman" w:cs="Times New Roman"/>
          <w:sz w:val="20"/>
          <w:szCs w:val="20"/>
        </w:rPr>
      </w:pPr>
      <w:r w:rsidRPr="00C8760B">
        <w:rPr>
          <w:rFonts w:ascii="Segoe UI Symbol" w:eastAsia="MS Gothic" w:hAnsi="Segoe UI Symbol" w:cs="Segoe UI Symbol"/>
          <w:sz w:val="20"/>
          <w:szCs w:val="20"/>
        </w:rPr>
        <w:t>☐</w:t>
      </w:r>
      <w:r w:rsidR="00133DA4" w:rsidRPr="00C8760B"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 w:rsidRPr="00C8760B">
        <w:rPr>
          <w:rFonts w:ascii="Times New Roman" w:hAnsi="Times New Roman" w:cs="Times New Roman"/>
          <w:sz w:val="20"/>
          <w:szCs w:val="20"/>
          <w:lang w:val="tr-TR"/>
        </w:rPr>
        <w:t>Potansiyeli var, ancak deneyim kazanması gerekir</w:t>
      </w:r>
      <w:r w:rsidRPr="00C8760B">
        <w:rPr>
          <w:rFonts w:ascii="Times New Roman" w:hAnsi="Times New Roman" w:cs="Times New Roman"/>
          <w:sz w:val="20"/>
          <w:szCs w:val="20"/>
        </w:rPr>
        <w:t>. (S/he has potential but needs to gain experience.)</w:t>
      </w:r>
    </w:p>
    <w:p w:rsidR="00467259" w:rsidRPr="00C8760B" w:rsidRDefault="00C8760B">
      <w:pPr>
        <w:rPr>
          <w:rFonts w:ascii="Times New Roman" w:hAnsi="Times New Roman" w:cs="Times New Roman"/>
          <w:sz w:val="20"/>
          <w:szCs w:val="20"/>
        </w:rPr>
      </w:pPr>
      <w:r w:rsidRPr="00C8760B">
        <w:rPr>
          <w:rFonts w:ascii="Segoe UI Symbol" w:eastAsia="MS Gothic" w:hAnsi="Segoe UI Symbol" w:cs="Segoe UI Symbol"/>
          <w:sz w:val="20"/>
          <w:szCs w:val="20"/>
        </w:rPr>
        <w:t>☐</w:t>
      </w:r>
      <w:r w:rsidR="00133DA4" w:rsidRPr="00C8760B">
        <w:rPr>
          <w:rFonts w:ascii="Segoe UI Symbol" w:eastAsia="MS Gothic" w:hAnsi="Segoe UI Symbol" w:cs="Segoe UI Symbol"/>
          <w:sz w:val="20"/>
          <w:szCs w:val="20"/>
        </w:rPr>
        <w:t xml:space="preserve"> </w:t>
      </w:r>
      <w:r w:rsidRPr="00C8760B">
        <w:rPr>
          <w:rFonts w:ascii="Times New Roman" w:hAnsi="Times New Roman" w:cs="Times New Roman"/>
          <w:sz w:val="20"/>
          <w:szCs w:val="20"/>
          <w:lang w:val="tr-TR"/>
        </w:rPr>
        <w:t>Hayır, şu anda uygun görmüyorum.</w:t>
      </w:r>
      <w:r w:rsidRPr="00C8760B">
        <w:rPr>
          <w:rFonts w:ascii="Times New Roman" w:hAnsi="Times New Roman" w:cs="Times New Roman"/>
          <w:sz w:val="20"/>
          <w:szCs w:val="20"/>
        </w:rPr>
        <w:t xml:space="preserve"> (No, I don’t think that’s appropriate at the moment.)</w:t>
      </w:r>
    </w:p>
    <w:p w:rsidR="00467259" w:rsidRDefault="00467259"/>
    <w:p w:rsidR="00467259" w:rsidRDefault="00467259"/>
    <w:sectPr w:rsidR="00467259">
      <w:pgSz w:w="12240" w:h="15840"/>
      <w:pgMar w:top="720" w:right="720" w:bottom="720" w:left="72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1" w:fontKey="{913B3396-9C42-47FC-84DA-5AAE6C612FA2}"/>
    <w:embedBold r:id="rId2" w:fontKey="{141850BE-B69C-4631-A16C-9BAC93D249E8}"/>
    <w:embedItalic r:id="rId3" w:fontKey="{DA8DF7FE-69AE-4DC7-A264-C065CDEBC999}"/>
  </w:font>
  <w:font w:name="Play">
    <w:charset w:val="00"/>
    <w:family w:val="auto"/>
    <w:pitch w:val="default"/>
    <w:embedRegular r:id="rId4" w:fontKey="{9354A40E-6AF8-4003-B017-5126117F853C}"/>
  </w:font>
  <w:font w:name="Aptos">
    <w:altName w:val="Times New Roman"/>
    <w:charset w:val="00"/>
    <w:family w:val="auto"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D2C98B4D-4054-407C-8CF1-A37C24C7EC3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59"/>
    <w:rsid w:val="000F6E69"/>
    <w:rsid w:val="00133DA4"/>
    <w:rsid w:val="00137AAC"/>
    <w:rsid w:val="001436A7"/>
    <w:rsid w:val="001D165F"/>
    <w:rsid w:val="00323165"/>
    <w:rsid w:val="003460D4"/>
    <w:rsid w:val="00366E38"/>
    <w:rsid w:val="003879C6"/>
    <w:rsid w:val="00467259"/>
    <w:rsid w:val="004B5B4B"/>
    <w:rsid w:val="006F522C"/>
    <w:rsid w:val="007368BE"/>
    <w:rsid w:val="007D645F"/>
    <w:rsid w:val="00833F62"/>
    <w:rsid w:val="008F05ED"/>
    <w:rsid w:val="009E2F83"/>
    <w:rsid w:val="00A62F8E"/>
    <w:rsid w:val="00A67C0F"/>
    <w:rsid w:val="00AA6555"/>
    <w:rsid w:val="00B23F20"/>
    <w:rsid w:val="00B53D52"/>
    <w:rsid w:val="00B76059"/>
    <w:rsid w:val="00BD223E"/>
    <w:rsid w:val="00BD6CFD"/>
    <w:rsid w:val="00C854D8"/>
    <w:rsid w:val="00C8760B"/>
    <w:rsid w:val="00CA1C47"/>
    <w:rsid w:val="00CC3B20"/>
    <w:rsid w:val="00CD018C"/>
    <w:rsid w:val="00E759F1"/>
    <w:rsid w:val="00EA0AC9"/>
    <w:rsid w:val="00F47EAD"/>
    <w:rsid w:val="00F95CF3"/>
    <w:rsid w:val="00FB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3C1F"/>
  <w15:docId w15:val="{BEAB312C-008D-4B7B-BAE8-67AA5952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Georgia" w:hAnsi="Georgia" w:cs="Georgia"/>
        <w:sz w:val="24"/>
        <w:szCs w:val="24"/>
        <w:lang w:val="en" w:eastAsia="tr-T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360" w:after="80"/>
      <w:outlineLvl w:val="0"/>
    </w:pPr>
    <w:rPr>
      <w:color w:val="0F4761"/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Balk5">
    <w:name w:val="heading 5"/>
    <w:basedOn w:val="Normal"/>
    <w:next w:val="Normal"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Balk6">
    <w:name w:val="heading 6"/>
    <w:basedOn w:val="Normal"/>
    <w:next w:val="Normal"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56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56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56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Balk1Char">
    <w:name w:val="Başlık 1 Char"/>
    <w:basedOn w:val="VarsaylanParagrafYazTipi"/>
    <w:uiPriority w:val="9"/>
    <w:rsid w:val="00A26BC6"/>
    <w:rPr>
      <w:rFonts w:ascii="Georgia" w:eastAsiaTheme="majorEastAsia" w:hAnsi="Georgia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585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58561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58561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58561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58561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561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561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561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585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5856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5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561E"/>
    <w:rPr>
      <w:rFonts w:ascii="Georgia" w:hAnsi="Georgia"/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561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561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5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561E"/>
    <w:rPr>
      <w:rFonts w:ascii="Georgia" w:hAnsi="Georgia"/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561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9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7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2600"/>
    <w:rPr>
      <w:rFonts w:ascii="Georgia" w:hAnsi="Georgia"/>
    </w:rPr>
  </w:style>
  <w:style w:type="paragraph" w:styleId="AltBilgi">
    <w:name w:val="footer"/>
    <w:basedOn w:val="Normal"/>
    <w:link w:val="AltBilgiChar"/>
    <w:uiPriority w:val="99"/>
    <w:unhideWhenUsed/>
    <w:rsid w:val="00672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2600"/>
    <w:rPr>
      <w:rFonts w:ascii="Georgia" w:hAnsi="Georgia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ltyaz">
    <w:name w:val="Subtitle"/>
    <w:basedOn w:val="Normal"/>
    <w:next w:val="Normal"/>
    <w:rPr>
      <w:rFonts w:ascii="Aptos" w:eastAsia="Aptos" w:hAnsi="Aptos" w:cs="Aptos"/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fW697BRsvsahmLKdada/+m4vjw==">CgMxLjA4AHIhMVJidkZ3NnF2cXdiVVRhQzRhQjFoXzh6VURaYXFPYU92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7C5889-BA5E-4AFB-8EE9-9BF17C87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Reyhan ÖZİYCİ</dc:creator>
  <cp:lastModifiedBy>Dinç SARAÇ</cp:lastModifiedBy>
  <cp:revision>15</cp:revision>
  <dcterms:created xsi:type="dcterms:W3CDTF">2026-07-02T12:13:00Z</dcterms:created>
  <dcterms:modified xsi:type="dcterms:W3CDTF">2026-07-07T10:54:00Z</dcterms:modified>
</cp:coreProperties>
</file>